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6A32" w:rsidRPr="00B35EEF" w:rsidRDefault="005C12E9" w:rsidP="00A80F72">
      <w:bookmarkStart w:id="0" w:name="_GoBack"/>
      <w:bookmarkEnd w:id="0"/>
      <w:r w:rsidRPr="00B35EEF">
        <w:rPr>
          <w:noProof/>
          <w:sz w:val="20"/>
          <w:lang w:eastAsia="es-DO"/>
        </w:rPr>
        <w:drawing>
          <wp:anchor distT="0" distB="0" distL="114300" distR="114300" simplePos="0" relativeHeight="251692032" behindDoc="0" locked="0" layoutInCell="1" allowOverlap="1" wp14:anchorId="5E3051E9" wp14:editId="7EC346AF">
            <wp:simplePos x="0" y="0"/>
            <wp:positionH relativeFrom="column">
              <wp:posOffset>1330960</wp:posOffset>
            </wp:positionH>
            <wp:positionV relativeFrom="paragraph">
              <wp:posOffset>-346710</wp:posOffset>
            </wp:positionV>
            <wp:extent cx="2927985" cy="787400"/>
            <wp:effectExtent l="0" t="0" r="5715" b="0"/>
            <wp:wrapSquare wrapText="bothSides"/>
            <wp:docPr id="11" name="Imagen 11"/>
            <wp:cNvGraphicFramePr/>
            <a:graphic xmlns:a="http://schemas.openxmlformats.org/drawingml/2006/main">
              <a:graphicData uri="http://schemas.openxmlformats.org/drawingml/2006/picture">
                <pic:pic xmlns:pic="http://schemas.openxmlformats.org/drawingml/2006/picture">
                  <pic:nvPicPr>
                    <pic:cNvPr id="11" name="Imagen 11"/>
                    <pic:cNvPicPr/>
                  </pic:nvPicPr>
                  <pic:blipFill>
                    <a:blip r:embed="rId9">
                      <a:clrChange>
                        <a:clrFrom>
                          <a:srgbClr val="E8F5F9"/>
                        </a:clrFrom>
                        <a:clrTo>
                          <a:srgbClr val="E8F5F9">
                            <a:alpha val="0"/>
                          </a:srgbClr>
                        </a:clrTo>
                      </a:clrChange>
                      <a:extLst>
                        <a:ext uri="{28A0092B-C50C-407E-A947-70E740481C1C}">
                          <a14:useLocalDpi xmlns:a14="http://schemas.microsoft.com/office/drawing/2010/main" val="0"/>
                        </a:ext>
                      </a:extLst>
                    </a:blip>
                    <a:srcRect/>
                    <a:stretch>
                      <a:fillRect/>
                    </a:stretch>
                  </pic:blipFill>
                  <pic:spPr bwMode="auto">
                    <a:xfrm>
                      <a:off x="0" y="0"/>
                      <a:ext cx="2927985" cy="787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240D" w:rsidRPr="00B35EEF">
        <w:rPr>
          <w:noProof/>
          <w:lang w:eastAsia="es-DO"/>
        </w:rPr>
        <mc:AlternateContent>
          <mc:Choice Requires="wps">
            <w:drawing>
              <wp:anchor distT="0" distB="0" distL="114300" distR="114300" simplePos="0" relativeHeight="251688960" behindDoc="0" locked="0" layoutInCell="1" allowOverlap="1" wp14:anchorId="41282840" wp14:editId="3C9CEEE6">
                <wp:simplePos x="0" y="0"/>
                <wp:positionH relativeFrom="column">
                  <wp:posOffset>466563</wp:posOffset>
                </wp:positionH>
                <wp:positionV relativeFrom="paragraph">
                  <wp:posOffset>-432867</wp:posOffset>
                </wp:positionV>
                <wp:extent cx="4990289" cy="1128408"/>
                <wp:effectExtent l="0" t="0" r="0" b="0"/>
                <wp:wrapNone/>
                <wp:docPr id="16" name="Cuadro de texto 16"/>
                <wp:cNvGraphicFramePr/>
                <a:graphic xmlns:a="http://schemas.openxmlformats.org/drawingml/2006/main">
                  <a:graphicData uri="http://schemas.microsoft.com/office/word/2010/wordprocessingShape">
                    <wps:wsp>
                      <wps:cNvSpPr txBox="1"/>
                      <wps:spPr>
                        <a:xfrm>
                          <a:off x="0" y="0"/>
                          <a:ext cx="4990289" cy="112840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14A8" w:rsidRDefault="00E814A8" w:rsidP="00B9240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41282840" id="_x0000_t202" coordsize="21600,21600" o:spt="202" path="m,l,21600r21600,l21600,xe">
                <v:stroke joinstyle="miter"/>
                <v:path gradientshapeok="t" o:connecttype="rect"/>
              </v:shapetype>
              <v:shape id="Cuadro de texto 16" o:spid="_x0000_s1026" type="#_x0000_t202" style="position:absolute;left:0;text-align:left;margin-left:36.75pt;margin-top:-34.1pt;width:392.95pt;height:88.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" filled="f" stroked="f" strokeweight=".5pt">
                <v:textbox>
                  <w:txbxContent>
                    <w:p w:rsidR="00E814A8" w:rsidRDefault="00E814A8" w:rsidP="00B9240D">
                      <w:pPr>
                        <w:jc w:val="center"/>
                      </w:pPr>
                    </w:p>
                  </w:txbxContent>
                </v:textbox>
              </v:shape>
            </w:pict>
          </mc:Fallback>
        </mc:AlternateContent>
      </w:r>
    </w:p>
    <w:p w:rsidR="005E6A32" w:rsidRPr="00B35EEF" w:rsidRDefault="005E6A32" w:rsidP="00A80F72"/>
    <w:p w:rsidR="005E6A32" w:rsidRPr="00B35EEF" w:rsidRDefault="005E6A32" w:rsidP="00A80F72"/>
    <w:p w:rsidR="005E6A32" w:rsidRPr="00B35EEF" w:rsidRDefault="005E6A32" w:rsidP="00A80F72"/>
    <w:p w:rsidR="005E6A32" w:rsidRPr="00B35EEF" w:rsidRDefault="00B9240D" w:rsidP="00A80F72">
      <w:r w:rsidRPr="00B35EEF">
        <w:rPr>
          <w:noProof/>
          <w:lang w:eastAsia="es-DO"/>
        </w:rPr>
        <mc:AlternateContent>
          <mc:Choice Requires="wps">
            <w:drawing>
              <wp:anchor distT="0" distB="0" distL="114300" distR="114300" simplePos="0" relativeHeight="251689984" behindDoc="0" locked="0" layoutInCell="1" allowOverlap="1" wp14:anchorId="37D5AEF8" wp14:editId="1BA6228F">
                <wp:simplePos x="0" y="0"/>
                <wp:positionH relativeFrom="column">
                  <wp:posOffset>4579951</wp:posOffset>
                </wp:positionH>
                <wp:positionV relativeFrom="paragraph">
                  <wp:posOffset>132304</wp:posOffset>
                </wp:positionV>
                <wp:extent cx="1667814" cy="1493949"/>
                <wp:effectExtent l="0" t="0" r="0" b="0"/>
                <wp:wrapNone/>
                <wp:docPr id="28" name="Cuadro de texto 28"/>
                <wp:cNvGraphicFramePr/>
                <a:graphic xmlns:a="http://schemas.openxmlformats.org/drawingml/2006/main">
                  <a:graphicData uri="http://schemas.microsoft.com/office/word/2010/wordprocessingShape">
                    <wps:wsp>
                      <wps:cNvSpPr txBox="1"/>
                      <wps:spPr>
                        <a:xfrm>
                          <a:off x="0" y="0"/>
                          <a:ext cx="1667814" cy="149394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814A8" w:rsidRDefault="00E814A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5="http://schemas.microsoft.com/office/word/2012/wordml">
            <w:pict>
              <v:shape w14:anchorId="37D5AEF8" id="Cuadro de texto 28" o:spid="_x0000_s1027" type="#_x0000_t202" style="position:absolute;left:0;text-align:left;margin-left:360.65pt;margin-top:10.4pt;width:131.3pt;height:117.65pt;z-index:2516899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" filled="f" stroked="f" strokeweight=".5pt">
                <v:textbox>
                  <w:txbxContent>
                    <w:p w:rsidR="00E814A8" w:rsidRDefault="00E814A8"/>
                  </w:txbxContent>
                </v:textbox>
              </v:shape>
            </w:pict>
          </mc:Fallback>
        </mc:AlternateContent>
      </w:r>
    </w:p>
    <w:p w:rsidR="005E6A32" w:rsidRPr="00B35EEF" w:rsidRDefault="005E6A32" w:rsidP="00A80F72"/>
    <w:p w:rsidR="005E6A32" w:rsidRPr="00B35EEF" w:rsidRDefault="007C397D" w:rsidP="00A80F72">
      <w:r w:rsidRPr="00B35EEF">
        <w:rPr>
          <w:noProof/>
          <w:lang w:eastAsia="es-DO"/>
        </w:rPr>
        <mc:AlternateContent>
          <mc:Choice Requires="wps">
            <w:drawing>
              <wp:anchor distT="0" distB="0" distL="114300" distR="114300" simplePos="0" relativeHeight="251648000" behindDoc="0" locked="0" layoutInCell="1" allowOverlap="1" wp14:anchorId="4F887FD8" wp14:editId="429D6EA4">
                <wp:simplePos x="0" y="0"/>
                <wp:positionH relativeFrom="column">
                  <wp:posOffset>-933519</wp:posOffset>
                </wp:positionH>
                <wp:positionV relativeFrom="paragraph">
                  <wp:posOffset>154917</wp:posOffset>
                </wp:positionV>
                <wp:extent cx="2632663" cy="1806276"/>
                <wp:effectExtent l="19050" t="0" r="15875" b="708660"/>
                <wp:wrapNone/>
                <wp:docPr id="5" name="5 Triángulo isósceles"/>
                <wp:cNvGraphicFramePr/>
                <a:graphic xmlns:a="http://schemas.openxmlformats.org/drawingml/2006/main">
                  <a:graphicData uri="http://schemas.microsoft.com/office/word/2010/wordprocessingShape">
                    <wps:wsp>
                      <wps:cNvSpPr/>
                      <wps:spPr>
                        <a:xfrm>
                          <a:off x="0" y="0"/>
                          <a:ext cx="2632663" cy="1806276"/>
                        </a:xfrm>
                        <a:prstGeom prst="triangle">
                          <a:avLst/>
                        </a:prstGeom>
                        <a:blipFill dpi="0" rotWithShape="1">
                          <a:blip r:embed="rId10" cstate="print">
                            <a:extLst>
                              <a:ext uri="{28A0092B-C50C-407E-A947-70E740481C1C}">
                                <a14:useLocalDpi xmlns:a14="http://schemas.microsoft.com/office/drawing/2010/main" val="0"/>
                              </a:ext>
                            </a:extLst>
                          </a:blip>
                          <a:srcRect/>
                          <a:stretch>
                            <a:fillRect/>
                          </a:stretch>
                        </a:blipFill>
                        <a:ln>
                          <a:noFill/>
                        </a:ln>
                        <a:effectLst>
                          <a:reflection blurRad="6350" stA="52000" endA="300" endPos="350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2E77E6D0"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5 Triángulo isósceles" o:spid="_x0000_s1026" type="#_x0000_t5" style="position:absolute;margin-left:-73.5pt;margin-top:12.2pt;width:207.3pt;height:142.2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" stroked="f" strokeweight="2pt">
                <v:fill r:id="rId11" o:title="" recolor="t" rotate="t" type="frame"/>
              </v:shape>
            </w:pict>
          </mc:Fallback>
        </mc:AlternateContent>
      </w:r>
      <w:r w:rsidRPr="00B35EEF">
        <w:rPr>
          <w:noProof/>
          <w:lang w:eastAsia="es-DO"/>
        </w:rPr>
        <mc:AlternateContent>
          <mc:Choice Requires="wps">
            <w:drawing>
              <wp:anchor distT="0" distB="0" distL="114300" distR="114300" simplePos="0" relativeHeight="251649024" behindDoc="0" locked="0" layoutInCell="1" allowOverlap="1" wp14:anchorId="2CAA5602" wp14:editId="1DB248B2">
                <wp:simplePos x="0" y="0"/>
                <wp:positionH relativeFrom="column">
                  <wp:posOffset>652881</wp:posOffset>
                </wp:positionH>
                <wp:positionV relativeFrom="paragraph">
                  <wp:posOffset>154916</wp:posOffset>
                </wp:positionV>
                <wp:extent cx="2165211" cy="1806276"/>
                <wp:effectExtent l="19050" t="0" r="26035" b="1813560"/>
                <wp:wrapNone/>
                <wp:docPr id="6" name="6 Triángulo isósceles"/>
                <wp:cNvGraphicFramePr/>
                <a:graphic xmlns:a="http://schemas.openxmlformats.org/drawingml/2006/main">
                  <a:graphicData uri="http://schemas.microsoft.com/office/word/2010/wordprocessingShape">
                    <wps:wsp>
                      <wps:cNvSpPr/>
                      <wps:spPr>
                        <a:xfrm rot="10800000">
                          <a:off x="0" y="0"/>
                          <a:ext cx="2165211" cy="1806276"/>
                        </a:xfrm>
                        <a:prstGeom prst="triangle">
                          <a:avLst/>
                        </a:prstGeom>
                        <a:solidFill>
                          <a:srgbClr val="C00000"/>
                        </a:solidFill>
                        <a:ln w="25400" cap="flat" cmpd="sng" algn="ctr">
                          <a:noFill/>
                          <a:prstDash val="solid"/>
                        </a:ln>
                        <a:effectLst>
                          <a:reflection blurRad="6350" stA="50000" endA="295" endPos="92000" dist="1016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489D4ACC" id="6 Triángulo isósceles" o:spid="_x0000_s1026" type="#_x0000_t5" style="position:absolute;margin-left:51.4pt;margin-top:12.2pt;width:170.5pt;height:142.25pt;rotation:180;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" fillcolor="#c00000" stroked="f" strokeweight="2pt"/>
            </w:pict>
          </mc:Fallback>
        </mc:AlternateContent>
      </w:r>
      <w:r w:rsidRPr="00B35EEF">
        <w:rPr>
          <w:noProof/>
          <w:lang w:eastAsia="es-DO"/>
        </w:rPr>
        <mc:AlternateContent>
          <mc:Choice Requires="wps">
            <w:drawing>
              <wp:anchor distT="0" distB="0" distL="114300" distR="114300" simplePos="0" relativeHeight="251650048" behindDoc="0" locked="0" layoutInCell="1" allowOverlap="1" wp14:anchorId="5B9B9075" wp14:editId="7A01B064">
                <wp:simplePos x="0" y="0"/>
                <wp:positionH relativeFrom="column">
                  <wp:posOffset>-2464835</wp:posOffset>
                </wp:positionH>
                <wp:positionV relativeFrom="paragraph">
                  <wp:posOffset>154917</wp:posOffset>
                </wp:positionV>
                <wp:extent cx="2632663" cy="1806276"/>
                <wp:effectExtent l="19050" t="0" r="15875" b="1699260"/>
                <wp:wrapNone/>
                <wp:docPr id="7" name="7 Triángulo isósceles"/>
                <wp:cNvGraphicFramePr/>
                <a:graphic xmlns:a="http://schemas.openxmlformats.org/drawingml/2006/main">
                  <a:graphicData uri="http://schemas.microsoft.com/office/word/2010/wordprocessingShape">
                    <wps:wsp>
                      <wps:cNvSpPr/>
                      <wps:spPr>
                        <a:xfrm rot="10800000">
                          <a:off x="0" y="0"/>
                          <a:ext cx="2632663" cy="1806276"/>
                        </a:xfrm>
                        <a:prstGeom prst="triangle">
                          <a:avLst/>
                        </a:prstGeom>
                        <a:solidFill>
                          <a:schemeClr val="bg1">
                            <a:lumMod val="50000"/>
                          </a:schemeClr>
                        </a:solidFill>
                        <a:ln w="25400" cap="flat" cmpd="sng" algn="ctr">
                          <a:noFill/>
                          <a:prstDash val="solid"/>
                        </a:ln>
                        <a:effectLst>
                          <a:reflection blurRad="6350" stA="50000" endA="300" endPos="90000" dir="5400000" sy="-100000" algn="bl" rotWithShape="0"/>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 w14:anchorId="2975A6C9" id="7 Triángulo isósceles" o:spid="_x0000_s1026" type="#_x0000_t5" style="position:absolute;margin-left:-194.1pt;margin-top:12.2pt;width:207.3pt;height:142.25pt;rotation:180;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" fillcolor="#7f7f7f [1612]" stroked="f" strokeweight="2pt"/>
            </w:pict>
          </mc:Fallback>
        </mc:AlternateContent>
      </w:r>
    </w:p>
    <w:p w:rsidR="005E6A32" w:rsidRPr="00B35EEF" w:rsidRDefault="005E6A32" w:rsidP="00A80F72"/>
    <w:p w:rsidR="005E6A32" w:rsidRPr="00B35EEF" w:rsidRDefault="007C397D" w:rsidP="00A80F72">
      <w:r w:rsidRPr="00B35EEF">
        <w:rPr>
          <w:noProof/>
          <w:lang w:eastAsia="es-DO"/>
        </w:rPr>
        <mc:AlternateContent>
          <mc:Choice Requires="wps">
            <w:drawing>
              <wp:anchor distT="0" distB="0" distL="114300" distR="114300" simplePos="0" relativeHeight="251652096" behindDoc="0" locked="0" layoutInCell="1" allowOverlap="1" wp14:anchorId="2DD8EF01" wp14:editId="7655CACF">
                <wp:simplePos x="0" y="0"/>
                <wp:positionH relativeFrom="column">
                  <wp:posOffset>3010392</wp:posOffset>
                </wp:positionH>
                <wp:positionV relativeFrom="paragraph">
                  <wp:posOffset>48224</wp:posOffset>
                </wp:positionV>
                <wp:extent cx="3382117" cy="2686587"/>
                <wp:effectExtent l="0" t="0" r="889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2117" cy="2686587"/>
                        </a:xfrm>
                        <a:prstGeom prst="rect">
                          <a:avLst/>
                        </a:prstGeom>
                        <a:solidFill>
                          <a:srgbClr val="FFFFFF"/>
                        </a:solidFill>
                        <a:ln w="9525">
                          <a:noFill/>
                          <a:miter lim="800000"/>
                          <a:headEnd/>
                          <a:tailEnd/>
                        </a:ln>
                      </wps:spPr>
                      <wps:txbx>
                        <w:txbxContent>
                          <w:p w:rsidR="00E814A8" w:rsidRPr="001450B7" w:rsidRDefault="00E814A8" w:rsidP="00CB516D">
                            <w:pPr>
                              <w:spacing w:after="0" w:line="240" w:lineRule="auto"/>
                              <w:ind w:left="720"/>
                              <w:jc w:val="right"/>
                              <w:rPr>
                                <w:b/>
                                <w:color w:val="002060"/>
                                <w:sz w:val="52"/>
                              </w:rPr>
                            </w:pPr>
                            <w:r w:rsidRPr="001450B7">
                              <w:rPr>
                                <w:b/>
                                <w:smallCaps/>
                                <w:color w:val="002060"/>
                                <w:sz w:val="52"/>
                              </w:rPr>
                              <w:t>Informe de Seguimiento a</w:t>
                            </w:r>
                            <w:r w:rsidRPr="001450B7">
                              <w:rPr>
                                <w:color w:val="002060"/>
                                <w:sz w:val="52"/>
                              </w:rPr>
                              <w:t xml:space="preserve"> </w:t>
                            </w:r>
                          </w:p>
                          <w:p w:rsidR="00E814A8" w:rsidRPr="005C12E9" w:rsidRDefault="00E814A8" w:rsidP="00AE2709">
                            <w:pPr>
                              <w:spacing w:after="0" w:line="240" w:lineRule="auto"/>
                              <w:jc w:val="right"/>
                              <w:rPr>
                                <w:sz w:val="96"/>
                                <w:lang w:val="es-ES"/>
                              </w:rPr>
                            </w:pPr>
                            <w:r w:rsidRPr="001450B7">
                              <w:rPr>
                                <w:b/>
                                <w:color w:val="A6A6A6" w:themeColor="background1" w:themeShade="A6"/>
                                <w:sz w:val="56"/>
                              </w:rPr>
                              <w:t>ENERO-MARZO</w:t>
                            </w:r>
                          </w:p>
                        </w:txbxContent>
                      </wps:txbx>
                      <wps:bodyPr rot="0" vert="horz" wrap="square" lIns="91440" tIns="45720" rIns="91440" bIns="45720" anchor="t" anchorCtr="0">
                        <a:noAutofit/>
                      </wps:bodyPr>
                    </wps:wsp>
                  </a:graphicData>
                </a:graphic>
              </wp:anchor>
            </w:drawing>
          </mc:Choice>
          <mc:Fallback xmlns:w15="http://schemas.microsoft.com/office/word/2012/wordml">
            <w:pict>
              <v:shape w14:anchorId="2DD8EF01" id="Cuadro de texto 2" o:spid="_x0000_s1028" type="#_x0000_t202" style="position:absolute;left:0;text-align:left;margin-left:237.05pt;margin-top:3.8pt;width:266.3pt;height:211.55pt;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" stroked="f">
                <v:textbox>
                  <w:txbxContent>
                    <w:p w:rsidR="00E814A8" w:rsidRPr="001450B7" w:rsidRDefault="00E814A8" w:rsidP="00CB516D">
                      <w:pPr>
                        <w:spacing w:after="0" w:line="240" w:lineRule="auto"/>
                        <w:ind w:left="720"/>
                        <w:jc w:val="right"/>
                        <w:rPr>
                          <w:b/>
                          <w:color w:val="002060"/>
                          <w:sz w:val="52"/>
                        </w:rPr>
                      </w:pPr>
                      <w:r w:rsidRPr="001450B7">
                        <w:rPr>
                          <w:b/>
                          <w:smallCaps/>
                          <w:color w:val="002060"/>
                          <w:sz w:val="52"/>
                        </w:rPr>
                        <w:t>Informe de Seguimiento a</w:t>
                      </w:r>
                      <w:r w:rsidRPr="001450B7">
                        <w:rPr>
                          <w:color w:val="002060"/>
                          <w:sz w:val="52"/>
                        </w:rPr>
                        <w:t xml:space="preserve"> </w:t>
                      </w:r>
                    </w:p>
                    <w:p w:rsidR="00E814A8" w:rsidRPr="005C12E9" w:rsidRDefault="00E814A8" w:rsidP="00AE2709">
                      <w:pPr>
                        <w:spacing w:after="0" w:line="240" w:lineRule="auto"/>
                        <w:jc w:val="right"/>
                        <w:rPr>
                          <w:sz w:val="96"/>
                          <w:lang w:val="es-ES"/>
                        </w:rPr>
                      </w:pPr>
                      <w:r w:rsidRPr="001450B7">
                        <w:rPr>
                          <w:b/>
                          <w:color w:val="A6A6A6" w:themeColor="background1" w:themeShade="A6"/>
                          <w:sz w:val="56"/>
                        </w:rPr>
                        <w:t>ENERO-MARZO</w:t>
                      </w:r>
                    </w:p>
                  </w:txbxContent>
                </v:textbox>
              </v:shape>
            </w:pict>
          </mc:Fallback>
        </mc:AlternateContent>
      </w:r>
    </w:p>
    <w:p w:rsidR="005E6A32" w:rsidRPr="00B35EEF" w:rsidRDefault="00CB516D" w:rsidP="00A80F72">
      <w:r w:rsidRPr="00B35EEF">
        <w:rPr>
          <w:noProof/>
          <w:lang w:eastAsia="es-DO"/>
        </w:rPr>
        <mc:AlternateContent>
          <mc:Choice Requires="wps">
            <w:drawing>
              <wp:anchor distT="0" distB="0" distL="114300" distR="114300" simplePos="0" relativeHeight="251654144" behindDoc="0" locked="0" layoutInCell="1" allowOverlap="1" wp14:anchorId="5B48720C" wp14:editId="054C0A5C">
                <wp:simplePos x="0" y="0"/>
                <wp:positionH relativeFrom="column">
                  <wp:posOffset>2011680</wp:posOffset>
                </wp:positionH>
                <wp:positionV relativeFrom="paragraph">
                  <wp:posOffset>284480</wp:posOffset>
                </wp:positionV>
                <wp:extent cx="2052320" cy="1303655"/>
                <wp:effectExtent l="0" t="6668" r="0" b="0"/>
                <wp:wrapNone/>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052320" cy="1303655"/>
                        </a:xfrm>
                        <a:prstGeom prst="rect">
                          <a:avLst/>
                        </a:prstGeom>
                        <a:solidFill>
                          <a:srgbClr val="FFFFFF"/>
                        </a:solidFill>
                        <a:ln w="9525">
                          <a:noFill/>
                          <a:miter lim="800000"/>
                          <a:headEnd/>
                          <a:tailEnd/>
                        </a:ln>
                      </wps:spPr>
                      <wps:txbx>
                        <w:txbxContent>
                          <w:p w:rsidR="00E814A8" w:rsidRPr="00731CD4" w:rsidRDefault="00E814A8" w:rsidP="00CB516D">
                            <w:pPr>
                              <w:jc w:val="center"/>
                              <w:rPr>
                                <w:b/>
                                <w:color w:val="464646" w:themeColor="text2"/>
                                <w:sz w:val="96"/>
                              </w:rPr>
                            </w:pPr>
                            <w:r w:rsidRPr="00731CD4">
                              <w:rPr>
                                <w:b/>
                                <w:color w:val="464646" w:themeColor="text2"/>
                                <w:sz w:val="96"/>
                              </w:rPr>
                              <w:t>2017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48720C" id="_x0000_s1029" type="#_x0000_t202" style="position:absolute;left:0;text-align:left;margin-left:158.4pt;margin-top:22.4pt;width:161.6pt;height:102.65pt;rotation:-9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" stroked="f">
                <v:textbox>
                  <w:txbxContent>
                    <w:p w:rsidR="00E814A8" w:rsidRPr="00731CD4" w:rsidRDefault="00E814A8" w:rsidP="00CB516D">
                      <w:pPr>
                        <w:jc w:val="center"/>
                        <w:rPr>
                          <w:b/>
                          <w:color w:val="464646" w:themeColor="text2"/>
                          <w:sz w:val="96"/>
                        </w:rPr>
                      </w:pPr>
                      <w:r w:rsidRPr="00731CD4">
                        <w:rPr>
                          <w:b/>
                          <w:color w:val="464646" w:themeColor="text2"/>
                          <w:sz w:val="96"/>
                        </w:rPr>
                        <w:t>2017</w:t>
                      </w:r>
                    </w:p>
                  </w:txbxContent>
                </v:textbox>
              </v:shape>
            </w:pict>
          </mc:Fallback>
        </mc:AlternateContent>
      </w:r>
    </w:p>
    <w:p w:rsidR="005E6A32" w:rsidRPr="00B35EEF" w:rsidRDefault="005E6A32" w:rsidP="00A80F72"/>
    <w:p w:rsidR="005E6A32" w:rsidRPr="00B35EEF" w:rsidRDefault="005E6A32" w:rsidP="00A80F72"/>
    <w:p w:rsidR="005E6A32" w:rsidRPr="00B35EEF" w:rsidRDefault="007C397D" w:rsidP="00A80F72">
      <w:r w:rsidRPr="00B35EEF">
        <w:rPr>
          <w:noProof/>
          <w:lang w:eastAsia="es-DO"/>
        </w:rPr>
        <mc:AlternateContent>
          <mc:Choice Requires="wps">
            <w:drawing>
              <wp:anchor distT="0" distB="0" distL="114300" distR="114300" simplePos="0" relativeHeight="251651072" behindDoc="0" locked="0" layoutInCell="1" allowOverlap="1">
                <wp:simplePos x="0" y="0"/>
                <wp:positionH relativeFrom="column">
                  <wp:posOffset>-2762286</wp:posOffset>
                </wp:positionH>
                <wp:positionV relativeFrom="paragraph">
                  <wp:posOffset>154910</wp:posOffset>
                </wp:positionV>
                <wp:extent cx="4373619" cy="1398911"/>
                <wp:effectExtent l="0" t="0" r="27305" b="906145"/>
                <wp:wrapNone/>
                <wp:docPr id="8" name="8 Paralelogramo"/>
                <wp:cNvGraphicFramePr/>
                <a:graphic xmlns:a="http://schemas.openxmlformats.org/drawingml/2006/main">
                  <a:graphicData uri="http://schemas.microsoft.com/office/word/2010/wordprocessingShape">
                    <wps:wsp>
                      <wps:cNvSpPr/>
                      <wps:spPr>
                        <a:xfrm>
                          <a:off x="0" y="0"/>
                          <a:ext cx="4373619" cy="1398911"/>
                        </a:xfrm>
                        <a:prstGeom prst="parallelogram">
                          <a:avLst/>
                        </a:prstGeom>
                        <a:blipFill dpi="0" rotWithShape="1">
                          <a:blip r:embed="rId12">
                            <a:extLst>
                              <a:ext uri="{28A0092B-C50C-407E-A947-70E740481C1C}">
                                <a14:useLocalDpi xmlns:a14="http://schemas.microsoft.com/office/drawing/2010/main" val="0"/>
                              </a:ext>
                            </a:extLst>
                          </a:blip>
                          <a:srcRect/>
                          <a:stretch>
                            <a:fillRect l="19331" t="-2002" r="-21297"/>
                          </a:stretch>
                        </a:blipFill>
                        <a:ln>
                          <a:noFill/>
                        </a:ln>
                        <a:effectLst>
                          <a:reflection blurRad="6350" stA="50000" endA="300" endPos="55500" dist="101600" dir="5400000" sy="-100000" algn="bl" rotWithShape="0"/>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11D37D2F"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8 Paralelogramo" o:spid="_x0000_s1026" type="#_x0000_t7" style="position:absolute;margin-left:-217.5pt;margin-top:12.2pt;width:344.4pt;height:110.1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IMWElDQ19QUk9GSUxFAAEBAAAMSExpbm8CEAAAbW50clJHQiBYWVogB84A&#10;AgAJAAYAMQAAYWNzcE1TRlQAAAAASUVDIHNSR0IAAAAAAAAAAAAAAAA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DkFkb2JlAGRAAAAAAf/b&#10;AIQAAgICAgICAgICAgMCAgIDBAMCAgMEBQQEBAQEBQYFBQUFBQUGBgcHCAcHBgkJCgoJCQwMDAwM&#10;DAwMDAwMDAwMDAEDAwMFBAUJBgYJDQoJCg0PDg4ODg8PDAwMDAwPDwwMDAwMDA8MDAwMDAwMDAwM&#10;DAwMDAwMDAwMDAwMDAwMDAwM/8AAEQgCHAPAAwERAAIRAQMRAf/dAAQAeP/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" adj="1727" stroked="f" strokeweight="2pt">
                <v:fill r:id="rId13" o:title="" recolor="t" rotate="t" type="frame"/>
              </v:shape>
            </w:pict>
          </mc:Fallback>
        </mc:AlternateContent>
      </w:r>
    </w:p>
    <w:p w:rsidR="005E6A32" w:rsidRPr="00B35EEF" w:rsidRDefault="005E6A32" w:rsidP="00A80F72"/>
    <w:p w:rsidR="005E6A32" w:rsidRPr="00B35EEF" w:rsidRDefault="005E6A32" w:rsidP="00A80F72"/>
    <w:p w:rsidR="005E6A32" w:rsidRPr="00B35EEF" w:rsidRDefault="005C12E9" w:rsidP="00A80F72">
      <w:r w:rsidRPr="00B35EEF">
        <w:rPr>
          <w:noProof/>
          <w:lang w:eastAsia="es-DO"/>
        </w:rPr>
        <w:drawing>
          <wp:anchor distT="0" distB="0" distL="114300" distR="114300" simplePos="0" relativeHeight="251691008" behindDoc="0" locked="0" layoutInCell="1" allowOverlap="1" wp14:anchorId="158E3C93" wp14:editId="0CB68947">
            <wp:simplePos x="0" y="0"/>
            <wp:positionH relativeFrom="column">
              <wp:posOffset>4639310</wp:posOffset>
            </wp:positionH>
            <wp:positionV relativeFrom="paragraph">
              <wp:posOffset>60325</wp:posOffset>
            </wp:positionV>
            <wp:extent cx="1273810" cy="1001395"/>
            <wp:effectExtent l="0" t="0" r="2540" b="8255"/>
            <wp:wrapSquare wrapText="bothSides"/>
            <wp:docPr id="35" name="Imagen 35"/>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4"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1273810" cy="10013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6A32" w:rsidRPr="00B35EEF" w:rsidRDefault="005E6A32" w:rsidP="00A80F72"/>
    <w:p w:rsidR="005E6A32" w:rsidRPr="00B35EEF" w:rsidRDefault="005E6A32" w:rsidP="00A80F72"/>
    <w:p w:rsidR="005E6A32" w:rsidRPr="00B35EEF" w:rsidRDefault="005E6A32" w:rsidP="00A80F72"/>
    <w:p w:rsidR="005E6A32" w:rsidRPr="00B35EEF" w:rsidRDefault="005E6A32" w:rsidP="00A80F72"/>
    <w:p w:rsidR="005E6A32" w:rsidRPr="00B35EEF" w:rsidRDefault="005E6A32" w:rsidP="00A80F72"/>
    <w:p w:rsidR="005E6A32" w:rsidRPr="00B35EEF" w:rsidRDefault="005E6A32" w:rsidP="00A80F72"/>
    <w:sdt>
      <w:sdtPr>
        <w:rPr>
          <w:b w:val="0"/>
          <w:bCs w:val="0"/>
          <w:caps w:val="0"/>
          <w:color w:val="auto"/>
          <w:spacing w:val="0"/>
          <w:szCs w:val="20"/>
          <w:lang w:bidi="ar-SA"/>
        </w:rPr>
        <w:id w:val="-1979599524"/>
        <w:docPartObj>
          <w:docPartGallery w:val="Table of Contents"/>
          <w:docPartUnique/>
        </w:docPartObj>
      </w:sdtPr>
      <w:sdtEndPr/>
      <w:sdtContent>
        <w:p w:rsidR="006F544B" w:rsidRPr="00B35EEF" w:rsidRDefault="006F544B" w:rsidP="003C0DB5">
          <w:pPr>
            <w:pStyle w:val="TtulodeTDC"/>
          </w:pPr>
          <w:r w:rsidRPr="00B35EEF">
            <w:t>Contenido</w:t>
          </w:r>
        </w:p>
        <w:p w:rsidR="000A19CC" w:rsidRDefault="006F544B">
          <w:pPr>
            <w:pStyle w:val="TDC1"/>
            <w:tabs>
              <w:tab w:val="right" w:leader="dot" w:pos="8828"/>
            </w:tabs>
            <w:rPr>
              <w:noProof/>
              <w:sz w:val="22"/>
              <w:szCs w:val="22"/>
              <w:lang w:eastAsia="es-DO"/>
            </w:rPr>
          </w:pPr>
          <w:r w:rsidRPr="00B35EEF">
            <w:fldChar w:fldCharType="begin"/>
          </w:r>
          <w:r w:rsidRPr="00B35EEF">
            <w:instrText xml:space="preserve"> TOC \o "1-3" \h \z \u </w:instrText>
          </w:r>
          <w:r w:rsidRPr="00B35EEF">
            <w:fldChar w:fldCharType="separate"/>
          </w:r>
          <w:hyperlink w:anchor="_Toc479352269" w:history="1">
            <w:r w:rsidR="000A19CC" w:rsidRPr="00922E92">
              <w:rPr>
                <w:rStyle w:val="Hipervnculo"/>
                <w:noProof/>
              </w:rPr>
              <w:t>Introducción</w:t>
            </w:r>
            <w:r w:rsidR="000A19CC">
              <w:rPr>
                <w:noProof/>
                <w:webHidden/>
              </w:rPr>
              <w:tab/>
            </w:r>
            <w:r w:rsidR="000A19CC">
              <w:rPr>
                <w:noProof/>
                <w:webHidden/>
              </w:rPr>
              <w:fldChar w:fldCharType="begin"/>
            </w:r>
            <w:r w:rsidR="000A19CC">
              <w:rPr>
                <w:noProof/>
                <w:webHidden/>
              </w:rPr>
              <w:instrText xml:space="preserve"> PAGEREF _Toc479352269 \h </w:instrText>
            </w:r>
            <w:r w:rsidR="000A19CC">
              <w:rPr>
                <w:noProof/>
                <w:webHidden/>
              </w:rPr>
            </w:r>
            <w:r w:rsidR="000A19CC">
              <w:rPr>
                <w:noProof/>
                <w:webHidden/>
              </w:rPr>
              <w:fldChar w:fldCharType="separate"/>
            </w:r>
            <w:r w:rsidR="000A19CC">
              <w:rPr>
                <w:noProof/>
                <w:webHidden/>
              </w:rPr>
              <w:t>5</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270" w:history="1">
            <w:r w:rsidR="000A19CC" w:rsidRPr="00922E92">
              <w:rPr>
                <w:rStyle w:val="Hipervnculo"/>
                <w:rFonts w:eastAsia="MS Mincho"/>
                <w:noProof/>
                <w:lang w:eastAsia="es-DO"/>
              </w:rPr>
              <w:t>Intervenciones de Progresando con Solidaridad</w:t>
            </w:r>
            <w:r w:rsidR="000A19CC">
              <w:rPr>
                <w:noProof/>
                <w:webHidden/>
              </w:rPr>
              <w:tab/>
            </w:r>
            <w:r w:rsidR="000A19CC">
              <w:rPr>
                <w:noProof/>
                <w:webHidden/>
              </w:rPr>
              <w:fldChar w:fldCharType="begin"/>
            </w:r>
            <w:r w:rsidR="000A19CC">
              <w:rPr>
                <w:noProof/>
                <w:webHidden/>
              </w:rPr>
              <w:instrText xml:space="preserve"> PAGEREF _Toc479352270 \h </w:instrText>
            </w:r>
            <w:r w:rsidR="000A19CC">
              <w:rPr>
                <w:noProof/>
                <w:webHidden/>
              </w:rPr>
            </w:r>
            <w:r w:rsidR="000A19CC">
              <w:rPr>
                <w:noProof/>
                <w:webHidden/>
              </w:rPr>
              <w:fldChar w:fldCharType="separate"/>
            </w:r>
            <w:r w:rsidR="000A19CC">
              <w:rPr>
                <w:noProof/>
                <w:webHidden/>
              </w:rPr>
              <w:t>6</w:t>
            </w:r>
            <w:r w:rsidR="000A19CC">
              <w:rPr>
                <w:noProof/>
                <w:webHidden/>
              </w:rPr>
              <w:fldChar w:fldCharType="end"/>
            </w:r>
          </w:hyperlink>
        </w:p>
        <w:p w:rsidR="000A19CC" w:rsidRDefault="00CA096D">
          <w:pPr>
            <w:pStyle w:val="TDC2"/>
            <w:tabs>
              <w:tab w:val="left" w:pos="660"/>
              <w:tab w:val="right" w:leader="dot" w:pos="8828"/>
            </w:tabs>
            <w:rPr>
              <w:noProof/>
              <w:sz w:val="22"/>
              <w:szCs w:val="22"/>
              <w:lang w:eastAsia="es-DO"/>
            </w:rPr>
          </w:pPr>
          <w:hyperlink w:anchor="_Toc479352271" w:history="1">
            <w:r w:rsidR="000A19CC" w:rsidRPr="00922E92">
              <w:rPr>
                <w:rStyle w:val="Hipervnculo"/>
                <w:rFonts w:eastAsia="Times New Roman"/>
                <w:noProof/>
              </w:rPr>
              <w:t>A.</w:t>
            </w:r>
            <w:r w:rsidR="000A19CC">
              <w:rPr>
                <w:noProof/>
                <w:sz w:val="22"/>
                <w:szCs w:val="22"/>
                <w:lang w:eastAsia="es-DO"/>
              </w:rPr>
              <w:tab/>
            </w:r>
            <w:r w:rsidR="000A19CC" w:rsidRPr="00922E92">
              <w:rPr>
                <w:rStyle w:val="Hipervnculo"/>
                <w:rFonts w:eastAsia="Times New Roman"/>
                <w:noProof/>
              </w:rPr>
              <w:t>TRANSFERENCIAS MONETARIAS CONDICIONADAS Y SUBSIDIOS FOCALIZADOS</w:t>
            </w:r>
            <w:r w:rsidR="000A19CC">
              <w:rPr>
                <w:noProof/>
                <w:webHidden/>
              </w:rPr>
              <w:tab/>
            </w:r>
            <w:r w:rsidR="000A19CC">
              <w:rPr>
                <w:noProof/>
                <w:webHidden/>
              </w:rPr>
              <w:fldChar w:fldCharType="begin"/>
            </w:r>
            <w:r w:rsidR="000A19CC">
              <w:rPr>
                <w:noProof/>
                <w:webHidden/>
              </w:rPr>
              <w:instrText xml:space="preserve"> PAGEREF _Toc479352271 \h </w:instrText>
            </w:r>
            <w:r w:rsidR="000A19CC">
              <w:rPr>
                <w:noProof/>
                <w:webHidden/>
              </w:rPr>
            </w:r>
            <w:r w:rsidR="000A19CC">
              <w:rPr>
                <w:noProof/>
                <w:webHidden/>
              </w:rPr>
              <w:fldChar w:fldCharType="separate"/>
            </w:r>
            <w:r w:rsidR="000A19CC">
              <w:rPr>
                <w:noProof/>
                <w:webHidden/>
              </w:rPr>
              <w:t>6</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72" w:history="1">
            <w:r w:rsidR="000A19CC" w:rsidRPr="00922E92">
              <w:rPr>
                <w:rStyle w:val="Hipervnculo"/>
                <w:rFonts w:eastAsia="Times New Roman"/>
                <w:noProof/>
              </w:rPr>
              <w:t>ACOMPAÑAMIENTO SOCIOEDUCATIVO</w:t>
            </w:r>
            <w:r w:rsidR="000A19CC">
              <w:rPr>
                <w:noProof/>
                <w:webHidden/>
              </w:rPr>
              <w:tab/>
            </w:r>
            <w:r w:rsidR="000A19CC">
              <w:rPr>
                <w:noProof/>
                <w:webHidden/>
              </w:rPr>
              <w:fldChar w:fldCharType="begin"/>
            </w:r>
            <w:r w:rsidR="000A19CC">
              <w:rPr>
                <w:noProof/>
                <w:webHidden/>
              </w:rPr>
              <w:instrText xml:space="preserve"> PAGEREF _Toc479352272 \h </w:instrText>
            </w:r>
            <w:r w:rsidR="000A19CC">
              <w:rPr>
                <w:noProof/>
                <w:webHidden/>
              </w:rPr>
            </w:r>
            <w:r w:rsidR="000A19CC">
              <w:rPr>
                <w:noProof/>
                <w:webHidden/>
              </w:rPr>
              <w:fldChar w:fldCharType="separate"/>
            </w:r>
            <w:r w:rsidR="000A19CC">
              <w:rPr>
                <w:noProof/>
                <w:webHidden/>
              </w:rPr>
              <w:t>8</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273" w:history="1">
            <w:r w:rsidR="000A19CC" w:rsidRPr="00922E92">
              <w:rPr>
                <w:rStyle w:val="Hipervnculo"/>
                <w:rFonts w:eastAsia="MS Mincho"/>
                <w:noProof/>
                <w:lang w:eastAsia="es-DO"/>
              </w:rPr>
              <w:t>VISITAS DOMICILIARIAS</w:t>
            </w:r>
            <w:r w:rsidR="000A19CC">
              <w:rPr>
                <w:noProof/>
                <w:webHidden/>
              </w:rPr>
              <w:tab/>
            </w:r>
            <w:r w:rsidR="000A19CC">
              <w:rPr>
                <w:noProof/>
                <w:webHidden/>
              </w:rPr>
              <w:fldChar w:fldCharType="begin"/>
            </w:r>
            <w:r w:rsidR="000A19CC">
              <w:rPr>
                <w:noProof/>
                <w:webHidden/>
              </w:rPr>
              <w:instrText xml:space="preserve"> PAGEREF _Toc479352273 \h </w:instrText>
            </w:r>
            <w:r w:rsidR="000A19CC">
              <w:rPr>
                <w:noProof/>
                <w:webHidden/>
              </w:rPr>
            </w:r>
            <w:r w:rsidR="000A19CC">
              <w:rPr>
                <w:noProof/>
                <w:webHidden/>
              </w:rPr>
              <w:fldChar w:fldCharType="separate"/>
            </w:r>
            <w:r w:rsidR="000A19CC">
              <w:rPr>
                <w:noProof/>
                <w:webHidden/>
              </w:rPr>
              <w:t>8</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274" w:history="1">
            <w:r w:rsidR="000A19CC" w:rsidRPr="00922E92">
              <w:rPr>
                <w:rStyle w:val="Hipervnculo"/>
                <w:rFonts w:eastAsia="MS Mincho"/>
                <w:noProof/>
                <w:lang w:eastAsia="es-DO"/>
              </w:rPr>
              <w:t>ESCUELAS DE FAMILIAS</w:t>
            </w:r>
            <w:r w:rsidR="000A19CC">
              <w:rPr>
                <w:noProof/>
                <w:webHidden/>
              </w:rPr>
              <w:tab/>
            </w:r>
            <w:r w:rsidR="000A19CC">
              <w:rPr>
                <w:noProof/>
                <w:webHidden/>
              </w:rPr>
              <w:fldChar w:fldCharType="begin"/>
            </w:r>
            <w:r w:rsidR="000A19CC">
              <w:rPr>
                <w:noProof/>
                <w:webHidden/>
              </w:rPr>
              <w:instrText xml:space="preserve"> PAGEREF _Toc479352274 \h </w:instrText>
            </w:r>
            <w:r w:rsidR="000A19CC">
              <w:rPr>
                <w:noProof/>
                <w:webHidden/>
              </w:rPr>
            </w:r>
            <w:r w:rsidR="000A19CC">
              <w:rPr>
                <w:noProof/>
                <w:webHidden/>
              </w:rPr>
              <w:fldChar w:fldCharType="separate"/>
            </w:r>
            <w:r w:rsidR="000A19CC">
              <w:rPr>
                <w:noProof/>
                <w:webHidden/>
              </w:rPr>
              <w:t>9</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275" w:history="1">
            <w:r w:rsidR="000A19CC" w:rsidRPr="00922E92">
              <w:rPr>
                <w:rStyle w:val="Hipervnculo"/>
                <w:rFonts w:eastAsia="Times New Roman"/>
                <w:noProof/>
              </w:rPr>
              <w:t>RESULTADOS POR COMPONENTES SEGÚN LO ESTABLECIDO EN EL ÁRBOL DEL PROGRESO</w:t>
            </w:r>
            <w:r w:rsidR="000A19CC">
              <w:rPr>
                <w:noProof/>
                <w:webHidden/>
              </w:rPr>
              <w:tab/>
            </w:r>
            <w:r w:rsidR="000A19CC">
              <w:rPr>
                <w:noProof/>
                <w:webHidden/>
              </w:rPr>
              <w:fldChar w:fldCharType="begin"/>
            </w:r>
            <w:r w:rsidR="000A19CC">
              <w:rPr>
                <w:noProof/>
                <w:webHidden/>
              </w:rPr>
              <w:instrText xml:space="preserve"> PAGEREF _Toc479352275 \h </w:instrText>
            </w:r>
            <w:r w:rsidR="000A19CC">
              <w:rPr>
                <w:noProof/>
                <w:webHidden/>
              </w:rPr>
            </w:r>
            <w:r w:rsidR="000A19CC">
              <w:rPr>
                <w:noProof/>
                <w:webHidden/>
              </w:rPr>
              <w:fldChar w:fldCharType="separate"/>
            </w:r>
            <w:r w:rsidR="000A19CC">
              <w:rPr>
                <w:noProof/>
                <w:webHidden/>
              </w:rPr>
              <w:t>10</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76" w:history="1">
            <w:r w:rsidR="000A19CC" w:rsidRPr="00922E92">
              <w:rPr>
                <w:rStyle w:val="Hipervnculo"/>
                <w:rFonts w:eastAsia="Times New Roman"/>
                <w:noProof/>
              </w:rPr>
              <w:t>COMPONENTE DE SALUD INTEGRAL</w:t>
            </w:r>
            <w:r w:rsidR="000A19CC">
              <w:rPr>
                <w:noProof/>
                <w:webHidden/>
              </w:rPr>
              <w:tab/>
            </w:r>
            <w:r w:rsidR="000A19CC">
              <w:rPr>
                <w:noProof/>
                <w:webHidden/>
              </w:rPr>
              <w:fldChar w:fldCharType="begin"/>
            </w:r>
            <w:r w:rsidR="000A19CC">
              <w:rPr>
                <w:noProof/>
                <w:webHidden/>
              </w:rPr>
              <w:instrText xml:space="preserve"> PAGEREF _Toc479352276 \h </w:instrText>
            </w:r>
            <w:r w:rsidR="000A19CC">
              <w:rPr>
                <w:noProof/>
                <w:webHidden/>
              </w:rPr>
            </w:r>
            <w:r w:rsidR="000A19CC">
              <w:rPr>
                <w:noProof/>
                <w:webHidden/>
              </w:rPr>
              <w:fldChar w:fldCharType="separate"/>
            </w:r>
            <w:r w:rsidR="000A19CC">
              <w:rPr>
                <w:noProof/>
                <w:webHidden/>
              </w:rPr>
              <w:t>10</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77" w:history="1">
            <w:r w:rsidR="000A19CC" w:rsidRPr="00922E92">
              <w:rPr>
                <w:rStyle w:val="Hipervnculo"/>
                <w:rFonts w:eastAsia="Times New Roman"/>
                <w:noProof/>
              </w:rPr>
              <w:t>COMPONENTE DE EDUCACIÓN</w:t>
            </w:r>
            <w:r w:rsidR="000A19CC">
              <w:rPr>
                <w:noProof/>
                <w:webHidden/>
              </w:rPr>
              <w:tab/>
            </w:r>
            <w:r w:rsidR="000A19CC">
              <w:rPr>
                <w:noProof/>
                <w:webHidden/>
              </w:rPr>
              <w:fldChar w:fldCharType="begin"/>
            </w:r>
            <w:r w:rsidR="000A19CC">
              <w:rPr>
                <w:noProof/>
                <w:webHidden/>
              </w:rPr>
              <w:instrText xml:space="preserve"> PAGEREF _Toc479352277 \h </w:instrText>
            </w:r>
            <w:r w:rsidR="000A19CC">
              <w:rPr>
                <w:noProof/>
                <w:webHidden/>
              </w:rPr>
            </w:r>
            <w:r w:rsidR="000A19CC">
              <w:rPr>
                <w:noProof/>
                <w:webHidden/>
              </w:rPr>
              <w:fldChar w:fldCharType="separate"/>
            </w:r>
            <w:r w:rsidR="000A19CC">
              <w:rPr>
                <w:noProof/>
                <w:webHidden/>
              </w:rPr>
              <w:t>12</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78" w:history="1">
            <w:r w:rsidR="000A19CC" w:rsidRPr="00922E92">
              <w:rPr>
                <w:rStyle w:val="Hipervnculo"/>
                <w:rFonts w:eastAsia="Times New Roman"/>
                <w:noProof/>
              </w:rPr>
              <w:t>COMPONENTE DE SEGURIDAD ALIMENTARIA, NUTRICIÓN Y GENERACIÓN DE INGRESOS</w:t>
            </w:r>
            <w:r w:rsidR="000A19CC">
              <w:rPr>
                <w:noProof/>
                <w:webHidden/>
              </w:rPr>
              <w:tab/>
            </w:r>
            <w:r w:rsidR="000A19CC">
              <w:rPr>
                <w:noProof/>
                <w:webHidden/>
              </w:rPr>
              <w:fldChar w:fldCharType="begin"/>
            </w:r>
            <w:r w:rsidR="000A19CC">
              <w:rPr>
                <w:noProof/>
                <w:webHidden/>
              </w:rPr>
              <w:instrText xml:space="preserve"> PAGEREF _Toc479352278 \h </w:instrText>
            </w:r>
            <w:r w:rsidR="000A19CC">
              <w:rPr>
                <w:noProof/>
                <w:webHidden/>
              </w:rPr>
            </w:r>
            <w:r w:rsidR="000A19CC">
              <w:rPr>
                <w:noProof/>
                <w:webHidden/>
              </w:rPr>
              <w:fldChar w:fldCharType="separate"/>
            </w:r>
            <w:r w:rsidR="000A19CC">
              <w:rPr>
                <w:noProof/>
                <w:webHidden/>
              </w:rPr>
              <w:t>12</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79" w:history="1">
            <w:r w:rsidR="000A19CC" w:rsidRPr="00922E92">
              <w:rPr>
                <w:rStyle w:val="Hipervnculo"/>
                <w:rFonts w:eastAsia="Times New Roman"/>
                <w:noProof/>
              </w:rPr>
              <w:t>FORMACIÓN HUMANA Y CONCIENCIA CIUDADANA</w:t>
            </w:r>
            <w:r w:rsidR="000A19CC">
              <w:rPr>
                <w:noProof/>
                <w:webHidden/>
              </w:rPr>
              <w:tab/>
            </w:r>
            <w:r w:rsidR="000A19CC">
              <w:rPr>
                <w:noProof/>
                <w:webHidden/>
              </w:rPr>
              <w:fldChar w:fldCharType="begin"/>
            </w:r>
            <w:r w:rsidR="000A19CC">
              <w:rPr>
                <w:noProof/>
                <w:webHidden/>
              </w:rPr>
              <w:instrText xml:space="preserve"> PAGEREF _Toc479352279 \h </w:instrText>
            </w:r>
            <w:r w:rsidR="000A19CC">
              <w:rPr>
                <w:noProof/>
                <w:webHidden/>
              </w:rPr>
            </w:r>
            <w:r w:rsidR="000A19CC">
              <w:rPr>
                <w:noProof/>
                <w:webHidden/>
              </w:rPr>
              <w:fldChar w:fldCharType="separate"/>
            </w:r>
            <w:r w:rsidR="000A19CC">
              <w:rPr>
                <w:noProof/>
                <w:webHidden/>
              </w:rPr>
              <w:t>15</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0" w:history="1">
            <w:r w:rsidR="000A19CC" w:rsidRPr="00922E92">
              <w:rPr>
                <w:rStyle w:val="Hipervnculo"/>
                <w:rFonts w:eastAsia="Times New Roman"/>
                <w:noProof/>
              </w:rPr>
              <w:t>HABITABILIDAD Y PROTECCIÓN DEL MEDIO AMBIENTE</w:t>
            </w:r>
            <w:r w:rsidR="000A19CC">
              <w:rPr>
                <w:noProof/>
                <w:webHidden/>
              </w:rPr>
              <w:tab/>
            </w:r>
            <w:r w:rsidR="000A19CC">
              <w:rPr>
                <w:noProof/>
                <w:webHidden/>
              </w:rPr>
              <w:fldChar w:fldCharType="begin"/>
            </w:r>
            <w:r w:rsidR="000A19CC">
              <w:rPr>
                <w:noProof/>
                <w:webHidden/>
              </w:rPr>
              <w:instrText xml:space="preserve"> PAGEREF _Toc479352280 \h </w:instrText>
            </w:r>
            <w:r w:rsidR="000A19CC">
              <w:rPr>
                <w:noProof/>
                <w:webHidden/>
              </w:rPr>
            </w:r>
            <w:r w:rsidR="000A19CC">
              <w:rPr>
                <w:noProof/>
                <w:webHidden/>
              </w:rPr>
              <w:fldChar w:fldCharType="separate"/>
            </w:r>
            <w:r w:rsidR="000A19CC">
              <w:rPr>
                <w:noProof/>
                <w:webHidden/>
              </w:rPr>
              <w:t>19</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1" w:history="1">
            <w:r w:rsidR="000A19CC" w:rsidRPr="00922E92">
              <w:rPr>
                <w:rStyle w:val="Hipervnculo"/>
                <w:rFonts w:eastAsia="Times New Roman"/>
                <w:noProof/>
              </w:rPr>
              <w:t>ACCESO A LAS Tics</w:t>
            </w:r>
            <w:r w:rsidR="000A19CC">
              <w:rPr>
                <w:noProof/>
                <w:webHidden/>
              </w:rPr>
              <w:tab/>
            </w:r>
            <w:r w:rsidR="000A19CC">
              <w:rPr>
                <w:noProof/>
                <w:webHidden/>
              </w:rPr>
              <w:fldChar w:fldCharType="begin"/>
            </w:r>
            <w:r w:rsidR="000A19CC">
              <w:rPr>
                <w:noProof/>
                <w:webHidden/>
              </w:rPr>
              <w:instrText xml:space="preserve"> PAGEREF _Toc479352281 \h </w:instrText>
            </w:r>
            <w:r w:rsidR="000A19CC">
              <w:rPr>
                <w:noProof/>
                <w:webHidden/>
              </w:rPr>
            </w:r>
            <w:r w:rsidR="000A19CC">
              <w:rPr>
                <w:noProof/>
                <w:webHidden/>
              </w:rPr>
              <w:fldChar w:fldCharType="separate"/>
            </w:r>
            <w:r w:rsidR="000A19CC">
              <w:rPr>
                <w:noProof/>
                <w:webHidden/>
              </w:rPr>
              <w:t>20</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282" w:history="1">
            <w:r w:rsidR="000A19CC" w:rsidRPr="00922E92">
              <w:rPr>
                <w:rStyle w:val="Hipervnculo"/>
                <w:noProof/>
              </w:rPr>
              <w:t>EJECUCIÓN POR ÁREAS EN EL PRIMER TRIMESTRE 2017</w:t>
            </w:r>
            <w:r w:rsidR="000A19CC">
              <w:rPr>
                <w:noProof/>
                <w:webHidden/>
              </w:rPr>
              <w:tab/>
            </w:r>
            <w:r w:rsidR="000A19CC">
              <w:rPr>
                <w:noProof/>
                <w:webHidden/>
              </w:rPr>
              <w:fldChar w:fldCharType="begin"/>
            </w:r>
            <w:r w:rsidR="000A19CC">
              <w:rPr>
                <w:noProof/>
                <w:webHidden/>
              </w:rPr>
              <w:instrText xml:space="preserve"> PAGEREF _Toc479352282 \h </w:instrText>
            </w:r>
            <w:r w:rsidR="000A19CC">
              <w:rPr>
                <w:noProof/>
                <w:webHidden/>
              </w:rPr>
            </w:r>
            <w:r w:rsidR="000A19CC">
              <w:rPr>
                <w:noProof/>
                <w:webHidden/>
              </w:rPr>
              <w:fldChar w:fldCharType="separate"/>
            </w:r>
            <w:r w:rsidR="000A19CC">
              <w:rPr>
                <w:noProof/>
                <w:webHidden/>
              </w:rPr>
              <w:t>21</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r:id="rId15" w:anchor="_Toc479352283" w:history="1">
            <w:r w:rsidR="000A19CC" w:rsidRPr="00922E92">
              <w:rPr>
                <w:rStyle w:val="Hipervnculo"/>
                <w:noProof/>
                <w:lang w:val="es-ES"/>
              </w:rPr>
              <w:t>ACTIVIDADES DEL MES DE MARZO</w:t>
            </w:r>
            <w:r w:rsidR="000A19CC">
              <w:rPr>
                <w:noProof/>
                <w:webHidden/>
              </w:rPr>
              <w:tab/>
            </w:r>
            <w:r w:rsidR="000A19CC">
              <w:rPr>
                <w:noProof/>
                <w:webHidden/>
              </w:rPr>
              <w:fldChar w:fldCharType="begin"/>
            </w:r>
            <w:r w:rsidR="000A19CC">
              <w:rPr>
                <w:noProof/>
                <w:webHidden/>
              </w:rPr>
              <w:instrText xml:space="preserve"> PAGEREF _Toc479352283 \h </w:instrText>
            </w:r>
            <w:r w:rsidR="000A19CC">
              <w:rPr>
                <w:noProof/>
                <w:webHidden/>
              </w:rPr>
            </w:r>
            <w:r w:rsidR="000A19CC">
              <w:rPr>
                <w:noProof/>
                <w:webHidden/>
              </w:rPr>
              <w:fldChar w:fldCharType="separate"/>
            </w:r>
            <w:r w:rsidR="000A19CC">
              <w:rPr>
                <w:noProof/>
                <w:webHidden/>
              </w:rPr>
              <w:t>22</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284" w:history="1">
            <w:r w:rsidR="000A19CC" w:rsidRPr="00922E92">
              <w:rPr>
                <w:rStyle w:val="Hipervnculo"/>
                <w:rFonts w:eastAsia="Times New Roman"/>
                <w:noProof/>
              </w:rPr>
              <w:t>CONSOLIDADO DE ACTIVIDADES SEMANALES REALIZADAS EN MARZO 2017</w:t>
            </w:r>
            <w:r w:rsidR="000A19CC">
              <w:rPr>
                <w:noProof/>
                <w:webHidden/>
              </w:rPr>
              <w:tab/>
            </w:r>
            <w:r w:rsidR="000A19CC">
              <w:rPr>
                <w:noProof/>
                <w:webHidden/>
              </w:rPr>
              <w:fldChar w:fldCharType="begin"/>
            </w:r>
            <w:r w:rsidR="000A19CC">
              <w:rPr>
                <w:noProof/>
                <w:webHidden/>
              </w:rPr>
              <w:instrText xml:space="preserve"> PAGEREF _Toc479352284 \h </w:instrText>
            </w:r>
            <w:r w:rsidR="000A19CC">
              <w:rPr>
                <w:noProof/>
                <w:webHidden/>
              </w:rPr>
            </w:r>
            <w:r w:rsidR="000A19CC">
              <w:rPr>
                <w:noProof/>
                <w:webHidden/>
              </w:rPr>
              <w:fldChar w:fldCharType="separate"/>
            </w:r>
            <w:r w:rsidR="000A19CC">
              <w:rPr>
                <w:noProof/>
                <w:webHidden/>
              </w:rPr>
              <w:t>25</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5" w:history="1">
            <w:r w:rsidR="000A19CC" w:rsidRPr="00922E92">
              <w:rPr>
                <w:rStyle w:val="Hipervnculo"/>
                <w:rFonts w:ascii="Calibri" w:hAnsi="Calibri"/>
                <w:bCs/>
                <w:noProof/>
              </w:rPr>
              <w:t>Dirección General</w:t>
            </w:r>
            <w:r w:rsidR="000A19CC">
              <w:rPr>
                <w:noProof/>
                <w:webHidden/>
              </w:rPr>
              <w:tab/>
            </w:r>
            <w:r w:rsidR="000A19CC">
              <w:rPr>
                <w:noProof/>
                <w:webHidden/>
              </w:rPr>
              <w:fldChar w:fldCharType="begin"/>
            </w:r>
            <w:r w:rsidR="000A19CC">
              <w:rPr>
                <w:noProof/>
                <w:webHidden/>
              </w:rPr>
              <w:instrText xml:space="preserve"> PAGEREF _Toc479352285 \h </w:instrText>
            </w:r>
            <w:r w:rsidR="000A19CC">
              <w:rPr>
                <w:noProof/>
                <w:webHidden/>
              </w:rPr>
            </w:r>
            <w:r w:rsidR="000A19CC">
              <w:rPr>
                <w:noProof/>
                <w:webHidden/>
              </w:rPr>
              <w:fldChar w:fldCharType="separate"/>
            </w:r>
            <w:r w:rsidR="000A19CC">
              <w:rPr>
                <w:noProof/>
                <w:webHidden/>
              </w:rPr>
              <w:t>25</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6" w:history="1">
            <w:r w:rsidR="000A19CC" w:rsidRPr="00922E92">
              <w:rPr>
                <w:rStyle w:val="Hipervnculo"/>
                <w:noProof/>
              </w:rPr>
              <w:t>Dirección de Planificación</w:t>
            </w:r>
            <w:r w:rsidR="000A19CC">
              <w:rPr>
                <w:noProof/>
                <w:webHidden/>
              </w:rPr>
              <w:tab/>
            </w:r>
            <w:r w:rsidR="000A19CC">
              <w:rPr>
                <w:noProof/>
                <w:webHidden/>
              </w:rPr>
              <w:fldChar w:fldCharType="begin"/>
            </w:r>
            <w:r w:rsidR="000A19CC">
              <w:rPr>
                <w:noProof/>
                <w:webHidden/>
              </w:rPr>
              <w:instrText xml:space="preserve"> PAGEREF _Toc479352286 \h </w:instrText>
            </w:r>
            <w:r w:rsidR="000A19CC">
              <w:rPr>
                <w:noProof/>
                <w:webHidden/>
              </w:rPr>
            </w:r>
            <w:r w:rsidR="000A19CC">
              <w:rPr>
                <w:noProof/>
                <w:webHidden/>
              </w:rPr>
              <w:fldChar w:fldCharType="separate"/>
            </w:r>
            <w:r w:rsidR="000A19CC">
              <w:rPr>
                <w:noProof/>
                <w:webHidden/>
              </w:rPr>
              <w:t>30</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7" w:history="1">
            <w:r w:rsidR="000A19CC" w:rsidRPr="00922E92">
              <w:rPr>
                <w:rStyle w:val="Hipervnculo"/>
                <w:noProof/>
              </w:rPr>
              <w:t>Dirección Financiera</w:t>
            </w:r>
            <w:r w:rsidR="000A19CC">
              <w:rPr>
                <w:noProof/>
                <w:webHidden/>
              </w:rPr>
              <w:tab/>
            </w:r>
            <w:r w:rsidR="000A19CC">
              <w:rPr>
                <w:noProof/>
                <w:webHidden/>
              </w:rPr>
              <w:fldChar w:fldCharType="begin"/>
            </w:r>
            <w:r w:rsidR="000A19CC">
              <w:rPr>
                <w:noProof/>
                <w:webHidden/>
              </w:rPr>
              <w:instrText xml:space="preserve"> PAGEREF _Toc479352287 \h </w:instrText>
            </w:r>
            <w:r w:rsidR="000A19CC">
              <w:rPr>
                <w:noProof/>
                <w:webHidden/>
              </w:rPr>
            </w:r>
            <w:r w:rsidR="000A19CC">
              <w:rPr>
                <w:noProof/>
                <w:webHidden/>
              </w:rPr>
              <w:fldChar w:fldCharType="separate"/>
            </w:r>
            <w:r w:rsidR="000A19CC">
              <w:rPr>
                <w:noProof/>
                <w:webHidden/>
              </w:rPr>
              <w:t>31</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8" w:history="1">
            <w:r w:rsidR="000A19CC" w:rsidRPr="00922E92">
              <w:rPr>
                <w:rStyle w:val="Hipervnculo"/>
                <w:noProof/>
              </w:rPr>
              <w:t>Capacitación y Desarrollo</w:t>
            </w:r>
            <w:r w:rsidR="000A19CC">
              <w:rPr>
                <w:noProof/>
                <w:webHidden/>
              </w:rPr>
              <w:tab/>
            </w:r>
            <w:r w:rsidR="000A19CC">
              <w:rPr>
                <w:noProof/>
                <w:webHidden/>
              </w:rPr>
              <w:fldChar w:fldCharType="begin"/>
            </w:r>
            <w:r w:rsidR="000A19CC">
              <w:rPr>
                <w:noProof/>
                <w:webHidden/>
              </w:rPr>
              <w:instrText xml:space="preserve"> PAGEREF _Toc479352288 \h </w:instrText>
            </w:r>
            <w:r w:rsidR="000A19CC">
              <w:rPr>
                <w:noProof/>
                <w:webHidden/>
              </w:rPr>
            </w:r>
            <w:r w:rsidR="000A19CC">
              <w:rPr>
                <w:noProof/>
                <w:webHidden/>
              </w:rPr>
              <w:fldChar w:fldCharType="separate"/>
            </w:r>
            <w:r w:rsidR="000A19CC">
              <w:rPr>
                <w:noProof/>
                <w:webHidden/>
              </w:rPr>
              <w:t>34</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89" w:history="1">
            <w:r w:rsidR="000A19CC" w:rsidRPr="00922E92">
              <w:rPr>
                <w:rStyle w:val="Hipervnculo"/>
                <w:noProof/>
              </w:rPr>
              <w:t>Dirección de Operaciones</w:t>
            </w:r>
            <w:r w:rsidR="000A19CC">
              <w:rPr>
                <w:noProof/>
                <w:webHidden/>
              </w:rPr>
              <w:tab/>
            </w:r>
            <w:r w:rsidR="000A19CC">
              <w:rPr>
                <w:noProof/>
                <w:webHidden/>
              </w:rPr>
              <w:fldChar w:fldCharType="begin"/>
            </w:r>
            <w:r w:rsidR="000A19CC">
              <w:rPr>
                <w:noProof/>
                <w:webHidden/>
              </w:rPr>
              <w:instrText xml:space="preserve"> PAGEREF _Toc479352289 \h </w:instrText>
            </w:r>
            <w:r w:rsidR="000A19CC">
              <w:rPr>
                <w:noProof/>
                <w:webHidden/>
              </w:rPr>
            </w:r>
            <w:r w:rsidR="000A19CC">
              <w:rPr>
                <w:noProof/>
                <w:webHidden/>
              </w:rPr>
              <w:fldChar w:fldCharType="separate"/>
            </w:r>
            <w:r w:rsidR="000A19CC">
              <w:rPr>
                <w:noProof/>
                <w:webHidden/>
              </w:rPr>
              <w:t>36</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0" w:history="1">
            <w:r w:rsidR="000A19CC" w:rsidRPr="00922E92">
              <w:rPr>
                <w:rStyle w:val="Hipervnculo"/>
                <w:noProof/>
              </w:rPr>
              <w:t>División de Jóvenes Progresando con Solidaridad</w:t>
            </w:r>
            <w:r w:rsidR="000A19CC">
              <w:rPr>
                <w:noProof/>
                <w:webHidden/>
              </w:rPr>
              <w:tab/>
            </w:r>
            <w:r w:rsidR="000A19CC">
              <w:rPr>
                <w:noProof/>
                <w:webHidden/>
              </w:rPr>
              <w:fldChar w:fldCharType="begin"/>
            </w:r>
            <w:r w:rsidR="000A19CC">
              <w:rPr>
                <w:noProof/>
                <w:webHidden/>
              </w:rPr>
              <w:instrText xml:space="preserve"> PAGEREF _Toc479352290 \h </w:instrText>
            </w:r>
            <w:r w:rsidR="000A19CC">
              <w:rPr>
                <w:noProof/>
                <w:webHidden/>
              </w:rPr>
            </w:r>
            <w:r w:rsidR="000A19CC">
              <w:rPr>
                <w:noProof/>
                <w:webHidden/>
              </w:rPr>
              <w:fldChar w:fldCharType="separate"/>
            </w:r>
            <w:r w:rsidR="000A19CC">
              <w:rPr>
                <w:noProof/>
                <w:webHidden/>
              </w:rPr>
              <w:t>37</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1" w:history="1">
            <w:r w:rsidR="000A19CC" w:rsidRPr="00922E92">
              <w:rPr>
                <w:rStyle w:val="Hipervnculo"/>
                <w:noProof/>
              </w:rPr>
              <w:t>Familias en Paz</w:t>
            </w:r>
            <w:r w:rsidR="000A19CC">
              <w:rPr>
                <w:noProof/>
                <w:webHidden/>
              </w:rPr>
              <w:tab/>
            </w:r>
            <w:r w:rsidR="000A19CC">
              <w:rPr>
                <w:noProof/>
                <w:webHidden/>
              </w:rPr>
              <w:fldChar w:fldCharType="begin"/>
            </w:r>
            <w:r w:rsidR="000A19CC">
              <w:rPr>
                <w:noProof/>
                <w:webHidden/>
              </w:rPr>
              <w:instrText xml:space="preserve"> PAGEREF _Toc479352291 \h </w:instrText>
            </w:r>
            <w:r w:rsidR="000A19CC">
              <w:rPr>
                <w:noProof/>
                <w:webHidden/>
              </w:rPr>
            </w:r>
            <w:r w:rsidR="000A19CC">
              <w:rPr>
                <w:noProof/>
                <w:webHidden/>
              </w:rPr>
              <w:fldChar w:fldCharType="separate"/>
            </w:r>
            <w:r w:rsidR="000A19CC">
              <w:rPr>
                <w:noProof/>
                <w:webHidden/>
              </w:rPr>
              <w:t>39</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2" w:history="1">
            <w:r w:rsidR="000A19CC" w:rsidRPr="00922E92">
              <w:rPr>
                <w:rStyle w:val="Hipervnculo"/>
                <w:noProof/>
              </w:rPr>
              <w:t>Departamento de Recursos Humanos</w:t>
            </w:r>
            <w:r w:rsidR="000A19CC">
              <w:rPr>
                <w:noProof/>
                <w:webHidden/>
              </w:rPr>
              <w:tab/>
            </w:r>
            <w:r w:rsidR="000A19CC">
              <w:rPr>
                <w:noProof/>
                <w:webHidden/>
              </w:rPr>
              <w:fldChar w:fldCharType="begin"/>
            </w:r>
            <w:r w:rsidR="000A19CC">
              <w:rPr>
                <w:noProof/>
                <w:webHidden/>
              </w:rPr>
              <w:instrText xml:space="preserve"> PAGEREF _Toc479352292 \h </w:instrText>
            </w:r>
            <w:r w:rsidR="000A19CC">
              <w:rPr>
                <w:noProof/>
                <w:webHidden/>
              </w:rPr>
            </w:r>
            <w:r w:rsidR="000A19CC">
              <w:rPr>
                <w:noProof/>
                <w:webHidden/>
              </w:rPr>
              <w:fldChar w:fldCharType="separate"/>
            </w:r>
            <w:r w:rsidR="000A19CC">
              <w:rPr>
                <w:noProof/>
                <w:webHidden/>
              </w:rPr>
              <w:t>40</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3" w:history="1">
            <w:r w:rsidR="000A19CC" w:rsidRPr="00922E92">
              <w:rPr>
                <w:rStyle w:val="Hipervnculo"/>
                <w:noProof/>
              </w:rPr>
              <w:t>Educación y Prevención en Salud</w:t>
            </w:r>
            <w:r w:rsidR="000A19CC">
              <w:rPr>
                <w:noProof/>
                <w:webHidden/>
              </w:rPr>
              <w:tab/>
            </w:r>
            <w:r w:rsidR="000A19CC">
              <w:rPr>
                <w:noProof/>
                <w:webHidden/>
              </w:rPr>
              <w:fldChar w:fldCharType="begin"/>
            </w:r>
            <w:r w:rsidR="000A19CC">
              <w:rPr>
                <w:noProof/>
                <w:webHidden/>
              </w:rPr>
              <w:instrText xml:space="preserve"> PAGEREF _Toc479352293 \h </w:instrText>
            </w:r>
            <w:r w:rsidR="000A19CC">
              <w:rPr>
                <w:noProof/>
                <w:webHidden/>
              </w:rPr>
            </w:r>
            <w:r w:rsidR="000A19CC">
              <w:rPr>
                <w:noProof/>
                <w:webHidden/>
              </w:rPr>
              <w:fldChar w:fldCharType="separate"/>
            </w:r>
            <w:r w:rsidR="000A19CC">
              <w:rPr>
                <w:noProof/>
                <w:webHidden/>
              </w:rPr>
              <w:t>41</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4" w:history="1">
            <w:r w:rsidR="000A19CC" w:rsidRPr="00922E92">
              <w:rPr>
                <w:rStyle w:val="Hipervnculo"/>
                <w:noProof/>
              </w:rPr>
              <w:t>Biblioteca Infantil y Juvenil República Dominicana (BIJRD)</w:t>
            </w:r>
            <w:r w:rsidR="000A19CC">
              <w:rPr>
                <w:noProof/>
                <w:webHidden/>
              </w:rPr>
              <w:tab/>
            </w:r>
            <w:r w:rsidR="000A19CC">
              <w:rPr>
                <w:noProof/>
                <w:webHidden/>
              </w:rPr>
              <w:fldChar w:fldCharType="begin"/>
            </w:r>
            <w:r w:rsidR="000A19CC">
              <w:rPr>
                <w:noProof/>
                <w:webHidden/>
              </w:rPr>
              <w:instrText xml:space="preserve"> PAGEREF _Toc479352294 \h </w:instrText>
            </w:r>
            <w:r w:rsidR="000A19CC">
              <w:rPr>
                <w:noProof/>
                <w:webHidden/>
              </w:rPr>
            </w:r>
            <w:r w:rsidR="000A19CC">
              <w:rPr>
                <w:noProof/>
                <w:webHidden/>
              </w:rPr>
              <w:fldChar w:fldCharType="separate"/>
            </w:r>
            <w:r w:rsidR="000A19CC">
              <w:rPr>
                <w:noProof/>
                <w:webHidden/>
              </w:rPr>
              <w:t>41</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5" w:history="1">
            <w:r w:rsidR="000A19CC" w:rsidRPr="00922E92">
              <w:rPr>
                <w:rStyle w:val="Hipervnculo"/>
                <w:noProof/>
              </w:rPr>
              <w:t>Protocolo de NNA Huérfanos por Feminicidios</w:t>
            </w:r>
            <w:r w:rsidR="000A19CC">
              <w:rPr>
                <w:noProof/>
                <w:webHidden/>
              </w:rPr>
              <w:tab/>
            </w:r>
            <w:r w:rsidR="000A19CC">
              <w:rPr>
                <w:noProof/>
                <w:webHidden/>
              </w:rPr>
              <w:fldChar w:fldCharType="begin"/>
            </w:r>
            <w:r w:rsidR="000A19CC">
              <w:rPr>
                <w:noProof/>
                <w:webHidden/>
              </w:rPr>
              <w:instrText xml:space="preserve"> PAGEREF _Toc479352295 \h </w:instrText>
            </w:r>
            <w:r w:rsidR="000A19CC">
              <w:rPr>
                <w:noProof/>
                <w:webHidden/>
              </w:rPr>
            </w:r>
            <w:r w:rsidR="000A19CC">
              <w:rPr>
                <w:noProof/>
                <w:webHidden/>
              </w:rPr>
              <w:fldChar w:fldCharType="separate"/>
            </w:r>
            <w:r w:rsidR="000A19CC">
              <w:rPr>
                <w:noProof/>
                <w:webHidden/>
              </w:rPr>
              <w:t>42</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6" w:history="1">
            <w:r w:rsidR="000A19CC" w:rsidRPr="00922E92">
              <w:rPr>
                <w:rStyle w:val="Hipervnculo"/>
                <w:noProof/>
              </w:rPr>
              <w:t>Proyecto de Inclusión</w:t>
            </w:r>
            <w:r w:rsidR="000A19CC">
              <w:rPr>
                <w:noProof/>
                <w:webHidden/>
              </w:rPr>
              <w:tab/>
            </w:r>
            <w:r w:rsidR="000A19CC">
              <w:rPr>
                <w:noProof/>
                <w:webHidden/>
              </w:rPr>
              <w:fldChar w:fldCharType="begin"/>
            </w:r>
            <w:r w:rsidR="000A19CC">
              <w:rPr>
                <w:noProof/>
                <w:webHidden/>
              </w:rPr>
              <w:instrText xml:space="preserve"> PAGEREF _Toc479352296 \h </w:instrText>
            </w:r>
            <w:r w:rsidR="000A19CC">
              <w:rPr>
                <w:noProof/>
                <w:webHidden/>
              </w:rPr>
            </w:r>
            <w:r w:rsidR="000A19CC">
              <w:rPr>
                <w:noProof/>
                <w:webHidden/>
              </w:rPr>
              <w:fldChar w:fldCharType="separate"/>
            </w:r>
            <w:r w:rsidR="000A19CC">
              <w:rPr>
                <w:noProof/>
                <w:webHidden/>
              </w:rPr>
              <w:t>43</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7" w:history="1">
            <w:r w:rsidR="000A19CC" w:rsidRPr="00922E92">
              <w:rPr>
                <w:rStyle w:val="Hipervnculo"/>
                <w:noProof/>
              </w:rPr>
              <w:t>Dirección de Vinculación Interinstitucional</w:t>
            </w:r>
            <w:r w:rsidR="000A19CC">
              <w:rPr>
                <w:noProof/>
                <w:webHidden/>
              </w:rPr>
              <w:tab/>
            </w:r>
            <w:r w:rsidR="000A19CC">
              <w:rPr>
                <w:noProof/>
                <w:webHidden/>
              </w:rPr>
              <w:fldChar w:fldCharType="begin"/>
            </w:r>
            <w:r w:rsidR="000A19CC">
              <w:rPr>
                <w:noProof/>
                <w:webHidden/>
              </w:rPr>
              <w:instrText xml:space="preserve"> PAGEREF _Toc479352297 \h </w:instrText>
            </w:r>
            <w:r w:rsidR="000A19CC">
              <w:rPr>
                <w:noProof/>
                <w:webHidden/>
              </w:rPr>
            </w:r>
            <w:r w:rsidR="000A19CC">
              <w:rPr>
                <w:noProof/>
                <w:webHidden/>
              </w:rPr>
              <w:fldChar w:fldCharType="separate"/>
            </w:r>
            <w:r w:rsidR="000A19CC">
              <w:rPr>
                <w:noProof/>
                <w:webHidden/>
              </w:rPr>
              <w:t>43</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8" w:history="1">
            <w:r w:rsidR="000A19CC" w:rsidRPr="00922E92">
              <w:rPr>
                <w:rStyle w:val="Hipervnculo"/>
                <w:noProof/>
              </w:rPr>
              <w:t>Comercio Solidario</w:t>
            </w:r>
            <w:r w:rsidR="000A19CC">
              <w:rPr>
                <w:noProof/>
                <w:webHidden/>
              </w:rPr>
              <w:tab/>
            </w:r>
            <w:r w:rsidR="000A19CC">
              <w:rPr>
                <w:noProof/>
                <w:webHidden/>
              </w:rPr>
              <w:fldChar w:fldCharType="begin"/>
            </w:r>
            <w:r w:rsidR="000A19CC">
              <w:rPr>
                <w:noProof/>
                <w:webHidden/>
              </w:rPr>
              <w:instrText xml:space="preserve"> PAGEREF _Toc479352298 \h </w:instrText>
            </w:r>
            <w:r w:rsidR="000A19CC">
              <w:rPr>
                <w:noProof/>
                <w:webHidden/>
              </w:rPr>
            </w:r>
            <w:r w:rsidR="000A19CC">
              <w:rPr>
                <w:noProof/>
                <w:webHidden/>
              </w:rPr>
              <w:fldChar w:fldCharType="separate"/>
            </w:r>
            <w:r w:rsidR="000A19CC">
              <w:rPr>
                <w:noProof/>
                <w:webHidden/>
              </w:rPr>
              <w:t>45</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299" w:history="1">
            <w:r w:rsidR="000A19CC" w:rsidRPr="00922E92">
              <w:rPr>
                <w:rStyle w:val="Hipervnculo"/>
                <w:noProof/>
              </w:rPr>
              <w:t>Relaciones Internacionales</w:t>
            </w:r>
            <w:r w:rsidR="000A19CC">
              <w:rPr>
                <w:noProof/>
                <w:webHidden/>
              </w:rPr>
              <w:tab/>
            </w:r>
            <w:r w:rsidR="000A19CC">
              <w:rPr>
                <w:noProof/>
                <w:webHidden/>
              </w:rPr>
              <w:fldChar w:fldCharType="begin"/>
            </w:r>
            <w:r w:rsidR="000A19CC">
              <w:rPr>
                <w:noProof/>
                <w:webHidden/>
              </w:rPr>
              <w:instrText xml:space="preserve"> PAGEREF _Toc479352299 \h </w:instrText>
            </w:r>
            <w:r w:rsidR="000A19CC">
              <w:rPr>
                <w:noProof/>
                <w:webHidden/>
              </w:rPr>
            </w:r>
            <w:r w:rsidR="000A19CC">
              <w:rPr>
                <w:noProof/>
                <w:webHidden/>
              </w:rPr>
              <w:fldChar w:fldCharType="separate"/>
            </w:r>
            <w:r w:rsidR="000A19CC">
              <w:rPr>
                <w:noProof/>
                <w:webHidden/>
              </w:rPr>
              <w:t>45</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300" w:history="1">
            <w:r w:rsidR="000A19CC" w:rsidRPr="00922E92">
              <w:rPr>
                <w:rStyle w:val="Hipervnculo"/>
                <w:noProof/>
              </w:rPr>
              <w:t>Proyecto Socio Cultural</w:t>
            </w:r>
            <w:r w:rsidR="000A19CC">
              <w:rPr>
                <w:noProof/>
                <w:webHidden/>
              </w:rPr>
              <w:tab/>
            </w:r>
            <w:r w:rsidR="000A19CC">
              <w:rPr>
                <w:noProof/>
                <w:webHidden/>
              </w:rPr>
              <w:fldChar w:fldCharType="begin"/>
            </w:r>
            <w:r w:rsidR="000A19CC">
              <w:rPr>
                <w:noProof/>
                <w:webHidden/>
              </w:rPr>
              <w:instrText xml:space="preserve"> PAGEREF _Toc479352300 \h </w:instrText>
            </w:r>
            <w:r w:rsidR="000A19CC">
              <w:rPr>
                <w:noProof/>
                <w:webHidden/>
              </w:rPr>
            </w:r>
            <w:r w:rsidR="000A19CC">
              <w:rPr>
                <w:noProof/>
                <w:webHidden/>
              </w:rPr>
              <w:fldChar w:fldCharType="separate"/>
            </w:r>
            <w:r w:rsidR="000A19CC">
              <w:rPr>
                <w:noProof/>
                <w:webHidden/>
              </w:rPr>
              <w:t>46</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301" w:history="1">
            <w:r w:rsidR="000A19CC" w:rsidRPr="00922E92">
              <w:rPr>
                <w:rStyle w:val="Hipervnculo"/>
                <w:noProof/>
              </w:rPr>
              <w:t>Dirección de Agricultura Familiar</w:t>
            </w:r>
            <w:r w:rsidR="000A19CC">
              <w:rPr>
                <w:noProof/>
                <w:webHidden/>
              </w:rPr>
              <w:tab/>
            </w:r>
            <w:r w:rsidR="000A19CC">
              <w:rPr>
                <w:noProof/>
                <w:webHidden/>
              </w:rPr>
              <w:fldChar w:fldCharType="begin"/>
            </w:r>
            <w:r w:rsidR="000A19CC">
              <w:rPr>
                <w:noProof/>
                <w:webHidden/>
              </w:rPr>
              <w:instrText xml:space="preserve"> PAGEREF _Toc479352301 \h </w:instrText>
            </w:r>
            <w:r w:rsidR="000A19CC">
              <w:rPr>
                <w:noProof/>
                <w:webHidden/>
              </w:rPr>
            </w:r>
            <w:r w:rsidR="000A19CC">
              <w:rPr>
                <w:noProof/>
                <w:webHidden/>
              </w:rPr>
              <w:fldChar w:fldCharType="separate"/>
            </w:r>
            <w:r w:rsidR="000A19CC">
              <w:rPr>
                <w:noProof/>
                <w:webHidden/>
              </w:rPr>
              <w:t>47</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302" w:history="1">
            <w:r w:rsidR="000A19CC" w:rsidRPr="00922E92">
              <w:rPr>
                <w:rStyle w:val="Hipervnculo"/>
                <w:noProof/>
              </w:rPr>
              <w:t>Proyecto Crecer en valores</w:t>
            </w:r>
            <w:r w:rsidR="000A19CC">
              <w:rPr>
                <w:noProof/>
                <w:webHidden/>
              </w:rPr>
              <w:tab/>
            </w:r>
            <w:r w:rsidR="000A19CC">
              <w:rPr>
                <w:noProof/>
                <w:webHidden/>
              </w:rPr>
              <w:fldChar w:fldCharType="begin"/>
            </w:r>
            <w:r w:rsidR="000A19CC">
              <w:rPr>
                <w:noProof/>
                <w:webHidden/>
              </w:rPr>
              <w:instrText xml:space="preserve"> PAGEREF _Toc479352302 \h </w:instrText>
            </w:r>
            <w:r w:rsidR="000A19CC">
              <w:rPr>
                <w:noProof/>
                <w:webHidden/>
              </w:rPr>
            </w:r>
            <w:r w:rsidR="000A19CC">
              <w:rPr>
                <w:noProof/>
                <w:webHidden/>
              </w:rPr>
              <w:fldChar w:fldCharType="separate"/>
            </w:r>
            <w:r w:rsidR="000A19CC">
              <w:rPr>
                <w:noProof/>
                <w:webHidden/>
              </w:rPr>
              <w:t>48</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303" w:history="1">
            <w:r w:rsidR="000A19CC" w:rsidRPr="00922E92">
              <w:rPr>
                <w:rStyle w:val="Hipervnculo"/>
                <w:noProof/>
              </w:rPr>
              <w:t>Proyecto Vuelvo a Empezar</w:t>
            </w:r>
            <w:r w:rsidR="000A19CC">
              <w:rPr>
                <w:noProof/>
                <w:webHidden/>
              </w:rPr>
              <w:tab/>
            </w:r>
            <w:r w:rsidR="000A19CC">
              <w:rPr>
                <w:noProof/>
                <w:webHidden/>
              </w:rPr>
              <w:fldChar w:fldCharType="begin"/>
            </w:r>
            <w:r w:rsidR="000A19CC">
              <w:rPr>
                <w:noProof/>
                <w:webHidden/>
              </w:rPr>
              <w:instrText xml:space="preserve"> PAGEREF _Toc479352303 \h </w:instrText>
            </w:r>
            <w:r w:rsidR="000A19CC">
              <w:rPr>
                <w:noProof/>
                <w:webHidden/>
              </w:rPr>
            </w:r>
            <w:r w:rsidR="000A19CC">
              <w:rPr>
                <w:noProof/>
                <w:webHidden/>
              </w:rPr>
              <w:fldChar w:fldCharType="separate"/>
            </w:r>
            <w:r w:rsidR="000A19CC">
              <w:rPr>
                <w:noProof/>
                <w:webHidden/>
              </w:rPr>
              <w:t>48</w:t>
            </w:r>
            <w:r w:rsidR="000A19CC">
              <w:rPr>
                <w:noProof/>
                <w:webHidden/>
              </w:rPr>
              <w:fldChar w:fldCharType="end"/>
            </w:r>
          </w:hyperlink>
        </w:p>
        <w:p w:rsidR="000A19CC" w:rsidRDefault="00CA096D">
          <w:pPr>
            <w:pStyle w:val="TDC2"/>
            <w:tabs>
              <w:tab w:val="right" w:leader="dot" w:pos="8828"/>
            </w:tabs>
            <w:rPr>
              <w:noProof/>
              <w:sz w:val="22"/>
              <w:szCs w:val="22"/>
              <w:lang w:eastAsia="es-DO"/>
            </w:rPr>
          </w:pPr>
          <w:hyperlink w:anchor="_Toc479352304" w:history="1">
            <w:r w:rsidR="000A19CC" w:rsidRPr="00922E92">
              <w:rPr>
                <w:rStyle w:val="Hipervnculo"/>
                <w:noProof/>
              </w:rPr>
              <w:t>Direcc</w:t>
            </w:r>
            <w:r w:rsidR="000A19CC" w:rsidRPr="00922E92">
              <w:rPr>
                <w:rStyle w:val="Hipervnculo"/>
                <w:i/>
                <w:noProof/>
              </w:rPr>
              <w:t>i</w:t>
            </w:r>
            <w:r w:rsidR="000A19CC" w:rsidRPr="00922E92">
              <w:rPr>
                <w:rStyle w:val="Hipervnculo"/>
                <w:noProof/>
              </w:rPr>
              <w:t>ones Regionales</w:t>
            </w:r>
            <w:r w:rsidR="000A19CC">
              <w:rPr>
                <w:noProof/>
                <w:webHidden/>
              </w:rPr>
              <w:tab/>
            </w:r>
            <w:r w:rsidR="000A19CC">
              <w:rPr>
                <w:noProof/>
                <w:webHidden/>
              </w:rPr>
              <w:fldChar w:fldCharType="begin"/>
            </w:r>
            <w:r w:rsidR="000A19CC">
              <w:rPr>
                <w:noProof/>
                <w:webHidden/>
              </w:rPr>
              <w:instrText xml:space="preserve"> PAGEREF _Toc479352304 \h </w:instrText>
            </w:r>
            <w:r w:rsidR="000A19CC">
              <w:rPr>
                <w:noProof/>
                <w:webHidden/>
              </w:rPr>
            </w:r>
            <w:r w:rsidR="000A19CC">
              <w:rPr>
                <w:noProof/>
                <w:webHidden/>
              </w:rPr>
              <w:fldChar w:fldCharType="separate"/>
            </w:r>
            <w:r w:rsidR="000A19CC">
              <w:rPr>
                <w:noProof/>
                <w:webHidden/>
              </w:rPr>
              <w:t>49</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05" w:history="1">
            <w:r w:rsidR="000A19CC" w:rsidRPr="00922E92">
              <w:rPr>
                <w:rStyle w:val="Hipervnculo"/>
                <w:noProof/>
              </w:rPr>
              <w:t>Dirección Regional Noroeste</w:t>
            </w:r>
            <w:r w:rsidR="000A19CC">
              <w:rPr>
                <w:noProof/>
                <w:webHidden/>
              </w:rPr>
              <w:tab/>
            </w:r>
            <w:r w:rsidR="000A19CC">
              <w:rPr>
                <w:noProof/>
                <w:webHidden/>
              </w:rPr>
              <w:fldChar w:fldCharType="begin"/>
            </w:r>
            <w:r w:rsidR="000A19CC">
              <w:rPr>
                <w:noProof/>
                <w:webHidden/>
              </w:rPr>
              <w:instrText xml:space="preserve"> PAGEREF _Toc479352305 \h </w:instrText>
            </w:r>
            <w:r w:rsidR="000A19CC">
              <w:rPr>
                <w:noProof/>
                <w:webHidden/>
              </w:rPr>
            </w:r>
            <w:r w:rsidR="000A19CC">
              <w:rPr>
                <w:noProof/>
                <w:webHidden/>
              </w:rPr>
              <w:fldChar w:fldCharType="separate"/>
            </w:r>
            <w:r w:rsidR="000A19CC">
              <w:rPr>
                <w:noProof/>
                <w:webHidden/>
              </w:rPr>
              <w:t>49</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06" w:history="1">
            <w:r w:rsidR="000A19CC" w:rsidRPr="00922E92">
              <w:rPr>
                <w:rStyle w:val="Hipervnculo"/>
                <w:rFonts w:eastAsia="Batang"/>
                <w:noProof/>
              </w:rPr>
              <w:t>Regional El Valle</w:t>
            </w:r>
            <w:r w:rsidR="000A19CC">
              <w:rPr>
                <w:noProof/>
                <w:webHidden/>
              </w:rPr>
              <w:tab/>
            </w:r>
            <w:r w:rsidR="000A19CC">
              <w:rPr>
                <w:noProof/>
                <w:webHidden/>
              </w:rPr>
              <w:fldChar w:fldCharType="begin"/>
            </w:r>
            <w:r w:rsidR="000A19CC">
              <w:rPr>
                <w:noProof/>
                <w:webHidden/>
              </w:rPr>
              <w:instrText xml:space="preserve"> PAGEREF _Toc479352306 \h </w:instrText>
            </w:r>
            <w:r w:rsidR="000A19CC">
              <w:rPr>
                <w:noProof/>
                <w:webHidden/>
              </w:rPr>
            </w:r>
            <w:r w:rsidR="000A19CC">
              <w:rPr>
                <w:noProof/>
                <w:webHidden/>
              </w:rPr>
              <w:fldChar w:fldCharType="separate"/>
            </w:r>
            <w:r w:rsidR="000A19CC">
              <w:rPr>
                <w:noProof/>
                <w:webHidden/>
              </w:rPr>
              <w:t>51</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07" w:history="1">
            <w:r w:rsidR="000A19CC" w:rsidRPr="00922E92">
              <w:rPr>
                <w:rStyle w:val="Hipervnculo"/>
                <w:noProof/>
              </w:rPr>
              <w:t>Regional Norcentral</w:t>
            </w:r>
            <w:r w:rsidR="000A19CC">
              <w:rPr>
                <w:noProof/>
                <w:webHidden/>
              </w:rPr>
              <w:tab/>
            </w:r>
            <w:r w:rsidR="000A19CC">
              <w:rPr>
                <w:noProof/>
                <w:webHidden/>
              </w:rPr>
              <w:fldChar w:fldCharType="begin"/>
            </w:r>
            <w:r w:rsidR="000A19CC">
              <w:rPr>
                <w:noProof/>
                <w:webHidden/>
              </w:rPr>
              <w:instrText xml:space="preserve"> PAGEREF _Toc479352307 \h </w:instrText>
            </w:r>
            <w:r w:rsidR="000A19CC">
              <w:rPr>
                <w:noProof/>
                <w:webHidden/>
              </w:rPr>
            </w:r>
            <w:r w:rsidR="000A19CC">
              <w:rPr>
                <w:noProof/>
                <w:webHidden/>
              </w:rPr>
              <w:fldChar w:fldCharType="separate"/>
            </w:r>
            <w:r w:rsidR="000A19CC">
              <w:rPr>
                <w:noProof/>
                <w:webHidden/>
              </w:rPr>
              <w:t>52</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08" w:history="1">
            <w:r w:rsidR="000A19CC" w:rsidRPr="00922E92">
              <w:rPr>
                <w:rStyle w:val="Hipervnculo"/>
                <w:noProof/>
              </w:rPr>
              <w:t>Dirección Regional Nordeste</w:t>
            </w:r>
            <w:r w:rsidR="000A19CC">
              <w:rPr>
                <w:noProof/>
                <w:webHidden/>
              </w:rPr>
              <w:tab/>
            </w:r>
            <w:r w:rsidR="000A19CC">
              <w:rPr>
                <w:noProof/>
                <w:webHidden/>
              </w:rPr>
              <w:fldChar w:fldCharType="begin"/>
            </w:r>
            <w:r w:rsidR="000A19CC">
              <w:rPr>
                <w:noProof/>
                <w:webHidden/>
              </w:rPr>
              <w:instrText xml:space="preserve"> PAGEREF _Toc479352308 \h </w:instrText>
            </w:r>
            <w:r w:rsidR="000A19CC">
              <w:rPr>
                <w:noProof/>
                <w:webHidden/>
              </w:rPr>
            </w:r>
            <w:r w:rsidR="000A19CC">
              <w:rPr>
                <w:noProof/>
                <w:webHidden/>
              </w:rPr>
              <w:fldChar w:fldCharType="separate"/>
            </w:r>
            <w:r w:rsidR="000A19CC">
              <w:rPr>
                <w:noProof/>
                <w:webHidden/>
              </w:rPr>
              <w:t>53</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09" w:history="1">
            <w:r w:rsidR="000A19CC" w:rsidRPr="00922E92">
              <w:rPr>
                <w:rStyle w:val="Hipervnculo"/>
                <w:noProof/>
              </w:rPr>
              <w:t>Regional Cibao Central</w:t>
            </w:r>
            <w:r w:rsidR="000A19CC">
              <w:rPr>
                <w:noProof/>
                <w:webHidden/>
              </w:rPr>
              <w:tab/>
            </w:r>
            <w:r w:rsidR="000A19CC">
              <w:rPr>
                <w:noProof/>
                <w:webHidden/>
              </w:rPr>
              <w:fldChar w:fldCharType="begin"/>
            </w:r>
            <w:r w:rsidR="000A19CC">
              <w:rPr>
                <w:noProof/>
                <w:webHidden/>
              </w:rPr>
              <w:instrText xml:space="preserve"> PAGEREF _Toc479352309 \h </w:instrText>
            </w:r>
            <w:r w:rsidR="000A19CC">
              <w:rPr>
                <w:noProof/>
                <w:webHidden/>
              </w:rPr>
            </w:r>
            <w:r w:rsidR="000A19CC">
              <w:rPr>
                <w:noProof/>
                <w:webHidden/>
              </w:rPr>
              <w:fldChar w:fldCharType="separate"/>
            </w:r>
            <w:r w:rsidR="000A19CC">
              <w:rPr>
                <w:noProof/>
                <w:webHidden/>
              </w:rPr>
              <w:t>53</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10" w:history="1">
            <w:r w:rsidR="000A19CC" w:rsidRPr="00922E92">
              <w:rPr>
                <w:rStyle w:val="Hipervnculo"/>
                <w:noProof/>
              </w:rPr>
              <w:t>Dirección Regional Valdesia</w:t>
            </w:r>
            <w:r w:rsidR="000A19CC">
              <w:rPr>
                <w:noProof/>
                <w:webHidden/>
              </w:rPr>
              <w:tab/>
            </w:r>
            <w:r w:rsidR="000A19CC">
              <w:rPr>
                <w:noProof/>
                <w:webHidden/>
              </w:rPr>
              <w:fldChar w:fldCharType="begin"/>
            </w:r>
            <w:r w:rsidR="000A19CC">
              <w:rPr>
                <w:noProof/>
                <w:webHidden/>
              </w:rPr>
              <w:instrText xml:space="preserve"> PAGEREF _Toc479352310 \h </w:instrText>
            </w:r>
            <w:r w:rsidR="000A19CC">
              <w:rPr>
                <w:noProof/>
                <w:webHidden/>
              </w:rPr>
            </w:r>
            <w:r w:rsidR="000A19CC">
              <w:rPr>
                <w:noProof/>
                <w:webHidden/>
              </w:rPr>
              <w:fldChar w:fldCharType="separate"/>
            </w:r>
            <w:r w:rsidR="000A19CC">
              <w:rPr>
                <w:noProof/>
                <w:webHidden/>
              </w:rPr>
              <w:t>54</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11" w:history="1">
            <w:r w:rsidR="000A19CC" w:rsidRPr="00922E92">
              <w:rPr>
                <w:rStyle w:val="Hipervnculo"/>
                <w:noProof/>
              </w:rPr>
              <w:t>Regional Distrito Nacional</w:t>
            </w:r>
            <w:r w:rsidR="000A19CC">
              <w:rPr>
                <w:noProof/>
                <w:webHidden/>
              </w:rPr>
              <w:tab/>
            </w:r>
            <w:r w:rsidR="000A19CC">
              <w:rPr>
                <w:noProof/>
                <w:webHidden/>
              </w:rPr>
              <w:fldChar w:fldCharType="begin"/>
            </w:r>
            <w:r w:rsidR="000A19CC">
              <w:rPr>
                <w:noProof/>
                <w:webHidden/>
              </w:rPr>
              <w:instrText xml:space="preserve"> PAGEREF _Toc479352311 \h </w:instrText>
            </w:r>
            <w:r w:rsidR="000A19CC">
              <w:rPr>
                <w:noProof/>
                <w:webHidden/>
              </w:rPr>
            </w:r>
            <w:r w:rsidR="000A19CC">
              <w:rPr>
                <w:noProof/>
                <w:webHidden/>
              </w:rPr>
              <w:fldChar w:fldCharType="separate"/>
            </w:r>
            <w:r w:rsidR="000A19CC">
              <w:rPr>
                <w:noProof/>
                <w:webHidden/>
              </w:rPr>
              <w:t>55</w:t>
            </w:r>
            <w:r w:rsidR="000A19CC">
              <w:rPr>
                <w:noProof/>
                <w:webHidden/>
              </w:rPr>
              <w:fldChar w:fldCharType="end"/>
            </w:r>
          </w:hyperlink>
        </w:p>
        <w:p w:rsidR="000A19CC" w:rsidRDefault="00CA096D">
          <w:pPr>
            <w:pStyle w:val="TDC3"/>
            <w:tabs>
              <w:tab w:val="right" w:leader="dot" w:pos="8828"/>
            </w:tabs>
            <w:rPr>
              <w:noProof/>
              <w:sz w:val="22"/>
              <w:szCs w:val="22"/>
              <w:lang w:eastAsia="es-DO"/>
            </w:rPr>
          </w:pPr>
          <w:hyperlink w:anchor="_Toc479352312" w:history="1">
            <w:r w:rsidR="000A19CC" w:rsidRPr="00922E92">
              <w:rPr>
                <w:rStyle w:val="Hipervnculo"/>
                <w:noProof/>
              </w:rPr>
              <w:t>Dirección Regional Este II</w:t>
            </w:r>
            <w:r w:rsidR="000A19CC">
              <w:rPr>
                <w:noProof/>
                <w:webHidden/>
              </w:rPr>
              <w:tab/>
            </w:r>
            <w:r w:rsidR="000A19CC">
              <w:rPr>
                <w:noProof/>
                <w:webHidden/>
              </w:rPr>
              <w:fldChar w:fldCharType="begin"/>
            </w:r>
            <w:r w:rsidR="000A19CC">
              <w:rPr>
                <w:noProof/>
                <w:webHidden/>
              </w:rPr>
              <w:instrText xml:space="preserve"> PAGEREF _Toc479352312 \h </w:instrText>
            </w:r>
            <w:r w:rsidR="000A19CC">
              <w:rPr>
                <w:noProof/>
                <w:webHidden/>
              </w:rPr>
            </w:r>
            <w:r w:rsidR="000A19CC">
              <w:rPr>
                <w:noProof/>
                <w:webHidden/>
              </w:rPr>
              <w:fldChar w:fldCharType="separate"/>
            </w:r>
            <w:r w:rsidR="000A19CC">
              <w:rPr>
                <w:noProof/>
                <w:webHidden/>
              </w:rPr>
              <w:t>56</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313" w:history="1">
            <w:r w:rsidR="000A19CC" w:rsidRPr="00922E92">
              <w:rPr>
                <w:rStyle w:val="Hipervnculo"/>
                <w:noProof/>
              </w:rPr>
              <w:t>VIAJES REPORTADOS POR LOS PRINCIPALES FUNCIONARIOS DE LA INSTITUCIÓN</w:t>
            </w:r>
            <w:r w:rsidR="000A19CC">
              <w:rPr>
                <w:noProof/>
                <w:webHidden/>
              </w:rPr>
              <w:tab/>
            </w:r>
            <w:r w:rsidR="000A19CC">
              <w:rPr>
                <w:noProof/>
                <w:webHidden/>
              </w:rPr>
              <w:fldChar w:fldCharType="begin"/>
            </w:r>
            <w:r w:rsidR="000A19CC">
              <w:rPr>
                <w:noProof/>
                <w:webHidden/>
              </w:rPr>
              <w:instrText xml:space="preserve"> PAGEREF _Toc479352313 \h </w:instrText>
            </w:r>
            <w:r w:rsidR="000A19CC">
              <w:rPr>
                <w:noProof/>
                <w:webHidden/>
              </w:rPr>
            </w:r>
            <w:r w:rsidR="000A19CC">
              <w:rPr>
                <w:noProof/>
                <w:webHidden/>
              </w:rPr>
              <w:fldChar w:fldCharType="separate"/>
            </w:r>
            <w:r w:rsidR="000A19CC">
              <w:rPr>
                <w:noProof/>
                <w:webHidden/>
              </w:rPr>
              <w:t>57</w:t>
            </w:r>
            <w:r w:rsidR="000A19CC">
              <w:rPr>
                <w:noProof/>
                <w:webHidden/>
              </w:rPr>
              <w:fldChar w:fldCharType="end"/>
            </w:r>
          </w:hyperlink>
        </w:p>
        <w:p w:rsidR="000A19CC" w:rsidRDefault="00CA096D">
          <w:pPr>
            <w:pStyle w:val="TDC1"/>
            <w:tabs>
              <w:tab w:val="right" w:leader="dot" w:pos="8828"/>
            </w:tabs>
            <w:rPr>
              <w:noProof/>
              <w:sz w:val="22"/>
              <w:szCs w:val="22"/>
              <w:lang w:eastAsia="es-DO"/>
            </w:rPr>
          </w:pPr>
          <w:hyperlink w:anchor="_Toc479352314" w:history="1">
            <w:r w:rsidR="000A19CC" w:rsidRPr="00922E92">
              <w:rPr>
                <w:rStyle w:val="Hipervnculo"/>
                <w:rFonts w:eastAsia="Times New Roman"/>
                <w:noProof/>
              </w:rPr>
              <w:t>NOTICIAS Y ARTÍCULOS DE INTERÉS PARA EL PROGRAMA</w:t>
            </w:r>
            <w:r w:rsidR="000A19CC">
              <w:rPr>
                <w:noProof/>
                <w:webHidden/>
              </w:rPr>
              <w:tab/>
            </w:r>
            <w:r w:rsidR="000A19CC">
              <w:rPr>
                <w:noProof/>
                <w:webHidden/>
              </w:rPr>
              <w:fldChar w:fldCharType="begin"/>
            </w:r>
            <w:r w:rsidR="000A19CC">
              <w:rPr>
                <w:noProof/>
                <w:webHidden/>
              </w:rPr>
              <w:instrText xml:space="preserve"> PAGEREF _Toc479352314 \h </w:instrText>
            </w:r>
            <w:r w:rsidR="000A19CC">
              <w:rPr>
                <w:noProof/>
                <w:webHidden/>
              </w:rPr>
            </w:r>
            <w:r w:rsidR="000A19CC">
              <w:rPr>
                <w:noProof/>
                <w:webHidden/>
              </w:rPr>
              <w:fldChar w:fldCharType="separate"/>
            </w:r>
            <w:r w:rsidR="000A19CC">
              <w:rPr>
                <w:noProof/>
                <w:webHidden/>
              </w:rPr>
              <w:t>58</w:t>
            </w:r>
            <w:r w:rsidR="000A19CC">
              <w:rPr>
                <w:noProof/>
                <w:webHidden/>
              </w:rPr>
              <w:fldChar w:fldCharType="end"/>
            </w:r>
          </w:hyperlink>
        </w:p>
        <w:p w:rsidR="006F544B" w:rsidRPr="00B35EEF" w:rsidRDefault="006F544B">
          <w:r w:rsidRPr="00B35EEF">
            <w:rPr>
              <w:b/>
              <w:bCs/>
            </w:rPr>
            <w:fldChar w:fldCharType="end"/>
          </w:r>
        </w:p>
      </w:sdtContent>
    </w:sdt>
    <w:p w:rsidR="00F06169" w:rsidRPr="00B35EEF" w:rsidRDefault="00F06169"/>
    <w:p w:rsidR="005E6A32" w:rsidRPr="00B35EEF" w:rsidRDefault="005E6A32" w:rsidP="00A80F72">
      <w:pPr>
        <w:tabs>
          <w:tab w:val="left" w:pos="3817"/>
        </w:tabs>
      </w:pPr>
    </w:p>
    <w:p w:rsidR="00CB516D" w:rsidRPr="00B35EEF" w:rsidRDefault="00CB516D">
      <w:pPr>
        <w:rPr>
          <w:b/>
          <w:color w:val="808080" w:themeColor="background1" w:themeShade="80"/>
          <w:sz w:val="28"/>
        </w:rPr>
      </w:pPr>
      <w:r w:rsidRPr="00B35EEF">
        <w:rPr>
          <w:b/>
          <w:color w:val="808080" w:themeColor="background1" w:themeShade="80"/>
          <w:sz w:val="28"/>
        </w:rPr>
        <w:br w:type="page"/>
      </w:r>
    </w:p>
    <w:p w:rsidR="00EA1B56" w:rsidRPr="00B35EEF" w:rsidRDefault="00D548F3" w:rsidP="00CB516D">
      <w:pPr>
        <w:pStyle w:val="Ttulo1"/>
      </w:pPr>
      <w:bookmarkStart w:id="1" w:name="_Toc479352269"/>
      <w:r w:rsidRPr="00B35EEF">
        <w:lastRenderedPageBreak/>
        <w:t>Introducción</w:t>
      </w:r>
      <w:bookmarkEnd w:id="1"/>
      <w:r w:rsidRPr="00B35EEF">
        <w:t xml:space="preserve"> </w:t>
      </w:r>
    </w:p>
    <w:p w:rsidR="00EA1B56" w:rsidRPr="00B35EEF" w:rsidRDefault="00EA1B56" w:rsidP="00D548F3">
      <w:pPr>
        <w:tabs>
          <w:tab w:val="left" w:pos="3817"/>
        </w:tabs>
        <w:spacing w:line="360" w:lineRule="auto"/>
        <w:rPr>
          <w:szCs w:val="24"/>
        </w:rPr>
      </w:pPr>
      <w:r w:rsidRPr="00B35EEF">
        <w:rPr>
          <w:szCs w:val="24"/>
        </w:rPr>
        <w:t>Este documento presenta los</w:t>
      </w:r>
      <w:r w:rsidR="005C12E9" w:rsidRPr="00B35EEF">
        <w:rPr>
          <w:szCs w:val="24"/>
        </w:rPr>
        <w:t xml:space="preserve"> resultados alcanzados durante </w:t>
      </w:r>
      <w:r w:rsidR="006D0FD8" w:rsidRPr="00B35EEF">
        <w:rPr>
          <w:szCs w:val="24"/>
        </w:rPr>
        <w:t xml:space="preserve">el trimestre enero-marzo </w:t>
      </w:r>
      <w:r w:rsidR="00B9240D" w:rsidRPr="00B35EEF">
        <w:rPr>
          <w:szCs w:val="24"/>
        </w:rPr>
        <w:t>del año 2017</w:t>
      </w:r>
      <w:r w:rsidRPr="00B35EEF">
        <w:rPr>
          <w:szCs w:val="24"/>
        </w:rPr>
        <w:t>, ejecutados por las áreas operativas y de apoyo del Programa Progresando con Solidaridad.  Las acciones realizadas tuvieron como marco de referencia el Plan Operativo Anual (POA)</w:t>
      </w:r>
      <w:r w:rsidR="00FC7712" w:rsidRPr="00B35EEF">
        <w:rPr>
          <w:szCs w:val="24"/>
        </w:rPr>
        <w:t xml:space="preserve"> </w:t>
      </w:r>
      <w:r w:rsidRPr="00B35EEF">
        <w:rPr>
          <w:szCs w:val="24"/>
        </w:rPr>
        <w:t>durante el periodo anteriormente citado. Ha sido desarrollado en base a las informaciones del Sistema de Información Progresando con Solidaridad (SIPPS), así como por los informes remitidos por los Directores, Encargados de área y Directores Regionales.</w:t>
      </w:r>
    </w:p>
    <w:p w:rsidR="00EA1B56" w:rsidRPr="00B35EEF" w:rsidRDefault="00EA1B56" w:rsidP="00D548F3">
      <w:pPr>
        <w:tabs>
          <w:tab w:val="left" w:pos="3817"/>
        </w:tabs>
        <w:spacing w:line="360" w:lineRule="auto"/>
        <w:rPr>
          <w:szCs w:val="24"/>
        </w:rPr>
      </w:pPr>
      <w:r w:rsidRPr="00B35EEF">
        <w:rPr>
          <w:szCs w:val="24"/>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 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EA1B56" w:rsidRPr="00B35EEF" w:rsidRDefault="00EA1B56" w:rsidP="00A80F72">
      <w:pPr>
        <w:tabs>
          <w:tab w:val="left" w:pos="3817"/>
        </w:tabs>
      </w:pPr>
      <w:r w:rsidRPr="00B35EEF">
        <w:tab/>
      </w:r>
    </w:p>
    <w:p w:rsidR="00EA1B56" w:rsidRPr="00B35EEF" w:rsidRDefault="00EA1B56" w:rsidP="00A80F72">
      <w:pPr>
        <w:tabs>
          <w:tab w:val="left" w:pos="3817"/>
        </w:tabs>
      </w:pPr>
    </w:p>
    <w:p w:rsidR="00EA1B56" w:rsidRPr="00B35EEF" w:rsidRDefault="00EA1B56" w:rsidP="00A80F72">
      <w:pPr>
        <w:tabs>
          <w:tab w:val="left" w:pos="3817"/>
        </w:tabs>
      </w:pPr>
    </w:p>
    <w:p w:rsidR="00EA1B56" w:rsidRPr="00B35EEF" w:rsidRDefault="00EA1B56" w:rsidP="00A80F72">
      <w:pPr>
        <w:tabs>
          <w:tab w:val="left" w:pos="3817"/>
        </w:tabs>
      </w:pPr>
    </w:p>
    <w:p w:rsidR="00D548F3" w:rsidRPr="00B35EEF" w:rsidRDefault="00D548F3" w:rsidP="00A80F72">
      <w:pPr>
        <w:tabs>
          <w:tab w:val="left" w:pos="3817"/>
        </w:tabs>
      </w:pPr>
    </w:p>
    <w:p w:rsidR="00D548F3" w:rsidRPr="00B35EEF" w:rsidRDefault="00D548F3" w:rsidP="00A80F72">
      <w:pPr>
        <w:tabs>
          <w:tab w:val="left" w:pos="3817"/>
        </w:tabs>
      </w:pPr>
    </w:p>
    <w:p w:rsidR="00D548F3" w:rsidRPr="00B35EEF" w:rsidRDefault="00D548F3" w:rsidP="00A80F72">
      <w:pPr>
        <w:tabs>
          <w:tab w:val="left" w:pos="3817"/>
        </w:tabs>
      </w:pPr>
    </w:p>
    <w:p w:rsidR="00EA1B56" w:rsidRPr="00B35EEF" w:rsidRDefault="00EA1B56" w:rsidP="00CB516D">
      <w:pPr>
        <w:pStyle w:val="Ttulo1"/>
        <w:rPr>
          <w:rFonts w:eastAsia="MS Mincho"/>
          <w:lang w:eastAsia="es-DO"/>
        </w:rPr>
      </w:pPr>
      <w:bookmarkStart w:id="2" w:name="_Toc479352270"/>
      <w:r w:rsidRPr="00B35EEF">
        <w:rPr>
          <w:rFonts w:eastAsia="MS Mincho"/>
          <w:lang w:eastAsia="es-DO"/>
        </w:rPr>
        <w:lastRenderedPageBreak/>
        <w:t>Intervenciones de Progresando con Solidaridad</w:t>
      </w:r>
      <w:bookmarkEnd w:id="2"/>
    </w:p>
    <w:p w:rsidR="00EA1B56" w:rsidRPr="00B35EEF" w:rsidRDefault="00EA1B56" w:rsidP="003F4340">
      <w:pPr>
        <w:pStyle w:val="Ttulo2"/>
        <w:numPr>
          <w:ilvl w:val="0"/>
          <w:numId w:val="36"/>
        </w:numPr>
        <w:rPr>
          <w:rFonts w:eastAsia="Times New Roman"/>
        </w:rPr>
      </w:pPr>
      <w:bookmarkStart w:id="3" w:name="_Toc479352271"/>
      <w:r w:rsidRPr="00B35EEF">
        <w:rPr>
          <w:rFonts w:eastAsia="Times New Roman"/>
        </w:rPr>
        <w:t>TRANSFERENCIAS MONETARIAS CONDICIONADAS</w:t>
      </w:r>
      <w:r w:rsidR="006F4C74" w:rsidRPr="00B35EEF">
        <w:rPr>
          <w:rFonts w:eastAsia="Times New Roman"/>
        </w:rPr>
        <w:t xml:space="preserve"> Y SUBSIDIOS FOCALIZADOS</w:t>
      </w:r>
      <w:bookmarkEnd w:id="3"/>
      <w:r w:rsidR="006F4C74" w:rsidRPr="00B35EEF">
        <w:rPr>
          <w:rFonts w:eastAsia="Times New Roman"/>
        </w:rPr>
        <w:t xml:space="preserve"> </w:t>
      </w:r>
    </w:p>
    <w:p w:rsidR="00EA1B56" w:rsidRPr="00B35EEF" w:rsidRDefault="00EA1B56" w:rsidP="00C756E8">
      <w:pPr>
        <w:spacing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Las familias PROSOLI son beneficiadas con tres Transferencias Monetarias Condicionadas:</w:t>
      </w:r>
    </w:p>
    <w:p w:rsidR="00BF57DA" w:rsidRPr="00B35EEF" w:rsidRDefault="00BF57DA" w:rsidP="00C756E8">
      <w:pPr>
        <w:spacing w:line="240" w:lineRule="auto"/>
        <w:rPr>
          <w:rFonts w:ascii="Calibri" w:eastAsia="MS Mincho" w:hAnsi="Calibri" w:cs="Arial"/>
          <w:spacing w:val="-1"/>
          <w:szCs w:val="24"/>
          <w:lang w:eastAsia="es-DO"/>
        </w:rPr>
      </w:pPr>
      <w:r w:rsidRPr="00B35EEF">
        <w:rPr>
          <w:rFonts w:ascii="Calibri" w:eastAsia="MS Mincho" w:hAnsi="Calibri" w:cs="Arial"/>
          <w:noProof/>
          <w:spacing w:val="-1"/>
          <w:szCs w:val="24"/>
          <w:lang w:eastAsia="es-DO"/>
        </w:rPr>
        <mc:AlternateContent>
          <mc:Choice Requires="wpg">
            <w:drawing>
              <wp:anchor distT="0" distB="0" distL="114300" distR="114300" simplePos="0" relativeHeight="251679744" behindDoc="0" locked="0" layoutInCell="1" allowOverlap="1" wp14:anchorId="50C7A97E" wp14:editId="16BE17A0">
                <wp:simplePos x="0" y="0"/>
                <wp:positionH relativeFrom="column">
                  <wp:posOffset>1184393</wp:posOffset>
                </wp:positionH>
                <wp:positionV relativeFrom="paragraph">
                  <wp:posOffset>11474</wp:posOffset>
                </wp:positionV>
                <wp:extent cx="3465830" cy="520700"/>
                <wp:effectExtent l="0" t="0" r="58420" b="279400"/>
                <wp:wrapSquare wrapText="bothSides"/>
                <wp:docPr id="291" name="291 Grupo"/>
                <wp:cNvGraphicFramePr/>
                <a:graphic xmlns:a="http://schemas.openxmlformats.org/drawingml/2006/main">
                  <a:graphicData uri="http://schemas.microsoft.com/office/word/2010/wordprocessingGroup">
                    <wpg:wgp>
                      <wpg:cNvGrpSpPr/>
                      <wpg:grpSpPr>
                        <a:xfrm>
                          <a:off x="0" y="0"/>
                          <a:ext cx="3465830" cy="520700"/>
                          <a:chOff x="0" y="0"/>
                          <a:chExt cx="4519448" cy="882869"/>
                        </a:xfrm>
                      </wpg:grpSpPr>
                      <pic:pic xmlns:pic="http://schemas.openxmlformats.org/drawingml/2006/picture">
                        <pic:nvPicPr>
                          <pic:cNvPr id="29" name="Imagen 33"/>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136635" y="231227"/>
                            <a:ext cx="882868" cy="651642"/>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30" name="Imagen 34"/>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1923393" y="252248"/>
                            <a:ext cx="840828" cy="620110"/>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31" name="Imagen 35"/>
                          <pic:cNvPicPr>
                            <a:picLocks noChangeAspect="1"/>
                          </pic:cNvPicPr>
                        </pic:nvPicPr>
                        <pic:blipFill>
                          <a:blip r:embed="rId18">
                            <a:extLst>
                              <a:ext uri="{28A0092B-C50C-407E-A947-70E740481C1C}">
                                <a14:useLocalDpi xmlns:a14="http://schemas.microsoft.com/office/drawing/2010/main" val="0"/>
                              </a:ext>
                            </a:extLst>
                          </a:blip>
                          <a:stretch>
                            <a:fillRect/>
                          </a:stretch>
                        </pic:blipFill>
                        <pic:spPr>
                          <a:xfrm>
                            <a:off x="3689131" y="252248"/>
                            <a:ext cx="830317" cy="609600"/>
                          </a:xfrm>
                          <a:prstGeom prst="rect">
                            <a:avLst/>
                          </a:prstGeom>
                          <a:ln w="38100">
                            <a:solidFill>
                              <a:srgbClr val="92D050"/>
                            </a:solidFill>
                          </a:ln>
                          <a:effectLst>
                            <a:reflection blurRad="6350" stA="50000" endA="300" endPos="38500" dist="50800" dir="5400000" sy="-100000" algn="bl" rotWithShape="0"/>
                          </a:effectLst>
                        </pic:spPr>
                      </pic:pic>
                      <pic:pic xmlns:pic="http://schemas.openxmlformats.org/drawingml/2006/picture">
                        <pic:nvPicPr>
                          <pic:cNvPr id="290" name="0 Imagen"/>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468414" y="0"/>
                            <a:ext cx="409903" cy="409903"/>
                          </a:xfrm>
                          <a:prstGeom prst="rect">
                            <a:avLst/>
                          </a:prstGeom>
                          <a:noFill/>
                          <a:ln>
                            <a:noFill/>
                          </a:ln>
                        </pic:spPr>
                      </pic:pic>
                      <pic:pic xmlns:pic="http://schemas.openxmlformats.org/drawingml/2006/picture">
                        <pic:nvPicPr>
                          <pic:cNvPr id="289" name="0 Imagen"/>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650124" y="0"/>
                            <a:ext cx="472966" cy="472965"/>
                          </a:xfrm>
                          <a:prstGeom prst="rect">
                            <a:avLst/>
                          </a:prstGeom>
                          <a:noFill/>
                          <a:ln>
                            <a:noFill/>
                          </a:ln>
                        </pic:spPr>
                      </pic:pic>
                      <pic:pic xmlns:pic="http://schemas.openxmlformats.org/drawingml/2006/picture">
                        <pic:nvPicPr>
                          <pic:cNvPr id="288" name="0 Imagen"/>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63062"/>
                            <a:ext cx="409903" cy="409903"/>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44D510F" id="291 Grupo" o:spid="_x0000_s1026" style="position:absolute;margin-left:93.25pt;margin-top:.9pt;width:272.9pt;height:41pt;z-index:251679744;mso-width-relative:margin;mso-height-relative:margin" coordsize="45194,8828" o:gfxdata="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3" o:spid="_x0000_s1027" type="#_x0000_t75" style="position:absolute;left:1366;top:2312;width:8829;height:6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VGG3CAAAA2wAAAA8AAABkcnMvZG93bnJldi54bWxEj82KwjAUhfcDvkO4grsx1YXOVKNoRezC&#10;haMuXF6aa1tsbmoTtb69EYRZHs7Px5nOW1OJOzWutKxg0I9AEGdWl5wrOB7W3z8gnEfWWFkmBU9y&#10;MJ91vqYYa/vgP7rvfS7CCLsYFRTe17GULivIoOvbmjh4Z9sY9EE2udQNPsK4qeQwikbSYMmBUGBN&#10;SUHZZX8zAbIa59etXddJmmyXG7k7maVMlep128UEhKfW/4c/7VQrGP7C+0v4AXL2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FRhtwgAAANsAAAAPAAAAAAAAAAAAAAAAAJ8C&#10;AABkcnMvZG93bnJldi54bWxQSwUGAAAAAAQABAD3AAAAjgMAAAAA&#10;" stroked="t" strokecolor="#92d050" strokeweight="3pt">
                  <v:imagedata r:id="rId22" o:title=""/>
                  <v:path arrowok="t"/>
                </v:shape>
                <v:shape id="Imagen 34" o:spid="_x0000_s1028" type="#_x0000_t75" style="position:absolute;left:19233;top:2522;width:8409;height:620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" stroked="t" strokecolor="#92d050" strokeweight="3pt">
                  <v:imagedata r:id="rId23" o:title=""/>
                  <v:path arrowok="t"/>
                </v:shape>
                <v:shape id="Imagen 35" o:spid="_x0000_s1029" type="#_x0000_t75" style="position:absolute;left:36891;top:2522;width:8303;height:60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E+Rj7FAAAA2wAAAA8AAABkcnMvZG93bnJldi54bWxEj91qwkAUhO+FvsNyhN6IbmxRSnQVsRSs&#10;SKEqQu4O2ZMfmz0bsquJb+8KQi+HmfmGmS87U4krNa60rGA8ikAQp1aXnCs4Hr6GHyCcR9ZYWSYF&#10;N3KwXLz05hhr2/IvXfc+FwHCLkYFhfd1LKVLCzLoRrYmDl5mG4M+yCaXusE2wE0l36JoKg2WHBYK&#10;rGldUPq3vxgFg1P7eeuSH5Mk8ns6SbfZYXfOlHrtd6sZCE+d/w8/2xut4H0Mjy/hB8jFH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hPkY+xQAAANsAAAAPAAAAAAAAAAAAAAAA&#10;AJ8CAABkcnMvZG93bnJldi54bWxQSwUGAAAAAAQABAD3AAAAkQMAAAAA&#10;" stroked="t" strokecolor="#92d050" strokeweight="3pt">
                  <v:imagedata r:id="rId24" o:title=""/>
                  <v:path arrowok="t"/>
                </v:shape>
                <v:shape id="0 Imagen" o:spid="_x0000_s1030" type="#_x0000_t75" style="position:absolute;left:34684;width:4099;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5mfya/AAAA3AAAAA8AAABkcnMvZG93bnJldi54bWxET02LwjAQvQv7H8IseNNUD+J2jbIIiteN&#10;C+JtbMam2ExqktX6781B8Ph434tV71pxoxAbzwom4wIEceVNw7WCv/1mNAcRE7LB1jMpeFCE1fJj&#10;sMDS+Dv/0k2nWuQQjiUqsCl1pZSxsuQwjn1HnLmzDw5ThqGWJuA9h7tWTotiJh02nBssdrS2VF30&#10;v1NwrDfpctCuPYT5+WSjflx3W63U8LP/+QaRqE9v8cu9MwqmX3l+PpOPgFw+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eZn8mvwAAANwAAAAPAAAAAAAAAAAAAAAAAJ8CAABk&#10;cnMvZG93bnJldi54bWxQSwUGAAAAAAQABAD3AAAAiwMAAAAA&#10;">
                  <v:imagedata r:id="rId25" o:title=""/>
                  <v:path arrowok="t"/>
                </v:shape>
                <v:shape id="0 Imagen" o:spid="_x0000_s1031" type="#_x0000_t75" style="position:absolute;left:16501;width:4729;height:47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HvZ4DGAAAA3AAAAA8AAABkcnMvZG93bnJldi54bWxEj0FrwkAUhO8F/8PyBC+lbhQraeoqUhAE&#10;pWC07fWRfU3SZt+G3TXGf+8WCh6HmfmGWax604iOnK8tK5iMExDEhdU1lwpOx81TCsIHZI2NZVJw&#10;JQ+r5eBhgZm2Fz5Ql4dSRAj7DBVUIbSZlL6oyKAf25Y4et/WGQxRulJqh5cIN42cJslcGqw5LlTY&#10;0ltFxW9+NgqeJ/3s/TH9/FrvT0X3kx53u4/cKTUa9utXEIH6cA//t7dawTR9gb8z8QjI5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se9ngMYAAADcAAAADwAAAAAAAAAAAAAA&#10;AACfAgAAZHJzL2Rvd25yZXYueG1sUEsFBgAAAAAEAAQA9wAAAJIDAAAAAA==&#10;">
                  <v:imagedata r:id="rId26" o:title=""/>
                  <v:path arrowok="t"/>
                </v:shape>
                <v:shape id="0 Imagen" o:spid="_x0000_s1032" type="#_x0000_t75" style="position:absolute;top:630;width:4099;height:40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Q62wnCAAAA3AAAAA8AAABkcnMvZG93bnJldi54bWxET01rg0AQvQfyH5YJ5JasCWlqTVYJoYV6&#10;i7aX3gZ3qhJ3Vtyt2v767qHQ4+N9n7PZdGKkwbWWFey2EQjiyuqWawXvby+bGITzyBo7y6Tgmxxk&#10;6XJxxkTbiQsaS1+LEMIuQQWN930ipasaMui2ticO3KcdDPoAh1rqAacQbjq5j6KjNNhyaGiwp2tD&#10;1b38MgpGluWV9Ef+WBWHWxE/RD/507NS69V8OYHwNPt/8Z/7VSvYx2FtOBOOgEx/A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UOtsJwgAAANwAAAAPAAAAAAAAAAAAAAAAAJ8C&#10;AABkcnMvZG93bnJldi54bWxQSwUGAAAAAAQABAD3AAAAjgMAAAAA&#10;">
                  <v:imagedata r:id="rId27" o:title=""/>
                  <v:path arrowok="t"/>
                </v:shape>
                <w10:wrap type="square"/>
              </v:group>
            </w:pict>
          </mc:Fallback>
        </mc:AlternateContent>
      </w:r>
    </w:p>
    <w:p w:rsidR="00EA1B56" w:rsidRPr="00B35EEF" w:rsidRDefault="00EA1B56" w:rsidP="00C756E8">
      <w:pPr>
        <w:spacing w:line="240" w:lineRule="auto"/>
        <w:rPr>
          <w:rFonts w:ascii="Calibri" w:eastAsia="MS Mincho" w:hAnsi="Calibri" w:cs="Arial"/>
          <w:spacing w:val="-1"/>
          <w:szCs w:val="24"/>
          <w:lang w:eastAsia="es-DO"/>
        </w:rPr>
      </w:pPr>
    </w:p>
    <w:p w:rsidR="00EA1B56" w:rsidRPr="00B35EEF" w:rsidRDefault="00EA1B56" w:rsidP="00C756E8">
      <w:pPr>
        <w:spacing w:line="240" w:lineRule="auto"/>
        <w:rPr>
          <w:rFonts w:ascii="Calibri" w:eastAsia="MS Mincho" w:hAnsi="Calibri" w:cs="Arial"/>
          <w:spacing w:val="-1"/>
          <w:szCs w:val="24"/>
          <w:lang w:eastAsia="es-DO"/>
        </w:rPr>
      </w:pPr>
    </w:p>
    <w:p w:rsidR="00EA1B56" w:rsidRPr="00B35EEF" w:rsidRDefault="00EA1B56" w:rsidP="00C756E8">
      <w:pPr>
        <w:numPr>
          <w:ilvl w:val="0"/>
          <w:numId w:val="1"/>
        </w:numPr>
        <w:spacing w:line="240" w:lineRule="auto"/>
        <w:contextualSpacing/>
        <w:rPr>
          <w:rFonts w:ascii="Calibri" w:eastAsia="MS Mincho" w:hAnsi="Calibri" w:cs="Arial"/>
          <w:b/>
          <w:spacing w:val="-1"/>
          <w:szCs w:val="24"/>
          <w:lang w:eastAsia="es-DO"/>
        </w:rPr>
      </w:pPr>
      <w:r w:rsidRPr="00B35EEF">
        <w:rPr>
          <w:rFonts w:ascii="Calibri" w:eastAsia="MS Mincho" w:hAnsi="Calibri" w:cs="Arial"/>
          <w:spacing w:val="-1"/>
          <w:szCs w:val="24"/>
          <w:lang w:eastAsia="es-DO"/>
        </w:rPr>
        <w:t xml:space="preserve">La transferencia </w:t>
      </w:r>
      <w:r w:rsidRPr="00B35EEF">
        <w:rPr>
          <w:rFonts w:ascii="Calibri" w:eastAsia="MS Mincho" w:hAnsi="Calibri" w:cs="Arial"/>
          <w:b/>
          <w:spacing w:val="-1"/>
          <w:szCs w:val="24"/>
          <w:lang w:eastAsia="es-DO"/>
        </w:rPr>
        <w:t>“Comer es Primero”</w:t>
      </w:r>
      <w:r w:rsidRPr="00B35EEF">
        <w:rPr>
          <w:rFonts w:ascii="Calibri" w:eastAsia="MS Mincho" w:hAnsi="Calibri" w:cs="Arial"/>
          <w:spacing w:val="-1"/>
          <w:szCs w:val="24"/>
          <w:lang w:eastAsia="es-DO"/>
        </w:rPr>
        <w:t xml:space="preserve"> (CeP) es condicionada a la asistencia a los controles preventivos de salud para aquellos hogares con niños menores de 5 años y/o mujeres embarazadas. Consiste en una transferencia monetaria mensual de ochocientos veinticinco pesos (RD$825.00) a cada jefe o jefa de las familias beneficiarias para adquirir alimentos de acuerdo a una canasta básica determinada. Su objetivo es complementar la alimentación básica de los hogares en situación de pobreza con la condición que la futura madre asista a chequeos clínicos de su embarazo y se consulten en el medico los niños de primera infancia pertenecientes al núcleo familiar.</w:t>
      </w:r>
    </w:p>
    <w:p w:rsidR="002F080E" w:rsidRPr="00B35EEF" w:rsidRDefault="002F080E" w:rsidP="00C756E8">
      <w:pPr>
        <w:spacing w:line="240" w:lineRule="auto"/>
        <w:rPr>
          <w:rFonts w:ascii="Calibri" w:eastAsia="MS Mincho" w:hAnsi="Calibri" w:cs="Arial"/>
          <w:spacing w:val="-1"/>
          <w:szCs w:val="24"/>
          <w:lang w:eastAsia="es-DO"/>
        </w:rPr>
      </w:pPr>
    </w:p>
    <w:p w:rsidR="002F080E" w:rsidRPr="00B35EEF" w:rsidRDefault="002F080E" w:rsidP="00C756E8">
      <w:pPr>
        <w:spacing w:after="0" w:line="240" w:lineRule="auto"/>
        <w:rPr>
          <w:rFonts w:ascii="Calibri" w:eastAsia="MS Mincho" w:hAnsi="Calibri" w:cs="Arial"/>
          <w:b/>
          <w:spacing w:val="-1"/>
          <w:sz w:val="28"/>
          <w:szCs w:val="24"/>
          <w:lang w:eastAsia="es-DO"/>
        </w:rPr>
      </w:pPr>
      <w:r w:rsidRPr="00B35EEF">
        <w:rPr>
          <w:rFonts w:ascii="Calibri" w:eastAsia="MS Mincho" w:hAnsi="Calibri" w:cs="Arial"/>
          <w:b/>
          <w:spacing w:val="-1"/>
          <w:sz w:val="28"/>
          <w:szCs w:val="24"/>
          <w:lang w:eastAsia="es-DO"/>
        </w:rPr>
        <w:t xml:space="preserve">Indicador de Producto:  </w:t>
      </w:r>
    </w:p>
    <w:p w:rsidR="002F080E" w:rsidRPr="00B35EEF" w:rsidRDefault="002F080E" w:rsidP="00C756E8">
      <w:pPr>
        <w:spacing w:after="0" w:line="240" w:lineRule="auto"/>
        <w:rPr>
          <w:rFonts w:ascii="Calibri" w:eastAsia="MS Mincho" w:hAnsi="Calibri" w:cs="Arial"/>
          <w:b/>
          <w:i/>
          <w:spacing w:val="-1"/>
          <w:sz w:val="28"/>
          <w:szCs w:val="24"/>
          <w:lang w:eastAsia="es-DO"/>
        </w:rPr>
      </w:pPr>
      <w:r w:rsidRPr="00B35EEF">
        <w:rPr>
          <w:rFonts w:ascii="Calibri" w:eastAsia="MS Mincho" w:hAnsi="Calibri" w:cs="Arial"/>
          <w:b/>
          <w:i/>
          <w:spacing w:val="-1"/>
          <w:sz w:val="28"/>
          <w:szCs w:val="24"/>
          <w:lang w:eastAsia="es-DO"/>
        </w:rPr>
        <w:t>853,000 familias en pobreza extrema y moderada reciben la TMC Comer es Primero para la compra de alimentos básicos.</w:t>
      </w:r>
    </w:p>
    <w:p w:rsidR="001679A5" w:rsidRPr="00B35EEF" w:rsidRDefault="001679A5" w:rsidP="00C756E8">
      <w:pPr>
        <w:spacing w:line="240" w:lineRule="auto"/>
        <w:ind w:left="142"/>
        <w:contextualSpacing/>
        <w:rPr>
          <w:rFonts w:ascii="Calibri" w:eastAsia="MS Mincho" w:hAnsi="Calibri" w:cs="Arial"/>
          <w:spacing w:val="-1"/>
          <w:szCs w:val="24"/>
          <w:lang w:eastAsia="es-DO"/>
        </w:rPr>
      </w:pPr>
    </w:p>
    <w:p w:rsidR="001679A5" w:rsidRPr="00B35EEF" w:rsidRDefault="00A74DB0" w:rsidP="00C756E8">
      <w:pPr>
        <w:spacing w:line="240" w:lineRule="auto"/>
        <w:ind w:left="142"/>
        <w:contextualSpacing/>
        <w:rPr>
          <w:rFonts w:ascii="Calibri" w:eastAsia="Times New Roman" w:hAnsi="Calibri" w:cs="Arial"/>
          <w:color w:val="000000"/>
          <w:szCs w:val="24"/>
        </w:rPr>
      </w:pPr>
      <w:r w:rsidRPr="00B35EEF">
        <w:rPr>
          <w:rFonts w:ascii="Calibri" w:eastAsia="MS Mincho" w:hAnsi="Calibri" w:cs="Arial"/>
          <w:spacing w:val="-1"/>
          <w:szCs w:val="24"/>
          <w:lang w:eastAsia="es-DO"/>
        </w:rPr>
        <w:t xml:space="preserve">Durante el mes de </w:t>
      </w:r>
      <w:r w:rsidR="006D0FD8" w:rsidRPr="00B35EEF">
        <w:rPr>
          <w:rFonts w:ascii="Calibri" w:eastAsia="MS Mincho" w:hAnsi="Calibri" w:cs="Arial"/>
          <w:spacing w:val="-1"/>
          <w:szCs w:val="24"/>
          <w:lang w:eastAsia="es-DO"/>
        </w:rPr>
        <w:t>marzo</w:t>
      </w:r>
      <w:r w:rsidR="001679A5" w:rsidRPr="00B35EEF">
        <w:rPr>
          <w:rFonts w:ascii="Calibri" w:eastAsia="MS Mincho" w:hAnsi="Calibri" w:cs="Arial"/>
          <w:spacing w:val="-1"/>
          <w:szCs w:val="24"/>
          <w:lang w:eastAsia="es-DO"/>
        </w:rPr>
        <w:t xml:space="preserve"> </w:t>
      </w:r>
      <w:r w:rsidR="00B95916" w:rsidRPr="00B35EEF">
        <w:rPr>
          <w:rFonts w:ascii="Calibri" w:eastAsia="Times New Roman" w:hAnsi="Calibri" w:cs="Arial"/>
          <w:color w:val="000000"/>
          <w:szCs w:val="24"/>
        </w:rPr>
        <w:t>760,042</w:t>
      </w:r>
      <w:r w:rsidRPr="00B35EEF">
        <w:rPr>
          <w:rFonts w:ascii="Calibri" w:eastAsia="Times New Roman" w:hAnsi="Calibri" w:cs="Arial"/>
          <w:color w:val="000000"/>
          <w:szCs w:val="24"/>
        </w:rPr>
        <w:t xml:space="preserve"> </w:t>
      </w:r>
      <w:r w:rsidR="001679A5" w:rsidRPr="00B35EEF">
        <w:rPr>
          <w:rFonts w:ascii="Calibri" w:eastAsia="Times New Roman" w:hAnsi="Calibri" w:cs="Arial"/>
          <w:color w:val="000000"/>
          <w:szCs w:val="24"/>
        </w:rPr>
        <w:t>familias beneficiarias recibieron la transferencia Comer es Primero</w:t>
      </w:r>
      <w:r w:rsidR="00B95916" w:rsidRPr="00B35EEF">
        <w:rPr>
          <w:rFonts w:ascii="Calibri" w:eastAsia="Times New Roman" w:hAnsi="Calibri" w:cs="Arial"/>
          <w:color w:val="000000"/>
          <w:szCs w:val="24"/>
        </w:rPr>
        <w:t>.</w:t>
      </w:r>
    </w:p>
    <w:p w:rsidR="002F080E" w:rsidRPr="00B35EEF" w:rsidRDefault="002F080E" w:rsidP="00C756E8">
      <w:pPr>
        <w:spacing w:line="240" w:lineRule="auto"/>
        <w:ind w:left="142"/>
        <w:contextualSpacing/>
        <w:rPr>
          <w:rFonts w:ascii="Calibri" w:eastAsia="Times New Roman" w:hAnsi="Calibri" w:cs="Arial"/>
          <w:color w:val="000000"/>
          <w:szCs w:val="24"/>
        </w:rPr>
      </w:pPr>
    </w:p>
    <w:p w:rsidR="00EA1B56" w:rsidRPr="00B35EEF" w:rsidRDefault="00EA1B56" w:rsidP="00D548F3">
      <w:pPr>
        <w:numPr>
          <w:ilvl w:val="0"/>
          <w:numId w:val="1"/>
        </w:numPr>
        <w:spacing w:after="0" w:line="240" w:lineRule="auto"/>
        <w:contextualSpacing/>
        <w:rPr>
          <w:rFonts w:ascii="Calibri" w:eastAsia="MS Mincho" w:hAnsi="Calibri" w:cs="Arial"/>
          <w:spacing w:val="-1"/>
          <w:szCs w:val="24"/>
          <w:lang w:eastAsia="es-DO"/>
        </w:rPr>
      </w:pPr>
      <w:r w:rsidRPr="00B35EEF">
        <w:rPr>
          <w:rFonts w:ascii="Calibri" w:eastAsia="MS Mincho" w:hAnsi="Calibri" w:cs="Arial"/>
          <w:spacing w:val="-1"/>
          <w:szCs w:val="24"/>
          <w:lang w:eastAsia="es-DO"/>
        </w:rPr>
        <w:t xml:space="preserve">La transferencia </w:t>
      </w:r>
      <w:r w:rsidRPr="00B35EEF">
        <w:rPr>
          <w:rFonts w:ascii="Calibri" w:eastAsia="MS Mincho" w:hAnsi="Calibri" w:cs="Arial"/>
          <w:b/>
          <w:spacing w:val="-1"/>
          <w:szCs w:val="24"/>
          <w:lang w:eastAsia="es-DO"/>
        </w:rPr>
        <w:t>“Incentivo a la Asistencia Escolar”</w:t>
      </w:r>
      <w:r w:rsidRPr="00B35EEF">
        <w:rPr>
          <w:rFonts w:ascii="Calibri" w:eastAsia="MS Mincho" w:hAnsi="Calibri" w:cs="Arial"/>
          <w:spacing w:val="-1"/>
          <w:szCs w:val="24"/>
          <w:lang w:eastAsia="es-DO"/>
        </w:rPr>
        <w:t xml:space="preserve"> (ILAE) es condicionada y dirigida exclusivamente a hogares con miembros en edad escolar matriculados y asistiendo al nivel básico. </w:t>
      </w:r>
      <w:r w:rsidRPr="00B35EEF">
        <w:rPr>
          <w:rFonts w:ascii="Calibri" w:eastAsia="MS Mincho" w:hAnsi="Calibri" w:cs="Times New Roman"/>
          <w:spacing w:val="-1"/>
          <w:szCs w:val="24"/>
          <w:lang w:eastAsia="es-DO"/>
        </w:rPr>
        <w:t> </w:t>
      </w:r>
      <w:r w:rsidRPr="00B35EEF">
        <w:rPr>
          <w:rFonts w:ascii="Calibri" w:eastAsia="MS Mincho" w:hAnsi="Calibri" w:cs="Arial"/>
          <w:spacing w:val="-1"/>
          <w:szCs w:val="24"/>
          <w:lang w:eastAsia="es-DO"/>
        </w:rPr>
        <w:t xml:space="preserve">Otorga una transferencia económica </w:t>
      </w:r>
      <w:r w:rsidR="001679A5" w:rsidRPr="00B35EEF">
        <w:rPr>
          <w:rFonts w:ascii="Calibri" w:eastAsia="MS Mincho" w:hAnsi="Calibri" w:cs="Arial"/>
          <w:spacing w:val="-1"/>
          <w:szCs w:val="24"/>
          <w:lang w:eastAsia="es-DO"/>
        </w:rPr>
        <w:t>bimestral</w:t>
      </w:r>
      <w:r w:rsidRPr="00B35EEF">
        <w:rPr>
          <w:rFonts w:ascii="Calibri" w:eastAsia="MS Mincho" w:hAnsi="Calibri" w:cs="Arial"/>
          <w:spacing w:val="-1"/>
          <w:szCs w:val="24"/>
          <w:lang w:eastAsia="es-DO"/>
        </w:rPr>
        <w:t xml:space="preserve"> de </w:t>
      </w:r>
      <w:r w:rsidR="001679A5" w:rsidRPr="00B35EEF">
        <w:rPr>
          <w:rFonts w:ascii="Calibri" w:eastAsia="MS Mincho" w:hAnsi="Calibri" w:cs="Arial"/>
          <w:spacing w:val="-1"/>
          <w:szCs w:val="24"/>
          <w:lang w:eastAsia="es-DO"/>
        </w:rPr>
        <w:t>tres cientos</w:t>
      </w:r>
      <w:r w:rsidRPr="00B35EEF">
        <w:rPr>
          <w:rFonts w:ascii="Calibri" w:eastAsia="MS Mincho" w:hAnsi="Calibri" w:cs="Arial"/>
          <w:spacing w:val="-1"/>
          <w:szCs w:val="24"/>
          <w:lang w:eastAsia="es-DO"/>
        </w:rPr>
        <w:t xml:space="preserve"> pesos (RD$</w:t>
      </w:r>
      <w:r w:rsidR="001679A5" w:rsidRPr="00B35EEF">
        <w:rPr>
          <w:rFonts w:ascii="Calibri" w:eastAsia="MS Mincho" w:hAnsi="Calibri" w:cs="Arial"/>
          <w:spacing w:val="-1"/>
          <w:szCs w:val="24"/>
          <w:lang w:eastAsia="es-DO"/>
        </w:rPr>
        <w:t>300</w:t>
      </w:r>
      <w:r w:rsidRPr="00B35EEF">
        <w:rPr>
          <w:rFonts w:ascii="Calibri" w:eastAsia="MS Mincho" w:hAnsi="Calibri" w:cs="Arial"/>
          <w:spacing w:val="-1"/>
          <w:szCs w:val="24"/>
          <w:lang w:eastAsia="es-DO"/>
        </w:rPr>
        <w:t>) a cada jefe o jefa de familia beneficiaria por cada hijo, hasta un máximo de cuatro, en edades comprendidas entre 6 y 16 años, inscrito desde primer hasta octavo curso, pagada bimestralmente, durante el período de clases, de educación básica para la compra de útiles escolares, uniformes, medicinas y otros.</w:t>
      </w:r>
      <w:r w:rsidRPr="00B35EEF">
        <w:rPr>
          <w:rFonts w:ascii="Calibri" w:eastAsia="MS Mincho" w:hAnsi="Calibri" w:cs="Times New Roman"/>
          <w:spacing w:val="-1"/>
          <w:szCs w:val="24"/>
          <w:lang w:eastAsia="es-DO"/>
        </w:rPr>
        <w:t> </w:t>
      </w:r>
      <w:r w:rsidRPr="00B35EEF">
        <w:rPr>
          <w:rFonts w:ascii="Calibri" w:eastAsia="MS Mincho" w:hAnsi="Calibri" w:cs="Arial"/>
          <w:spacing w:val="-1"/>
          <w:szCs w:val="24"/>
          <w:lang w:eastAsia="es-DO"/>
        </w:rPr>
        <w:t>Su objetivo es contribuir a la disminución de la deserción escolar.</w:t>
      </w:r>
    </w:p>
    <w:p w:rsidR="00BE28CD" w:rsidRPr="00B35EEF" w:rsidRDefault="00BE28CD" w:rsidP="00C756E8">
      <w:pPr>
        <w:spacing w:after="0" w:line="240" w:lineRule="auto"/>
        <w:contextualSpacing/>
        <w:rPr>
          <w:rFonts w:ascii="Calibri" w:eastAsia="MS Mincho" w:hAnsi="Calibri" w:cs="Arial"/>
          <w:spacing w:val="-1"/>
          <w:szCs w:val="24"/>
          <w:lang w:eastAsia="es-DO"/>
        </w:rPr>
      </w:pPr>
    </w:p>
    <w:p w:rsidR="002F080E" w:rsidRPr="00B35EEF" w:rsidRDefault="002F080E" w:rsidP="00C756E8">
      <w:pPr>
        <w:spacing w:after="0" w:line="240" w:lineRule="auto"/>
        <w:rPr>
          <w:rFonts w:ascii="Calibri" w:eastAsia="MS Mincho" w:hAnsi="Calibri" w:cs="Arial"/>
          <w:b/>
          <w:spacing w:val="-1"/>
          <w:sz w:val="28"/>
          <w:szCs w:val="24"/>
          <w:lang w:eastAsia="es-DO"/>
        </w:rPr>
      </w:pPr>
      <w:r w:rsidRPr="00B35EEF">
        <w:rPr>
          <w:rFonts w:ascii="Calibri" w:eastAsia="MS Mincho" w:hAnsi="Calibri" w:cs="Arial"/>
          <w:b/>
          <w:spacing w:val="-1"/>
          <w:sz w:val="28"/>
          <w:szCs w:val="24"/>
          <w:lang w:eastAsia="es-DO"/>
        </w:rPr>
        <w:lastRenderedPageBreak/>
        <w:t xml:space="preserve">Indicador de Producto:  </w:t>
      </w:r>
    </w:p>
    <w:p w:rsidR="002F080E" w:rsidRPr="00B35EEF" w:rsidRDefault="002F080E" w:rsidP="00CB516D">
      <w:pPr>
        <w:spacing w:before="0" w:after="0" w:line="240" w:lineRule="auto"/>
        <w:contextualSpacing/>
        <w:rPr>
          <w:rFonts w:ascii="Calibri" w:eastAsia="MS Mincho" w:hAnsi="Calibri" w:cs="Arial"/>
          <w:b/>
          <w:i/>
          <w:spacing w:val="-1"/>
          <w:sz w:val="28"/>
          <w:szCs w:val="24"/>
          <w:lang w:eastAsia="es-DO"/>
        </w:rPr>
      </w:pPr>
      <w:r w:rsidRPr="00B35EEF">
        <w:rPr>
          <w:rFonts w:ascii="Calibri" w:eastAsia="MS Mincho" w:hAnsi="Calibri" w:cs="Arial"/>
          <w:b/>
          <w:i/>
          <w:spacing w:val="-1"/>
          <w:sz w:val="28"/>
          <w:szCs w:val="24"/>
          <w:lang w:eastAsia="es-DO"/>
        </w:rPr>
        <w:t>462,000 hogares con estudiantes entre 5 y 21 años reciben el Incentivo a la Asistencia Escolar y el Bono Escolar Estudiando Progreso.</w:t>
      </w:r>
    </w:p>
    <w:p w:rsidR="001D2558" w:rsidRPr="00B35EEF" w:rsidRDefault="001D2558" w:rsidP="001679A5">
      <w:pPr>
        <w:spacing w:after="0"/>
        <w:contextualSpacing/>
        <w:rPr>
          <w:rFonts w:ascii="Calibri" w:eastAsia="MS Mincho" w:hAnsi="Calibri" w:cs="Arial"/>
          <w:b/>
          <w:i/>
          <w:spacing w:val="-1"/>
          <w:sz w:val="28"/>
          <w:szCs w:val="24"/>
          <w:lang w:eastAsia="es-DO"/>
        </w:rPr>
      </w:pPr>
    </w:p>
    <w:p w:rsidR="002F080E" w:rsidRPr="00B35EEF" w:rsidRDefault="001D2558" w:rsidP="00CB516D">
      <w:pPr>
        <w:spacing w:before="0"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Durante el mes de febrero 233,425 familias beneficiarias recibieron el Incentivo a la Asistencia Escolar (ILAE), a continuación el desglose de la canti</w:t>
      </w:r>
      <w:r w:rsidR="00BE28CD" w:rsidRPr="00B35EEF">
        <w:rPr>
          <w:rFonts w:ascii="Calibri" w:eastAsia="MS Mincho" w:hAnsi="Calibri" w:cs="Arial"/>
          <w:spacing w:val="-1"/>
          <w:szCs w:val="24"/>
          <w:lang w:eastAsia="es-DO"/>
        </w:rPr>
        <w:t>dad de familias por provincias:</w:t>
      </w:r>
    </w:p>
    <w:p w:rsidR="00EA1B56" w:rsidRPr="00B35EEF" w:rsidRDefault="00EA1B56" w:rsidP="00CB516D">
      <w:pPr>
        <w:numPr>
          <w:ilvl w:val="0"/>
          <w:numId w:val="1"/>
        </w:numPr>
        <w:spacing w:before="0" w:after="0" w:line="240" w:lineRule="auto"/>
        <w:contextualSpacing/>
        <w:rPr>
          <w:rFonts w:ascii="Calibri" w:eastAsia="MS Mincho" w:hAnsi="Calibri" w:cs="Arial"/>
          <w:spacing w:val="-1"/>
          <w:szCs w:val="24"/>
          <w:lang w:eastAsia="es-DO"/>
        </w:rPr>
      </w:pPr>
      <w:r w:rsidRPr="00B35EEF">
        <w:rPr>
          <w:rFonts w:ascii="Calibri" w:eastAsia="MS Mincho" w:hAnsi="Calibri" w:cs="Arial"/>
          <w:spacing w:val="-1"/>
          <w:szCs w:val="24"/>
          <w:lang w:eastAsia="es-DO"/>
        </w:rPr>
        <w:t xml:space="preserve">El </w:t>
      </w:r>
      <w:r w:rsidRPr="00B35EEF">
        <w:rPr>
          <w:rFonts w:ascii="Calibri" w:eastAsia="MS Mincho" w:hAnsi="Calibri" w:cs="Arial"/>
          <w:b/>
          <w:spacing w:val="-1"/>
          <w:szCs w:val="24"/>
          <w:lang w:eastAsia="es-DO"/>
        </w:rPr>
        <w:t>“Bono Escolar Estudiando Progreso”</w:t>
      </w:r>
      <w:r w:rsidRPr="00B35EEF">
        <w:rPr>
          <w:rFonts w:ascii="Calibri" w:eastAsia="MS Mincho" w:hAnsi="Calibri" w:cs="Arial"/>
          <w:spacing w:val="-1"/>
          <w:szCs w:val="24"/>
          <w:lang w:eastAsia="es-DO"/>
        </w:rPr>
        <w:t xml:space="preserve"> (BEEP) está dirigido a los integrantes de familias beneficiarias que asisten al nivel medio. Es un incentivo mensual pagado bimestralmente de RD$500.00 por cada joven de hasta 21 años que curse el primero o segundo del bachillerato; RD$750.00 por los que estén matriculados y asistan al tercero y cuarto, y RD$1,000.00 por los que están en estos últimos cursos en la modalidad técnico profesional, para que la familia adquiera alimentos de la canasta básica, contribuyendo con ello a disminuir la deserción escolar.</w:t>
      </w:r>
    </w:p>
    <w:p w:rsidR="00BE28CD" w:rsidRPr="00B35EEF" w:rsidRDefault="00BE28CD" w:rsidP="00C756E8">
      <w:pPr>
        <w:spacing w:after="0" w:line="240" w:lineRule="auto"/>
        <w:contextualSpacing/>
        <w:rPr>
          <w:rFonts w:ascii="Calibri" w:eastAsia="MS Mincho" w:hAnsi="Calibri" w:cs="Arial"/>
          <w:spacing w:val="-1"/>
          <w:szCs w:val="24"/>
          <w:lang w:eastAsia="es-DO"/>
        </w:rPr>
      </w:pPr>
    </w:p>
    <w:p w:rsidR="006F4C74" w:rsidRPr="00B35EEF" w:rsidRDefault="001D2558" w:rsidP="00C756E8">
      <w:pPr>
        <w:spacing w:after="0" w:line="240" w:lineRule="auto"/>
        <w:contextualSpacing/>
        <w:rPr>
          <w:rFonts w:ascii="Calibri" w:eastAsia="MS Mincho" w:hAnsi="Calibri" w:cs="Arial"/>
          <w:spacing w:val="-1"/>
          <w:szCs w:val="24"/>
          <w:lang w:eastAsia="es-DO"/>
        </w:rPr>
      </w:pPr>
      <w:r w:rsidRPr="00B35EEF">
        <w:rPr>
          <w:rFonts w:ascii="Calibri" w:eastAsia="MS Mincho" w:hAnsi="Calibri" w:cs="Arial"/>
          <w:spacing w:val="-1"/>
          <w:szCs w:val="24"/>
          <w:lang w:eastAsia="es-DO"/>
        </w:rPr>
        <w:t>Durante el mes de febrero 121,099 familias beneficiarias recibieron el Bono Escolar Estudiando Progreso (BEEP)</w:t>
      </w:r>
      <w:r w:rsidR="006D0FD8" w:rsidRPr="00B35EEF">
        <w:rPr>
          <w:rFonts w:ascii="Calibri" w:eastAsia="MS Mincho" w:hAnsi="Calibri" w:cs="Arial"/>
          <w:spacing w:val="-1"/>
          <w:szCs w:val="24"/>
          <w:lang w:eastAsia="es-DO"/>
        </w:rPr>
        <w:t>.</w:t>
      </w:r>
    </w:p>
    <w:p w:rsidR="00BE28CD" w:rsidRPr="00B35EEF" w:rsidRDefault="00BE28CD" w:rsidP="00C756E8">
      <w:pPr>
        <w:spacing w:after="0" w:line="240" w:lineRule="auto"/>
        <w:contextualSpacing/>
        <w:rPr>
          <w:rFonts w:ascii="Calibri" w:eastAsia="MS Mincho" w:hAnsi="Calibri" w:cs="Arial"/>
          <w:spacing w:val="-1"/>
          <w:szCs w:val="24"/>
          <w:lang w:eastAsia="es-DO"/>
        </w:rPr>
      </w:pPr>
    </w:p>
    <w:p w:rsidR="00EA1B56" w:rsidRPr="00B35EEF" w:rsidRDefault="00EA1B56" w:rsidP="00C756E8">
      <w:pPr>
        <w:spacing w:line="240" w:lineRule="auto"/>
        <w:rPr>
          <w:rFonts w:ascii="Calibri" w:eastAsia="MS Mincho" w:hAnsi="Calibri" w:cs="Arial"/>
          <w:b/>
          <w:spacing w:val="-1"/>
          <w:szCs w:val="24"/>
          <w:lang w:eastAsia="es-DO"/>
        </w:rPr>
      </w:pPr>
      <w:r w:rsidRPr="00B35EEF">
        <w:rPr>
          <w:rFonts w:ascii="Calibri" w:eastAsia="MS Mincho" w:hAnsi="Calibri" w:cs="Arial"/>
          <w:b/>
          <w:spacing w:val="-1"/>
          <w:szCs w:val="24"/>
          <w:lang w:eastAsia="es-DO"/>
        </w:rPr>
        <w:t>Los subsidios focalizados son dos: “Bono Gas” y “Bono Luz”.</w:t>
      </w:r>
    </w:p>
    <w:p w:rsidR="006F4C74" w:rsidRPr="00B35EEF" w:rsidRDefault="006F4C74" w:rsidP="00C756E8">
      <w:pPr>
        <w:numPr>
          <w:ilvl w:val="0"/>
          <w:numId w:val="2"/>
        </w:numPr>
        <w:spacing w:line="240" w:lineRule="auto"/>
        <w:contextualSpacing/>
        <w:rPr>
          <w:rFonts w:ascii="Calibri" w:eastAsia="MS Mincho" w:hAnsi="Calibri" w:cs="Arial"/>
          <w:spacing w:val="-1"/>
          <w:szCs w:val="24"/>
          <w:lang w:eastAsia="es-DO"/>
        </w:rPr>
      </w:pPr>
      <w:r w:rsidRPr="00B35EEF">
        <w:rPr>
          <w:rFonts w:ascii="Calibri" w:eastAsia="MS Mincho" w:hAnsi="Calibri" w:cs="Arial"/>
          <w:b/>
          <w:spacing w:val="-1"/>
          <w:szCs w:val="24"/>
          <w:lang w:eastAsia="es-DO"/>
        </w:rPr>
        <w:t>Bono Gas Hogar:</w:t>
      </w:r>
      <w:r w:rsidRPr="00B35EEF">
        <w:rPr>
          <w:rFonts w:ascii="Calibri" w:eastAsia="MS Mincho" w:hAnsi="Calibri" w:cs="Arial"/>
          <w:spacing w:val="-1"/>
          <w:szCs w:val="24"/>
          <w:lang w:eastAsia="es-DO"/>
        </w:rPr>
        <w:t xml:space="preserve"> Consiste en una ayuda de RD$228.00 mensuales adicionales, a los hogares pobres y de clase media baja para la compra del Gas Licuado de Petróleo (GLP) a fin que puedan cocinar sus alimentos, sin que para ello medie obligación alguna. </w:t>
      </w:r>
    </w:p>
    <w:p w:rsidR="002F080E" w:rsidRPr="00B35EEF" w:rsidRDefault="002F080E" w:rsidP="002F080E">
      <w:pPr>
        <w:contextualSpacing/>
        <w:rPr>
          <w:rFonts w:ascii="Calibri" w:eastAsia="MS Mincho" w:hAnsi="Calibri" w:cs="Arial"/>
          <w:b/>
          <w:spacing w:val="-1"/>
          <w:szCs w:val="24"/>
          <w:lang w:eastAsia="es-DO"/>
        </w:rPr>
      </w:pPr>
    </w:p>
    <w:p w:rsidR="002F080E" w:rsidRPr="00B35EEF" w:rsidRDefault="002F080E" w:rsidP="002F080E">
      <w:pPr>
        <w:spacing w:after="0" w:line="240" w:lineRule="auto"/>
        <w:rPr>
          <w:rFonts w:ascii="Calibri" w:eastAsia="MS Mincho" w:hAnsi="Calibri" w:cs="Arial"/>
          <w:b/>
          <w:spacing w:val="-1"/>
          <w:sz w:val="28"/>
          <w:szCs w:val="24"/>
          <w:lang w:eastAsia="es-DO"/>
        </w:rPr>
      </w:pPr>
      <w:r w:rsidRPr="00B35EEF">
        <w:rPr>
          <w:rFonts w:ascii="Calibri" w:eastAsia="MS Mincho" w:hAnsi="Calibri" w:cs="Arial"/>
          <w:b/>
          <w:spacing w:val="-1"/>
          <w:sz w:val="28"/>
          <w:szCs w:val="24"/>
          <w:lang w:eastAsia="es-DO"/>
        </w:rPr>
        <w:t xml:space="preserve">Indicador de Producto:  </w:t>
      </w:r>
    </w:p>
    <w:p w:rsidR="006F4C74" w:rsidRPr="00B35EEF" w:rsidRDefault="002F080E" w:rsidP="006F4C74">
      <w:pPr>
        <w:spacing w:after="0" w:line="240" w:lineRule="auto"/>
        <w:rPr>
          <w:rFonts w:ascii="Calibri" w:eastAsia="MS Mincho" w:hAnsi="Calibri" w:cs="Arial"/>
          <w:b/>
          <w:i/>
          <w:spacing w:val="-1"/>
          <w:sz w:val="28"/>
          <w:szCs w:val="24"/>
          <w:lang w:eastAsia="es-DO"/>
        </w:rPr>
      </w:pPr>
      <w:r w:rsidRPr="00B35EEF">
        <w:rPr>
          <w:rFonts w:ascii="Calibri" w:eastAsia="MS Mincho" w:hAnsi="Calibri" w:cs="Arial"/>
          <w:b/>
          <w:i/>
          <w:spacing w:val="-1"/>
          <w:sz w:val="28"/>
          <w:szCs w:val="24"/>
          <w:lang w:eastAsia="es-DO"/>
        </w:rPr>
        <w:t>950,000 hogares reciben el subsidio al Gas Licuado de Petróleo (GLP) para uso doméstico y 460,000 el subsidio a la electricidad Bono-Luz.</w:t>
      </w:r>
    </w:p>
    <w:p w:rsidR="006F4C74" w:rsidRPr="00B35EEF" w:rsidRDefault="006F4C74" w:rsidP="00C756E8">
      <w:pPr>
        <w:spacing w:after="0" w:line="240" w:lineRule="auto"/>
        <w:rPr>
          <w:rFonts w:ascii="Calibri" w:eastAsia="Times New Roman" w:hAnsi="Calibri" w:cs="Arial"/>
          <w:b/>
          <w:bCs/>
          <w:color w:val="000000"/>
        </w:rPr>
      </w:pPr>
      <w:r w:rsidRPr="00B35EEF">
        <w:rPr>
          <w:rFonts w:ascii="Calibri" w:eastAsia="MS Mincho" w:hAnsi="Calibri" w:cs="Arial"/>
          <w:spacing w:val="-1"/>
          <w:szCs w:val="24"/>
          <w:lang w:eastAsia="es-DO"/>
        </w:rPr>
        <w:t xml:space="preserve">Durante el mes de </w:t>
      </w:r>
      <w:r w:rsidR="006D0FD8" w:rsidRPr="00B35EEF">
        <w:rPr>
          <w:rFonts w:ascii="Calibri" w:eastAsia="MS Mincho" w:hAnsi="Calibri" w:cs="Arial"/>
          <w:spacing w:val="-1"/>
          <w:szCs w:val="24"/>
          <w:lang w:eastAsia="es-DO"/>
        </w:rPr>
        <w:t>marzo</w:t>
      </w:r>
      <w:r w:rsidR="002F080E" w:rsidRPr="00B35EEF">
        <w:rPr>
          <w:rFonts w:ascii="Calibri" w:eastAsia="MS Mincho" w:hAnsi="Calibri" w:cs="Arial"/>
          <w:spacing w:val="-1"/>
          <w:szCs w:val="24"/>
          <w:lang w:eastAsia="es-DO"/>
        </w:rPr>
        <w:t xml:space="preserve"> </w:t>
      </w:r>
      <w:r w:rsidR="006D0FD8" w:rsidRPr="00B35EEF">
        <w:rPr>
          <w:rFonts w:ascii="Calibri" w:eastAsia="Times New Roman" w:hAnsi="Calibri" w:cs="Arial"/>
          <w:color w:val="000000"/>
          <w:szCs w:val="24"/>
        </w:rPr>
        <w:t>901</w:t>
      </w:r>
      <w:r w:rsidRPr="00B35EEF">
        <w:rPr>
          <w:rFonts w:ascii="Calibri" w:eastAsia="Times New Roman" w:hAnsi="Calibri" w:cs="Arial"/>
          <w:color w:val="000000"/>
          <w:szCs w:val="24"/>
        </w:rPr>
        <w:t>,</w:t>
      </w:r>
      <w:r w:rsidR="006D0FD8" w:rsidRPr="00B35EEF">
        <w:rPr>
          <w:rFonts w:ascii="Calibri" w:eastAsia="Times New Roman" w:hAnsi="Calibri" w:cs="Arial"/>
          <w:color w:val="000000"/>
          <w:szCs w:val="24"/>
        </w:rPr>
        <w:t>49</w:t>
      </w:r>
      <w:r w:rsidR="00651FF6" w:rsidRPr="00B35EEF">
        <w:rPr>
          <w:rFonts w:ascii="Calibri" w:eastAsia="Times New Roman" w:hAnsi="Calibri" w:cs="Arial"/>
          <w:color w:val="000000"/>
          <w:szCs w:val="24"/>
        </w:rPr>
        <w:t>3</w:t>
      </w:r>
      <w:r w:rsidRPr="00B35EEF">
        <w:rPr>
          <w:rFonts w:ascii="Calibri" w:eastAsia="Times New Roman" w:hAnsi="Calibri" w:cs="Arial"/>
          <w:color w:val="000000"/>
          <w:szCs w:val="24"/>
        </w:rPr>
        <w:t xml:space="preserve"> familias beneficiarias recibieron Subsidio Bono</w:t>
      </w:r>
      <w:r w:rsidR="00BF57DA" w:rsidRPr="00B35EEF">
        <w:rPr>
          <w:rFonts w:ascii="Calibri" w:eastAsia="Times New Roman" w:hAnsi="Calibri" w:cs="Arial"/>
          <w:color w:val="000000"/>
          <w:szCs w:val="24"/>
        </w:rPr>
        <w:t xml:space="preserve"> </w:t>
      </w:r>
      <w:r w:rsidRPr="00B35EEF">
        <w:rPr>
          <w:rFonts w:ascii="Calibri" w:eastAsia="Times New Roman" w:hAnsi="Calibri" w:cs="Arial"/>
          <w:color w:val="000000"/>
          <w:szCs w:val="24"/>
        </w:rPr>
        <w:t>Gas Hogar</w:t>
      </w:r>
      <w:r w:rsidR="006D0FD8" w:rsidRPr="00B35EEF">
        <w:rPr>
          <w:rFonts w:ascii="Calibri" w:eastAsia="Times New Roman" w:hAnsi="Calibri" w:cs="Arial"/>
          <w:color w:val="000000"/>
          <w:szCs w:val="24"/>
        </w:rPr>
        <w:t>.</w:t>
      </w:r>
      <w:r w:rsidRPr="00B35EEF">
        <w:rPr>
          <w:rFonts w:ascii="Calibri" w:eastAsia="Times New Roman" w:hAnsi="Calibri" w:cs="Arial"/>
          <w:b/>
          <w:bCs/>
          <w:color w:val="000000"/>
        </w:rPr>
        <w:t xml:space="preserve"> </w:t>
      </w:r>
    </w:p>
    <w:p w:rsidR="006F4C74" w:rsidRPr="00B35EEF" w:rsidRDefault="006F4C74" w:rsidP="00C756E8">
      <w:pPr>
        <w:spacing w:after="0" w:line="240" w:lineRule="auto"/>
        <w:rPr>
          <w:rFonts w:ascii="Calibri" w:eastAsia="Times New Roman" w:hAnsi="Calibri" w:cs="Arial"/>
          <w:b/>
          <w:bCs/>
          <w:color w:val="000000"/>
        </w:rPr>
      </w:pPr>
    </w:p>
    <w:p w:rsidR="00BF57DA" w:rsidRPr="00B35EEF" w:rsidRDefault="00EA1B56" w:rsidP="00C756E8">
      <w:pPr>
        <w:numPr>
          <w:ilvl w:val="0"/>
          <w:numId w:val="2"/>
        </w:numPr>
        <w:spacing w:line="240" w:lineRule="auto"/>
        <w:contextualSpacing/>
        <w:rPr>
          <w:rFonts w:ascii="Calibri" w:eastAsia="MS Mincho" w:hAnsi="Calibri" w:cs="Arial"/>
          <w:spacing w:val="-1"/>
          <w:szCs w:val="24"/>
          <w:lang w:eastAsia="es-DO"/>
        </w:rPr>
      </w:pPr>
      <w:r w:rsidRPr="00B35EEF">
        <w:rPr>
          <w:rFonts w:ascii="Calibri" w:eastAsia="MS Mincho" w:hAnsi="Calibri" w:cs="Arial"/>
          <w:b/>
          <w:spacing w:val="-1"/>
          <w:szCs w:val="24"/>
          <w:lang w:eastAsia="es-DO"/>
        </w:rPr>
        <w:t>Bono Luz:</w:t>
      </w:r>
      <w:r w:rsidRPr="00B35EEF">
        <w:rPr>
          <w:rFonts w:ascii="Calibri" w:eastAsia="MS Mincho" w:hAnsi="Calibri" w:cs="Arial"/>
          <w:spacing w:val="-1"/>
          <w:szCs w:val="24"/>
          <w:lang w:eastAsia="es-DO"/>
        </w:rPr>
        <w:t xml:space="preserve"> Esta subvención está orientada a auxiliar a familias de escasos recursos económicos en el pago del servicio eléctrico. El rango de ayuda social se encuentra entre los RD$4.44 a RD$444.00 pesos mensuales.</w:t>
      </w:r>
    </w:p>
    <w:p w:rsidR="00702DCF" w:rsidRPr="00B35EEF" w:rsidRDefault="007E3113" w:rsidP="00C756E8">
      <w:pPr>
        <w:tabs>
          <w:tab w:val="left" w:pos="1658"/>
        </w:tabs>
        <w:spacing w:after="0"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ab/>
      </w:r>
    </w:p>
    <w:p w:rsidR="006D0FD8" w:rsidRPr="00B35EEF" w:rsidRDefault="00731CD4" w:rsidP="00C756E8">
      <w:pPr>
        <w:spacing w:after="0" w:line="240" w:lineRule="auto"/>
        <w:rPr>
          <w:rFonts w:ascii="Calibri" w:eastAsia="Times New Roman" w:hAnsi="Calibri" w:cs="Arial"/>
          <w:color w:val="000000"/>
          <w:szCs w:val="24"/>
        </w:rPr>
      </w:pPr>
      <w:r w:rsidRPr="00B35EEF">
        <w:rPr>
          <w:rFonts w:ascii="Calibri" w:eastAsia="MS Mincho" w:hAnsi="Calibri" w:cs="Arial"/>
          <w:spacing w:val="-1"/>
          <w:szCs w:val="24"/>
          <w:lang w:eastAsia="es-DO"/>
        </w:rPr>
        <w:t xml:space="preserve">Durante el mes de </w:t>
      </w:r>
      <w:r w:rsidR="006D0FD8" w:rsidRPr="00B35EEF">
        <w:rPr>
          <w:rFonts w:ascii="Calibri" w:eastAsia="MS Mincho" w:hAnsi="Calibri" w:cs="Arial"/>
          <w:spacing w:val="-1"/>
          <w:szCs w:val="24"/>
          <w:lang w:eastAsia="es-DO"/>
        </w:rPr>
        <w:t>marzo</w:t>
      </w:r>
      <w:r w:rsidR="00A74DB0" w:rsidRPr="00B35EEF">
        <w:rPr>
          <w:rFonts w:ascii="Calibri" w:eastAsia="MS Mincho" w:hAnsi="Calibri" w:cs="Arial"/>
          <w:spacing w:val="-1"/>
          <w:szCs w:val="24"/>
          <w:lang w:eastAsia="es-DO"/>
        </w:rPr>
        <w:t xml:space="preserve"> </w:t>
      </w:r>
      <w:r w:rsidR="00A74DB0" w:rsidRPr="00B35EEF">
        <w:rPr>
          <w:rFonts w:ascii="Calibri" w:eastAsia="Times New Roman" w:hAnsi="Calibri" w:cs="Arial"/>
          <w:color w:val="000000"/>
          <w:szCs w:val="24"/>
        </w:rPr>
        <w:t>4</w:t>
      </w:r>
      <w:r w:rsidR="006D0FD8" w:rsidRPr="00B35EEF">
        <w:rPr>
          <w:rFonts w:ascii="Calibri" w:eastAsia="Times New Roman" w:hAnsi="Calibri" w:cs="Arial"/>
          <w:color w:val="000000"/>
          <w:szCs w:val="24"/>
        </w:rPr>
        <w:t xml:space="preserve">52,598 </w:t>
      </w:r>
      <w:r w:rsidRPr="00B35EEF">
        <w:rPr>
          <w:rFonts w:ascii="Calibri" w:eastAsia="Times New Roman" w:hAnsi="Calibri" w:cs="Arial"/>
          <w:color w:val="000000"/>
          <w:szCs w:val="24"/>
        </w:rPr>
        <w:t>familias beneficiarias recibieron el Subsidio Bono</w:t>
      </w:r>
      <w:r w:rsidR="00A74DB0" w:rsidRPr="00B35EEF">
        <w:rPr>
          <w:rFonts w:ascii="Calibri" w:eastAsia="Times New Roman" w:hAnsi="Calibri" w:cs="Arial"/>
          <w:color w:val="000000"/>
          <w:szCs w:val="24"/>
        </w:rPr>
        <w:t xml:space="preserve"> </w:t>
      </w:r>
      <w:r w:rsidR="006D0FD8" w:rsidRPr="00B35EEF">
        <w:rPr>
          <w:rFonts w:ascii="Calibri" w:eastAsia="Times New Roman" w:hAnsi="Calibri" w:cs="Arial"/>
          <w:color w:val="000000"/>
          <w:szCs w:val="24"/>
        </w:rPr>
        <w:t>Luz.</w:t>
      </w:r>
    </w:p>
    <w:p w:rsidR="008A21A2" w:rsidRPr="00B35EEF" w:rsidRDefault="00731CD4" w:rsidP="008804CA">
      <w:pPr>
        <w:pStyle w:val="Ttulo2"/>
        <w:rPr>
          <w:rFonts w:eastAsia="Times New Roman"/>
        </w:rPr>
      </w:pPr>
      <w:r w:rsidRPr="00B35EEF">
        <w:rPr>
          <w:rFonts w:ascii="Calibri" w:eastAsia="Times New Roman" w:hAnsi="Calibri" w:cs="Arial"/>
          <w:bCs/>
          <w:color w:val="000000"/>
        </w:rPr>
        <w:lastRenderedPageBreak/>
        <w:t xml:space="preserve"> </w:t>
      </w:r>
      <w:bookmarkStart w:id="4" w:name="_Toc479352272"/>
      <w:r w:rsidR="008A21A2" w:rsidRPr="00B35EEF">
        <w:rPr>
          <w:rFonts w:eastAsia="Times New Roman"/>
        </w:rPr>
        <w:t>ACOMPAÑAMIENTO SOCIOEDUCATIVO</w:t>
      </w:r>
      <w:bookmarkEnd w:id="4"/>
    </w:p>
    <w:p w:rsidR="00EA1B56" w:rsidRPr="00B35EEF" w:rsidRDefault="00EA1B56" w:rsidP="007E3113">
      <w:pPr>
        <w:spacing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 xml:space="preserve">El objetivo del acompañamiento familiar es motivar a los integrantes del hogar a mejorar sus condiciones de vida con base en planes familiares relacionados con indicadores de bienestar en siete líneas de impacto. </w:t>
      </w:r>
    </w:p>
    <w:p w:rsidR="00696618" w:rsidRPr="00B35EEF" w:rsidRDefault="00EA1B56" w:rsidP="007E3113">
      <w:pPr>
        <w:spacing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 xml:space="preserve">El proceso de acompañamiento familiar </w:t>
      </w:r>
      <w:r w:rsidR="00C756E8" w:rsidRPr="00B35EEF">
        <w:rPr>
          <w:rFonts w:ascii="Calibri" w:eastAsia="MS Mincho" w:hAnsi="Calibri" w:cs="Arial"/>
          <w:spacing w:val="-1"/>
          <w:szCs w:val="24"/>
          <w:lang w:eastAsia="es-DO"/>
        </w:rPr>
        <w:t xml:space="preserve">es un proceso pedagógico realizado mediante Visitas Domiciliarias para orientación y concienciación y </w:t>
      </w:r>
      <w:r w:rsidRPr="00B35EEF">
        <w:rPr>
          <w:rFonts w:ascii="Calibri" w:eastAsia="MS Mincho" w:hAnsi="Calibri" w:cs="Arial"/>
          <w:spacing w:val="-1"/>
          <w:szCs w:val="24"/>
          <w:lang w:eastAsia="es-DO"/>
        </w:rPr>
        <w:t>participativ</w:t>
      </w:r>
      <w:r w:rsidR="00C756E8" w:rsidRPr="00B35EEF">
        <w:rPr>
          <w:rFonts w:ascii="Calibri" w:eastAsia="MS Mincho" w:hAnsi="Calibri" w:cs="Arial"/>
          <w:spacing w:val="-1"/>
          <w:szCs w:val="24"/>
          <w:lang w:eastAsia="es-DO"/>
        </w:rPr>
        <w:t>o a través de Escuelas de Familias</w:t>
      </w:r>
      <w:r w:rsidRPr="00B35EEF">
        <w:rPr>
          <w:rFonts w:ascii="Calibri" w:eastAsia="MS Mincho" w:hAnsi="Calibri" w:cs="Arial"/>
          <w:spacing w:val="-1"/>
          <w:szCs w:val="24"/>
          <w:lang w:eastAsia="es-DO"/>
        </w:rPr>
        <w:t xml:space="preserve"> </w:t>
      </w:r>
      <w:r w:rsidR="00C756E8" w:rsidRPr="00B35EEF">
        <w:rPr>
          <w:rFonts w:ascii="Calibri" w:eastAsia="MS Mincho" w:hAnsi="Calibri" w:cs="Arial"/>
          <w:spacing w:val="-1"/>
          <w:szCs w:val="24"/>
          <w:lang w:eastAsia="es-DO"/>
        </w:rPr>
        <w:t xml:space="preserve">para promover </w:t>
      </w:r>
      <w:r w:rsidRPr="00B35EEF">
        <w:rPr>
          <w:rFonts w:ascii="Calibri" w:eastAsia="MS Mincho" w:hAnsi="Calibri" w:cs="Arial"/>
          <w:spacing w:val="-1"/>
          <w:szCs w:val="24"/>
          <w:lang w:eastAsia="es-DO"/>
        </w:rPr>
        <w:t>el involucramiento activo de los beneficiarios en la búsqueda de opciones de mejora de acuerdo a las posibilidades y al contexto.</w:t>
      </w:r>
    </w:p>
    <w:p w:rsidR="00696618" w:rsidRPr="008804CA" w:rsidRDefault="00696618" w:rsidP="00696618">
      <w:pPr>
        <w:spacing w:after="0" w:line="240" w:lineRule="auto"/>
        <w:rPr>
          <w:rFonts w:ascii="Calibri" w:eastAsia="MS Mincho" w:hAnsi="Calibri" w:cs="Arial"/>
          <w:b/>
          <w:spacing w:val="-1"/>
          <w:sz w:val="28"/>
          <w:szCs w:val="24"/>
          <w:lang w:eastAsia="es-DO"/>
        </w:rPr>
      </w:pPr>
      <w:r w:rsidRPr="008804CA">
        <w:rPr>
          <w:rFonts w:ascii="Calibri" w:eastAsia="MS Mincho" w:hAnsi="Calibri" w:cs="Arial"/>
          <w:b/>
          <w:spacing w:val="-1"/>
          <w:sz w:val="28"/>
          <w:szCs w:val="24"/>
          <w:lang w:eastAsia="es-DO"/>
        </w:rPr>
        <w:t xml:space="preserve">Indicador de Producto:  </w:t>
      </w:r>
    </w:p>
    <w:p w:rsidR="00696618" w:rsidRPr="008804CA" w:rsidRDefault="00696618" w:rsidP="00696618">
      <w:pPr>
        <w:spacing w:after="0" w:line="240" w:lineRule="auto"/>
        <w:rPr>
          <w:rFonts w:ascii="Calibri" w:eastAsia="MS Mincho" w:hAnsi="Calibri" w:cs="Arial"/>
          <w:b/>
          <w:spacing w:val="-1"/>
          <w:sz w:val="28"/>
          <w:szCs w:val="24"/>
          <w:lang w:eastAsia="es-DO"/>
        </w:rPr>
      </w:pPr>
      <w:r w:rsidRPr="008804CA">
        <w:rPr>
          <w:rFonts w:ascii="Calibri" w:eastAsia="MS Mincho" w:hAnsi="Calibri" w:cs="Arial"/>
          <w:b/>
          <w:spacing w:val="-1"/>
          <w:sz w:val="28"/>
          <w:szCs w:val="24"/>
          <w:lang w:eastAsia="es-DO"/>
        </w:rPr>
        <w:t>803,000 familias PROSOLI integradas a intervenciones de acompañamiento socioeducativo.</w:t>
      </w:r>
    </w:p>
    <w:p w:rsidR="00C756E8" w:rsidRPr="00B35EEF" w:rsidRDefault="00C756E8" w:rsidP="00CB516D">
      <w:pPr>
        <w:pStyle w:val="Ttulo3"/>
        <w:rPr>
          <w:rFonts w:eastAsia="MS Mincho"/>
          <w:lang w:eastAsia="es-DO"/>
        </w:rPr>
      </w:pPr>
      <w:bookmarkStart w:id="5" w:name="_Toc479352273"/>
      <w:r w:rsidRPr="00B35EEF">
        <w:rPr>
          <w:rFonts w:eastAsia="MS Mincho"/>
          <w:lang w:eastAsia="es-DO"/>
        </w:rPr>
        <w:t>VISITAS DOMICILIARIAS</w:t>
      </w:r>
      <w:bookmarkEnd w:id="5"/>
    </w:p>
    <w:p w:rsidR="00C756E8" w:rsidRDefault="007B4125" w:rsidP="008804CA">
      <w:pPr>
        <w:spacing w:after="0" w:line="240" w:lineRule="auto"/>
        <w:rPr>
          <w:rFonts w:ascii="Calibri" w:eastAsia="MS Mincho" w:hAnsi="Calibri" w:cs="Arial"/>
          <w:spacing w:val="-1"/>
          <w:szCs w:val="24"/>
          <w:lang w:eastAsia="es-DO"/>
        </w:rPr>
      </w:pPr>
      <w:r w:rsidRPr="00B35EEF">
        <w:rPr>
          <w:rFonts w:ascii="Calibri" w:eastAsia="MS Mincho" w:hAnsi="Calibri" w:cs="Arial"/>
          <w:spacing w:val="-1"/>
          <w:szCs w:val="24"/>
          <w:lang w:eastAsia="es-DO"/>
        </w:rPr>
        <w:t>En el mes de marzo</w:t>
      </w:r>
      <w:r w:rsidR="00C756E8" w:rsidRPr="00B35EEF">
        <w:rPr>
          <w:rFonts w:ascii="Calibri" w:eastAsia="MS Mincho" w:hAnsi="Calibri" w:cs="Arial"/>
          <w:spacing w:val="-1"/>
          <w:szCs w:val="24"/>
          <w:lang w:eastAsia="es-DO"/>
        </w:rPr>
        <w:t xml:space="preserve"> fueron visitadas en su domicilio </w:t>
      </w:r>
      <w:r w:rsidRPr="00B35EEF">
        <w:rPr>
          <w:rFonts w:ascii="Calibri" w:eastAsia="MS Mincho" w:hAnsi="Calibri" w:cs="Arial"/>
          <w:spacing w:val="-1"/>
          <w:szCs w:val="24"/>
          <w:lang w:eastAsia="es-DO"/>
        </w:rPr>
        <w:t>404</w:t>
      </w:r>
      <w:r w:rsidR="00C756E8" w:rsidRPr="00B35EEF">
        <w:rPr>
          <w:rFonts w:ascii="Calibri" w:eastAsia="MS Mincho" w:hAnsi="Calibri" w:cs="Arial"/>
          <w:spacing w:val="-1"/>
          <w:szCs w:val="24"/>
          <w:lang w:eastAsia="es-DO"/>
        </w:rPr>
        <w:t>,</w:t>
      </w:r>
      <w:r w:rsidRPr="00B35EEF">
        <w:rPr>
          <w:rFonts w:ascii="Calibri" w:eastAsia="MS Mincho" w:hAnsi="Calibri" w:cs="Arial"/>
          <w:spacing w:val="-1"/>
          <w:szCs w:val="24"/>
          <w:lang w:eastAsia="es-DO"/>
        </w:rPr>
        <w:t>236</w:t>
      </w:r>
      <w:r w:rsidR="0041550F" w:rsidRPr="00B35EEF">
        <w:rPr>
          <w:rFonts w:ascii="Calibri" w:eastAsia="MS Mincho" w:hAnsi="Calibri" w:cs="Arial"/>
          <w:spacing w:val="-1"/>
          <w:szCs w:val="24"/>
          <w:lang w:eastAsia="es-DO"/>
        </w:rPr>
        <w:t xml:space="preserve"> (61% de las esperadas)</w:t>
      </w:r>
      <w:r w:rsidR="00C756E8" w:rsidRPr="00B35EEF">
        <w:rPr>
          <w:rFonts w:ascii="Calibri" w:eastAsia="MS Mincho" w:hAnsi="Calibri" w:cs="Arial"/>
          <w:spacing w:val="-1"/>
          <w:szCs w:val="24"/>
          <w:lang w:eastAsia="es-DO"/>
        </w:rPr>
        <w:t xml:space="preserve"> familias beneficiarias,</w:t>
      </w:r>
      <w:r w:rsidRPr="00B35EEF">
        <w:rPr>
          <w:rFonts w:ascii="Calibri" w:eastAsia="MS Mincho" w:hAnsi="Calibri" w:cs="Arial"/>
          <w:spacing w:val="-1"/>
          <w:szCs w:val="24"/>
          <w:lang w:eastAsia="es-DO"/>
        </w:rPr>
        <w:t xml:space="preserve"> las cuales fueron orientadas sobre la “Metodología de Intervención del Programa”, en las diez regionales de intervención del Prosoli.</w:t>
      </w:r>
    </w:p>
    <w:p w:rsidR="008804CA" w:rsidRPr="00B35EEF" w:rsidRDefault="008804CA" w:rsidP="008804CA">
      <w:pPr>
        <w:spacing w:before="0" w:line="240" w:lineRule="auto"/>
        <w:rPr>
          <w:rFonts w:ascii="Calibri" w:eastAsia="MS Mincho" w:hAnsi="Calibri" w:cs="Arial"/>
          <w:spacing w:val="-1"/>
          <w:szCs w:val="24"/>
          <w:lang w:eastAsia="es-DO"/>
        </w:rPr>
      </w:pPr>
    </w:p>
    <w:tbl>
      <w:tblPr>
        <w:tblW w:w="7280" w:type="dxa"/>
        <w:jc w:val="center"/>
        <w:tblCellMar>
          <w:left w:w="70" w:type="dxa"/>
          <w:right w:w="70" w:type="dxa"/>
        </w:tblCellMar>
        <w:tblLook w:val="04A0" w:firstRow="1" w:lastRow="0" w:firstColumn="1" w:lastColumn="0" w:noHBand="0" w:noVBand="1"/>
      </w:tblPr>
      <w:tblGrid>
        <w:gridCol w:w="2800"/>
        <w:gridCol w:w="2240"/>
        <w:gridCol w:w="2240"/>
      </w:tblGrid>
      <w:tr w:rsidR="003E2C6C" w:rsidRPr="00B35EEF" w:rsidTr="00CB516D">
        <w:trPr>
          <w:trHeight w:val="330"/>
          <w:tblHeader/>
          <w:jc w:val="center"/>
        </w:trPr>
        <w:tc>
          <w:tcPr>
            <w:tcW w:w="2800" w:type="dxa"/>
            <w:tcBorders>
              <w:top w:val="single" w:sz="8" w:space="0" w:color="auto"/>
              <w:left w:val="single" w:sz="8" w:space="0" w:color="auto"/>
              <w:bottom w:val="single" w:sz="4" w:space="0" w:color="95B3D7"/>
              <w:right w:val="single" w:sz="8" w:space="0" w:color="auto"/>
            </w:tcBorders>
            <w:shd w:val="clear" w:color="000000" w:fill="366092"/>
            <w:noWrap/>
            <w:vAlign w:val="center"/>
            <w:hideMark/>
          </w:tcPr>
          <w:p w:rsidR="003E2C6C" w:rsidRPr="00B35EEF" w:rsidRDefault="003E2C6C" w:rsidP="007D4890">
            <w:pPr>
              <w:spacing w:after="0" w:line="240" w:lineRule="auto"/>
              <w:jc w:val="center"/>
              <w:rPr>
                <w:rFonts w:ascii="Calibri" w:eastAsia="Times New Roman" w:hAnsi="Calibri" w:cs="Times New Roman"/>
                <w:b/>
                <w:bCs/>
                <w:color w:val="FFFFFF"/>
                <w:lang w:eastAsia="es-ES"/>
              </w:rPr>
            </w:pPr>
            <w:r w:rsidRPr="00B35EEF">
              <w:rPr>
                <w:rFonts w:ascii="Calibri" w:eastAsia="Times New Roman" w:hAnsi="Calibri" w:cs="Times New Roman"/>
                <w:b/>
                <w:bCs/>
                <w:color w:val="FFFFFF"/>
                <w:lang w:eastAsia="es-ES"/>
              </w:rPr>
              <w:t>Región</w:t>
            </w:r>
          </w:p>
        </w:tc>
        <w:tc>
          <w:tcPr>
            <w:tcW w:w="2240" w:type="dxa"/>
            <w:tcBorders>
              <w:top w:val="single" w:sz="8" w:space="0" w:color="auto"/>
              <w:left w:val="nil"/>
              <w:bottom w:val="single" w:sz="4" w:space="0" w:color="95B3D7"/>
              <w:right w:val="single" w:sz="8" w:space="0" w:color="auto"/>
            </w:tcBorders>
            <w:shd w:val="clear" w:color="000000" w:fill="366092"/>
            <w:vAlign w:val="center"/>
            <w:hideMark/>
          </w:tcPr>
          <w:p w:rsidR="003E2C6C" w:rsidRPr="00B35EEF" w:rsidRDefault="003E2C6C" w:rsidP="007D4890">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szCs w:val="24"/>
                <w:lang w:eastAsia="es-ES"/>
              </w:rPr>
              <w:t>Enero - Febrero:</w:t>
            </w:r>
          </w:p>
        </w:tc>
        <w:tc>
          <w:tcPr>
            <w:tcW w:w="2240" w:type="dxa"/>
            <w:tcBorders>
              <w:top w:val="single" w:sz="8" w:space="0" w:color="auto"/>
              <w:left w:val="nil"/>
              <w:bottom w:val="single" w:sz="4" w:space="0" w:color="95B3D7"/>
              <w:right w:val="single" w:sz="8" w:space="0" w:color="auto"/>
            </w:tcBorders>
            <w:shd w:val="clear" w:color="000000" w:fill="366092"/>
          </w:tcPr>
          <w:p w:rsidR="003E2C6C" w:rsidRPr="00B35EEF" w:rsidRDefault="003E2C6C" w:rsidP="007D4890">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szCs w:val="24"/>
                <w:lang w:eastAsia="es-ES"/>
              </w:rPr>
              <w:t>Marzo</w:t>
            </w:r>
          </w:p>
        </w:tc>
      </w:tr>
      <w:tr w:rsidR="003E2C6C" w:rsidRPr="00B35EEF" w:rsidTr="003E2C6C">
        <w:trPr>
          <w:trHeight w:val="330"/>
          <w:jc w:val="center"/>
        </w:trPr>
        <w:tc>
          <w:tcPr>
            <w:tcW w:w="2800" w:type="dxa"/>
            <w:tcBorders>
              <w:top w:val="single" w:sz="8" w:space="0" w:color="auto"/>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REGIÓN</w:t>
            </w:r>
            <w:r w:rsidR="003E2C6C" w:rsidRPr="00B35EEF">
              <w:rPr>
                <w:rFonts w:ascii="Calibri" w:eastAsia="Times New Roman" w:hAnsi="Calibri" w:cs="Times New Roman"/>
                <w:color w:val="000000"/>
                <w:lang w:eastAsia="es-ES"/>
              </w:rPr>
              <w:t xml:space="preserve"> CENTRAL</w:t>
            </w:r>
          </w:p>
        </w:tc>
        <w:tc>
          <w:tcPr>
            <w:tcW w:w="2240" w:type="dxa"/>
            <w:tcBorders>
              <w:top w:val="single" w:sz="8" w:space="0" w:color="auto"/>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37,450</w:t>
            </w:r>
          </w:p>
        </w:tc>
        <w:tc>
          <w:tcPr>
            <w:tcW w:w="2240" w:type="dxa"/>
            <w:tcBorders>
              <w:top w:val="single" w:sz="8" w:space="0" w:color="auto"/>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50,506</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EL VALLE</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45,054</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41,099</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DISTRITO NACIONAL</w:t>
            </w:r>
          </w:p>
        </w:tc>
        <w:tc>
          <w:tcPr>
            <w:tcW w:w="2240" w:type="dxa"/>
            <w:tcBorders>
              <w:top w:val="single" w:sz="4" w:space="0" w:color="95B3D7"/>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42477</w:t>
            </w:r>
          </w:p>
        </w:tc>
        <w:tc>
          <w:tcPr>
            <w:tcW w:w="2240" w:type="dxa"/>
            <w:tcBorders>
              <w:top w:val="single" w:sz="4" w:space="0" w:color="95B3D7"/>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46,199</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ENRIQUILLO</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31,513</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9,655</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ESTE I</w:t>
            </w:r>
          </w:p>
        </w:tc>
        <w:tc>
          <w:tcPr>
            <w:tcW w:w="2240" w:type="dxa"/>
            <w:tcBorders>
              <w:top w:val="single" w:sz="4" w:space="0" w:color="95B3D7"/>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26,581</w:t>
            </w:r>
          </w:p>
        </w:tc>
        <w:tc>
          <w:tcPr>
            <w:tcW w:w="2240" w:type="dxa"/>
            <w:tcBorders>
              <w:top w:val="single" w:sz="4" w:space="0" w:color="95B3D7"/>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32,046</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ESTE II</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30,636</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33,593</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NORCENTRAL</w:t>
            </w:r>
          </w:p>
        </w:tc>
        <w:tc>
          <w:tcPr>
            <w:tcW w:w="2240" w:type="dxa"/>
            <w:tcBorders>
              <w:top w:val="single" w:sz="4" w:space="0" w:color="95B3D7"/>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60,981</w:t>
            </w:r>
          </w:p>
        </w:tc>
        <w:tc>
          <w:tcPr>
            <w:tcW w:w="2240" w:type="dxa"/>
            <w:tcBorders>
              <w:top w:val="single" w:sz="4" w:space="0" w:color="95B3D7"/>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34,302</w:t>
            </w:r>
          </w:p>
        </w:tc>
      </w:tr>
      <w:tr w:rsidR="003E2C6C" w:rsidRPr="00B35EEF" w:rsidTr="003E2C6C">
        <w:trPr>
          <w:trHeight w:val="330"/>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NORDESTE</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41,320</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color w:val="000000"/>
                <w:szCs w:val="24"/>
                <w:lang w:eastAsia="es-ES"/>
              </w:rPr>
            </w:pPr>
            <w:r w:rsidRPr="00B35EEF">
              <w:rPr>
                <w:rFonts w:ascii="Calibri" w:eastAsia="Times New Roman" w:hAnsi="Calibri" w:cs="Times New Roman"/>
                <w:color w:val="000000"/>
                <w:szCs w:val="24"/>
                <w:lang w:eastAsia="es-ES"/>
              </w:rPr>
              <w:t>61,128</w:t>
            </w:r>
          </w:p>
        </w:tc>
      </w:tr>
      <w:tr w:rsidR="003E2C6C" w:rsidRPr="00B35EEF" w:rsidTr="003E2C6C">
        <w:trPr>
          <w:trHeight w:val="315"/>
          <w:jc w:val="center"/>
        </w:trPr>
        <w:tc>
          <w:tcPr>
            <w:tcW w:w="2800" w:type="dxa"/>
            <w:tcBorders>
              <w:top w:val="single" w:sz="4" w:space="0" w:color="95B3D7"/>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NOROESTE</w:t>
            </w:r>
          </w:p>
        </w:tc>
        <w:tc>
          <w:tcPr>
            <w:tcW w:w="2240" w:type="dxa"/>
            <w:tcBorders>
              <w:top w:val="single" w:sz="4" w:space="0" w:color="95B3D7"/>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25,815</w:t>
            </w:r>
          </w:p>
        </w:tc>
        <w:tc>
          <w:tcPr>
            <w:tcW w:w="2240" w:type="dxa"/>
            <w:tcBorders>
              <w:top w:val="single" w:sz="4" w:space="0" w:color="95B3D7"/>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44,604</w:t>
            </w:r>
          </w:p>
        </w:tc>
      </w:tr>
      <w:tr w:rsidR="003E2C6C" w:rsidRPr="00B35EEF" w:rsidTr="003E2C6C">
        <w:trPr>
          <w:trHeight w:val="315"/>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lastRenderedPageBreak/>
              <w:t xml:space="preserve">REGIÓN </w:t>
            </w:r>
            <w:r w:rsidR="003E2C6C" w:rsidRPr="00B35EEF">
              <w:rPr>
                <w:rFonts w:ascii="Calibri" w:eastAsia="Times New Roman" w:hAnsi="Calibri" w:cs="Times New Roman"/>
                <w:color w:val="000000"/>
                <w:lang w:eastAsia="es-ES"/>
              </w:rPr>
              <w:t>SANTO DOMINGO</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82696</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178</w:t>
            </w:r>
          </w:p>
        </w:tc>
      </w:tr>
      <w:tr w:rsidR="003E2C6C" w:rsidRPr="00B35EEF" w:rsidTr="003E2C6C">
        <w:trPr>
          <w:trHeight w:val="315"/>
          <w:jc w:val="center"/>
        </w:trPr>
        <w:tc>
          <w:tcPr>
            <w:tcW w:w="2800" w:type="dxa"/>
            <w:tcBorders>
              <w:top w:val="single" w:sz="4" w:space="0" w:color="95B3D7"/>
              <w:left w:val="single" w:sz="8" w:space="0" w:color="auto"/>
              <w:bottom w:val="single" w:sz="8" w:space="0" w:color="auto"/>
              <w:right w:val="single" w:sz="8" w:space="0" w:color="auto"/>
            </w:tcBorders>
            <w:shd w:val="clear" w:color="000000" w:fill="D9D9D9"/>
            <w:noWrap/>
            <w:vAlign w:val="center"/>
            <w:hideMark/>
          </w:tcPr>
          <w:p w:rsidR="003E2C6C" w:rsidRPr="00B35EEF" w:rsidRDefault="007963F1" w:rsidP="007D4890">
            <w:pPr>
              <w:spacing w:after="0" w:line="240" w:lineRule="auto"/>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 xml:space="preserve">REGIÓN </w:t>
            </w:r>
            <w:r w:rsidR="003E2C6C" w:rsidRPr="00B35EEF">
              <w:rPr>
                <w:rFonts w:ascii="Calibri" w:eastAsia="Times New Roman" w:hAnsi="Calibri" w:cs="Times New Roman"/>
                <w:color w:val="000000"/>
                <w:lang w:eastAsia="es-ES"/>
              </w:rPr>
              <w:t>VALDESIA</w:t>
            </w:r>
          </w:p>
        </w:tc>
        <w:tc>
          <w:tcPr>
            <w:tcW w:w="2240" w:type="dxa"/>
            <w:tcBorders>
              <w:top w:val="single" w:sz="4" w:space="0" w:color="95B3D7"/>
              <w:left w:val="nil"/>
              <w:bottom w:val="single" w:sz="8" w:space="0" w:color="auto"/>
              <w:right w:val="single" w:sz="8" w:space="0" w:color="auto"/>
            </w:tcBorders>
            <w:shd w:val="clear" w:color="000000" w:fill="D9D9D9"/>
            <w:vAlign w:val="center"/>
            <w:hideMark/>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56,212</w:t>
            </w:r>
          </w:p>
        </w:tc>
        <w:tc>
          <w:tcPr>
            <w:tcW w:w="2240" w:type="dxa"/>
            <w:tcBorders>
              <w:top w:val="single" w:sz="4" w:space="0" w:color="95B3D7"/>
              <w:left w:val="nil"/>
              <w:bottom w:val="single" w:sz="8" w:space="0" w:color="auto"/>
              <w:right w:val="single" w:sz="8" w:space="0" w:color="auto"/>
            </w:tcBorders>
            <w:shd w:val="clear" w:color="000000" w:fill="D9D9D9"/>
          </w:tcPr>
          <w:p w:rsidR="003E2C6C" w:rsidRPr="00B35EEF" w:rsidRDefault="003E2C6C" w:rsidP="007D4890">
            <w:pPr>
              <w:spacing w:after="0" w:line="240" w:lineRule="auto"/>
              <w:jc w:val="center"/>
              <w:rPr>
                <w:rFonts w:ascii="Calibri" w:eastAsia="Times New Roman" w:hAnsi="Calibri" w:cs="Times New Roman"/>
                <w:color w:val="000000"/>
                <w:lang w:eastAsia="es-ES"/>
              </w:rPr>
            </w:pPr>
            <w:r w:rsidRPr="00B35EEF">
              <w:rPr>
                <w:rFonts w:ascii="Calibri" w:eastAsia="Times New Roman" w:hAnsi="Calibri" w:cs="Times New Roman"/>
                <w:color w:val="000000"/>
                <w:lang w:eastAsia="es-ES"/>
              </w:rPr>
              <w:t>50,926</w:t>
            </w:r>
          </w:p>
        </w:tc>
      </w:tr>
      <w:tr w:rsidR="003E2C6C" w:rsidRPr="00B35EEF" w:rsidTr="003E2C6C">
        <w:trPr>
          <w:trHeight w:val="315"/>
          <w:jc w:val="center"/>
        </w:trPr>
        <w:tc>
          <w:tcPr>
            <w:tcW w:w="2800" w:type="dxa"/>
            <w:tcBorders>
              <w:top w:val="single" w:sz="4" w:space="0" w:color="95B3D7"/>
              <w:left w:val="single" w:sz="8" w:space="0" w:color="auto"/>
              <w:bottom w:val="single" w:sz="8" w:space="0" w:color="auto"/>
              <w:right w:val="single" w:sz="8" w:space="0" w:color="auto"/>
            </w:tcBorders>
            <w:shd w:val="clear" w:color="auto" w:fill="auto"/>
            <w:noWrap/>
            <w:vAlign w:val="center"/>
            <w:hideMark/>
          </w:tcPr>
          <w:p w:rsidR="003E2C6C" w:rsidRPr="00B35EEF" w:rsidRDefault="003E2C6C" w:rsidP="007D4890">
            <w:pPr>
              <w:spacing w:after="0" w:line="240" w:lineRule="auto"/>
              <w:jc w:val="center"/>
              <w:rPr>
                <w:rFonts w:ascii="Calibri" w:eastAsia="Times New Roman" w:hAnsi="Calibri" w:cs="Times New Roman"/>
                <w:b/>
                <w:bCs/>
                <w:color w:val="000000"/>
                <w:lang w:eastAsia="es-ES"/>
              </w:rPr>
            </w:pPr>
            <w:r w:rsidRPr="00B35EEF">
              <w:rPr>
                <w:rFonts w:ascii="Calibri" w:eastAsia="Times New Roman" w:hAnsi="Calibri" w:cs="Times New Roman"/>
                <w:b/>
                <w:bCs/>
                <w:color w:val="000000"/>
                <w:lang w:eastAsia="es-ES"/>
              </w:rPr>
              <w:t>Total</w:t>
            </w:r>
          </w:p>
        </w:tc>
        <w:tc>
          <w:tcPr>
            <w:tcW w:w="2240" w:type="dxa"/>
            <w:tcBorders>
              <w:top w:val="single" w:sz="4" w:space="0" w:color="95B3D7"/>
              <w:left w:val="nil"/>
              <w:bottom w:val="single" w:sz="8" w:space="0" w:color="auto"/>
              <w:right w:val="single" w:sz="8" w:space="0" w:color="auto"/>
            </w:tcBorders>
            <w:shd w:val="clear" w:color="auto" w:fill="auto"/>
            <w:vAlign w:val="center"/>
            <w:hideMark/>
          </w:tcPr>
          <w:p w:rsidR="003E2C6C" w:rsidRPr="00B35EEF" w:rsidRDefault="003E2C6C" w:rsidP="007D4890">
            <w:pPr>
              <w:spacing w:after="0" w:line="240" w:lineRule="auto"/>
              <w:jc w:val="center"/>
              <w:rPr>
                <w:rFonts w:ascii="Calibri" w:eastAsia="Times New Roman" w:hAnsi="Calibri" w:cs="Times New Roman"/>
                <w:b/>
                <w:bCs/>
                <w:color w:val="000000"/>
                <w:lang w:eastAsia="es-ES"/>
              </w:rPr>
            </w:pPr>
            <w:r w:rsidRPr="00B35EEF">
              <w:rPr>
                <w:rFonts w:ascii="Calibri" w:eastAsia="Times New Roman" w:hAnsi="Calibri" w:cs="Times New Roman"/>
                <w:b/>
                <w:bCs/>
                <w:color w:val="000000"/>
                <w:lang w:eastAsia="es-ES"/>
              </w:rPr>
              <w:t>480,735</w:t>
            </w:r>
          </w:p>
        </w:tc>
        <w:tc>
          <w:tcPr>
            <w:tcW w:w="2240" w:type="dxa"/>
            <w:tcBorders>
              <w:top w:val="single" w:sz="4" w:space="0" w:color="95B3D7"/>
              <w:left w:val="nil"/>
              <w:bottom w:val="single" w:sz="8" w:space="0" w:color="auto"/>
              <w:right w:val="single" w:sz="8" w:space="0" w:color="auto"/>
            </w:tcBorders>
          </w:tcPr>
          <w:p w:rsidR="003E2C6C" w:rsidRPr="00B35EEF" w:rsidRDefault="003E2C6C" w:rsidP="007D4890">
            <w:pPr>
              <w:spacing w:after="0" w:line="240" w:lineRule="auto"/>
              <w:jc w:val="center"/>
              <w:rPr>
                <w:rFonts w:ascii="Calibri" w:eastAsia="Times New Roman" w:hAnsi="Calibri" w:cs="Times New Roman"/>
                <w:b/>
                <w:bCs/>
                <w:color w:val="000000"/>
                <w:lang w:eastAsia="es-ES"/>
              </w:rPr>
            </w:pPr>
            <w:r w:rsidRPr="00B35EEF">
              <w:rPr>
                <w:rFonts w:ascii="Calibri" w:eastAsia="Times New Roman" w:hAnsi="Calibri" w:cs="Times New Roman"/>
                <w:b/>
                <w:bCs/>
                <w:color w:val="000000"/>
                <w:lang w:eastAsia="es-ES"/>
              </w:rPr>
              <w:t>404,236</w:t>
            </w:r>
          </w:p>
        </w:tc>
      </w:tr>
    </w:tbl>
    <w:p w:rsidR="001715E7" w:rsidRPr="00B35EEF" w:rsidRDefault="001715E7" w:rsidP="001715E7">
      <w:pPr>
        <w:tabs>
          <w:tab w:val="left" w:pos="3817"/>
        </w:tabs>
        <w:spacing w:after="0" w:line="240" w:lineRule="auto"/>
      </w:pPr>
      <w:r w:rsidRPr="00B35EEF">
        <w:t xml:space="preserve">Fuente: Datos registrados en el SIPS al </w:t>
      </w:r>
      <w:r w:rsidR="008A2A33" w:rsidRPr="00B35EEF">
        <w:t>3</w:t>
      </w:r>
      <w:r w:rsidRPr="00B35EEF">
        <w:t xml:space="preserve"> de </w:t>
      </w:r>
      <w:r w:rsidR="008A2A33" w:rsidRPr="00B35EEF">
        <w:t>abril</w:t>
      </w:r>
      <w:r w:rsidRPr="00B35EEF">
        <w:t xml:space="preserve"> de 2017.</w:t>
      </w:r>
    </w:p>
    <w:p w:rsidR="00C756E8" w:rsidRPr="00B35EEF" w:rsidRDefault="00D548F3" w:rsidP="00CB516D">
      <w:pPr>
        <w:pStyle w:val="Ttulo3"/>
        <w:rPr>
          <w:rFonts w:eastAsia="MS Mincho"/>
          <w:lang w:eastAsia="es-DO"/>
        </w:rPr>
      </w:pPr>
      <w:bookmarkStart w:id="6" w:name="_Toc479352274"/>
      <w:r w:rsidRPr="00B35EEF">
        <w:rPr>
          <w:rFonts w:eastAsia="MS Mincho"/>
          <w:lang w:eastAsia="es-DO"/>
        </w:rPr>
        <w:t>ESCUELAS DE FAMILIAS</w:t>
      </w:r>
      <w:bookmarkEnd w:id="6"/>
    </w:p>
    <w:p w:rsidR="00696618" w:rsidRPr="00B35EEF" w:rsidRDefault="00EF2EA5" w:rsidP="007E3113">
      <w:pPr>
        <w:tabs>
          <w:tab w:val="left" w:pos="3817"/>
        </w:tabs>
        <w:spacing w:line="240" w:lineRule="auto"/>
        <w:rPr>
          <w:szCs w:val="24"/>
        </w:rPr>
      </w:pPr>
      <w:r w:rsidRPr="00B35EEF">
        <w:rPr>
          <w:szCs w:val="24"/>
        </w:rPr>
        <w:t>En</w:t>
      </w:r>
      <w:r w:rsidR="005B1EAF" w:rsidRPr="00B35EEF">
        <w:rPr>
          <w:szCs w:val="24"/>
        </w:rPr>
        <w:t xml:space="preserve"> mes de </w:t>
      </w:r>
      <w:r w:rsidR="00D54D5F" w:rsidRPr="00B35EEF">
        <w:rPr>
          <w:szCs w:val="24"/>
        </w:rPr>
        <w:t>marzo</w:t>
      </w:r>
      <w:r w:rsidR="00E7105C" w:rsidRPr="00B35EEF">
        <w:rPr>
          <w:szCs w:val="24"/>
        </w:rPr>
        <w:t xml:space="preserve"> </w:t>
      </w:r>
      <w:r w:rsidR="005B1EAF" w:rsidRPr="00B35EEF">
        <w:rPr>
          <w:szCs w:val="24"/>
        </w:rPr>
        <w:t>el tema impar</w:t>
      </w:r>
      <w:r w:rsidR="00641B61" w:rsidRPr="00B35EEF">
        <w:rPr>
          <w:szCs w:val="24"/>
        </w:rPr>
        <w:t>tido</w:t>
      </w:r>
      <w:r w:rsidR="005B1EAF" w:rsidRPr="00B35EEF">
        <w:rPr>
          <w:szCs w:val="24"/>
        </w:rPr>
        <w:t xml:space="preserve"> en las Escuelas de Familias fue "</w:t>
      </w:r>
      <w:r w:rsidR="00D54D5F" w:rsidRPr="00B35EEF">
        <w:rPr>
          <w:b/>
          <w:szCs w:val="24"/>
        </w:rPr>
        <w:t>Prevención</w:t>
      </w:r>
      <w:r w:rsidR="005A64AF" w:rsidRPr="00B35EEF">
        <w:rPr>
          <w:b/>
          <w:szCs w:val="24"/>
        </w:rPr>
        <w:t xml:space="preserve"> de Violencia de Genero</w:t>
      </w:r>
      <w:r w:rsidR="005B1EAF" w:rsidRPr="00B35EEF">
        <w:rPr>
          <w:szCs w:val="24"/>
        </w:rPr>
        <w:t>",</w:t>
      </w:r>
      <w:r w:rsidR="00D24C6E" w:rsidRPr="00B35EEF">
        <w:rPr>
          <w:szCs w:val="24"/>
        </w:rPr>
        <w:t xml:space="preserve"> con una asistencia total de </w:t>
      </w:r>
      <w:r w:rsidR="00D54D5F" w:rsidRPr="00B35EEF">
        <w:rPr>
          <w:szCs w:val="24"/>
        </w:rPr>
        <w:t>352,555</w:t>
      </w:r>
      <w:r w:rsidR="00D24C6E" w:rsidRPr="00B35EEF">
        <w:rPr>
          <w:szCs w:val="24"/>
        </w:rPr>
        <w:t xml:space="preserve"> familias registradas en el SIPS </w:t>
      </w:r>
      <w:r w:rsidR="005B1EAF" w:rsidRPr="00B35EEF">
        <w:rPr>
          <w:szCs w:val="24"/>
        </w:rPr>
        <w:t>a la fecha de</w:t>
      </w:r>
      <w:r w:rsidR="00395634" w:rsidRPr="00B35EEF">
        <w:rPr>
          <w:szCs w:val="24"/>
        </w:rPr>
        <w:t xml:space="preserve"> elaboración de este informe.</w:t>
      </w:r>
      <w:r w:rsidR="004109A8" w:rsidRPr="00B35EEF">
        <w:rPr>
          <w:szCs w:val="24"/>
        </w:rPr>
        <w:t xml:space="preserve"> </w:t>
      </w:r>
    </w:p>
    <w:tbl>
      <w:tblPr>
        <w:tblW w:w="921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178"/>
        <w:gridCol w:w="932"/>
        <w:gridCol w:w="932"/>
        <w:gridCol w:w="559"/>
        <w:gridCol w:w="1399"/>
        <w:gridCol w:w="559"/>
        <w:gridCol w:w="946"/>
        <w:gridCol w:w="709"/>
      </w:tblGrid>
      <w:tr w:rsidR="00A657ED" w:rsidRPr="00B35EEF" w:rsidTr="00A657ED">
        <w:trPr>
          <w:trHeight w:val="291"/>
          <w:tblHeader/>
        </w:trPr>
        <w:tc>
          <w:tcPr>
            <w:tcW w:w="3178" w:type="dxa"/>
            <w:shd w:val="clear" w:color="000000" w:fill="366092"/>
            <w:noWrap/>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lang w:eastAsia="es-ES"/>
              </w:rPr>
            </w:pPr>
            <w:r w:rsidRPr="00B35EEF">
              <w:rPr>
                <w:rFonts w:ascii="Calibri" w:eastAsia="Times New Roman" w:hAnsi="Calibri" w:cs="Times New Roman"/>
                <w:b/>
                <w:bCs/>
                <w:color w:val="FFFFFF"/>
                <w:lang w:eastAsia="es-ES"/>
              </w:rPr>
              <w:t>Región</w:t>
            </w:r>
          </w:p>
        </w:tc>
        <w:tc>
          <w:tcPr>
            <w:tcW w:w="932" w:type="dxa"/>
            <w:shd w:val="clear" w:color="000000" w:fill="366092"/>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themeColor="background1"/>
                <w:szCs w:val="24"/>
                <w:lang w:eastAsia="es-ES"/>
              </w:rPr>
              <w:t>Meta</w:t>
            </w:r>
          </w:p>
        </w:tc>
        <w:tc>
          <w:tcPr>
            <w:tcW w:w="932" w:type="dxa"/>
            <w:shd w:val="clear" w:color="000000" w:fill="366092"/>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themeColor="background1"/>
                <w:szCs w:val="24"/>
                <w:lang w:eastAsia="es-ES"/>
              </w:rPr>
              <w:t>Enero:</w:t>
            </w:r>
          </w:p>
        </w:tc>
        <w:tc>
          <w:tcPr>
            <w:tcW w:w="559" w:type="dxa"/>
            <w:shd w:val="clear" w:color="000000" w:fill="366092"/>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themeColor="background1"/>
                <w:szCs w:val="24"/>
                <w:lang w:eastAsia="es-ES"/>
              </w:rPr>
              <w:t>%</w:t>
            </w:r>
          </w:p>
        </w:tc>
        <w:tc>
          <w:tcPr>
            <w:tcW w:w="1399" w:type="dxa"/>
            <w:shd w:val="clear" w:color="000000" w:fill="366092"/>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themeColor="background1"/>
                <w:szCs w:val="24"/>
                <w:lang w:eastAsia="es-ES"/>
              </w:rPr>
              <w:t xml:space="preserve">Febrero: </w:t>
            </w:r>
          </w:p>
        </w:tc>
        <w:tc>
          <w:tcPr>
            <w:tcW w:w="559" w:type="dxa"/>
            <w:shd w:val="clear" w:color="000000" w:fill="366092"/>
            <w:vAlign w:val="center"/>
            <w:hideMark/>
          </w:tcPr>
          <w:p w:rsidR="00042B5B" w:rsidRPr="00B35EEF" w:rsidRDefault="00042B5B" w:rsidP="00EF2EA5">
            <w:pPr>
              <w:spacing w:after="0" w:line="240" w:lineRule="auto"/>
              <w:jc w:val="center"/>
              <w:rPr>
                <w:rFonts w:ascii="Calibri" w:eastAsia="Times New Roman" w:hAnsi="Calibri" w:cs="Times New Roman"/>
                <w:b/>
                <w:bCs/>
                <w:color w:val="FFFFFF"/>
                <w:szCs w:val="24"/>
                <w:lang w:eastAsia="es-ES"/>
              </w:rPr>
            </w:pPr>
            <w:r w:rsidRPr="00B35EEF">
              <w:rPr>
                <w:rFonts w:ascii="Calibri" w:eastAsia="Times New Roman" w:hAnsi="Calibri" w:cs="Times New Roman"/>
                <w:b/>
                <w:bCs/>
                <w:color w:val="FFFFFF" w:themeColor="background1"/>
                <w:szCs w:val="24"/>
                <w:lang w:eastAsia="es-ES"/>
              </w:rPr>
              <w:t>%</w:t>
            </w:r>
          </w:p>
        </w:tc>
        <w:tc>
          <w:tcPr>
            <w:tcW w:w="946" w:type="dxa"/>
            <w:shd w:val="clear" w:color="000000" w:fill="366092"/>
          </w:tcPr>
          <w:p w:rsidR="00042B5B" w:rsidRPr="00B35EEF" w:rsidRDefault="00042B5B" w:rsidP="00EF2EA5">
            <w:pPr>
              <w:spacing w:after="0" w:line="240" w:lineRule="auto"/>
              <w:jc w:val="center"/>
              <w:rPr>
                <w:rFonts w:ascii="Calibri" w:eastAsia="Times New Roman" w:hAnsi="Calibri" w:cs="Times New Roman"/>
                <w:b/>
                <w:bCs/>
                <w:color w:val="FFFFFF" w:themeColor="background1"/>
                <w:szCs w:val="24"/>
                <w:lang w:eastAsia="es-ES"/>
              </w:rPr>
            </w:pPr>
            <w:r w:rsidRPr="00B35EEF">
              <w:rPr>
                <w:rFonts w:ascii="Calibri" w:eastAsia="Times New Roman" w:hAnsi="Calibri" w:cs="Times New Roman"/>
                <w:b/>
                <w:bCs/>
                <w:color w:val="FFFFFF" w:themeColor="background1"/>
                <w:szCs w:val="24"/>
                <w:lang w:eastAsia="es-ES"/>
              </w:rPr>
              <w:t>Marzo</w:t>
            </w:r>
          </w:p>
        </w:tc>
        <w:tc>
          <w:tcPr>
            <w:tcW w:w="709" w:type="dxa"/>
            <w:shd w:val="clear" w:color="000000" w:fill="366092"/>
          </w:tcPr>
          <w:p w:rsidR="00042B5B" w:rsidRPr="00B35EEF" w:rsidRDefault="00F547CE" w:rsidP="00EF2EA5">
            <w:pPr>
              <w:spacing w:after="0" w:line="240" w:lineRule="auto"/>
              <w:jc w:val="center"/>
              <w:rPr>
                <w:rFonts w:ascii="Calibri" w:eastAsia="Times New Roman" w:hAnsi="Calibri" w:cs="Times New Roman"/>
                <w:b/>
                <w:bCs/>
                <w:color w:val="FFFFFF" w:themeColor="background1"/>
                <w:szCs w:val="24"/>
                <w:lang w:eastAsia="es-ES"/>
              </w:rPr>
            </w:pPr>
            <w:r w:rsidRPr="00B35EEF">
              <w:rPr>
                <w:rFonts w:ascii="Calibri" w:eastAsia="Times New Roman" w:hAnsi="Calibri" w:cs="Times New Roman"/>
                <w:b/>
                <w:bCs/>
                <w:color w:val="FFFFFF" w:themeColor="background1"/>
                <w:szCs w:val="24"/>
                <w:lang w:eastAsia="es-ES"/>
              </w:rPr>
              <w:t>%</w:t>
            </w:r>
          </w:p>
        </w:tc>
      </w:tr>
      <w:tr w:rsidR="00A657ED" w:rsidRPr="00B35EEF" w:rsidTr="00A657ED">
        <w:trPr>
          <w:trHeight w:val="321"/>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CENTRAL</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62,160</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43,334</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70</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21,637</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35</w:t>
            </w:r>
          </w:p>
        </w:tc>
        <w:tc>
          <w:tcPr>
            <w:tcW w:w="946" w:type="dxa"/>
            <w:shd w:val="clear" w:color="000000" w:fill="D9D9D9"/>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40,391</w:t>
            </w:r>
          </w:p>
        </w:tc>
        <w:tc>
          <w:tcPr>
            <w:tcW w:w="709" w:type="dxa"/>
            <w:shd w:val="clear" w:color="000000" w:fill="D9D9D9"/>
          </w:tcPr>
          <w:p w:rsidR="00042B5B" w:rsidRPr="00B35EEF" w:rsidRDefault="00A657ED"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65</w:t>
            </w:r>
          </w:p>
        </w:tc>
      </w:tr>
      <w:tr w:rsidR="00A657ED" w:rsidRPr="00B35EEF" w:rsidTr="00A657ED">
        <w:trPr>
          <w:trHeight w:val="321"/>
        </w:trPr>
        <w:tc>
          <w:tcPr>
            <w:tcW w:w="3178" w:type="dxa"/>
            <w:shd w:val="clear" w:color="auto" w:fill="auto"/>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EL VALLE</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72,063</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35,288</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49</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504</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w:t>
            </w:r>
          </w:p>
        </w:tc>
        <w:tc>
          <w:tcPr>
            <w:tcW w:w="946" w:type="dxa"/>
            <w:shd w:val="clear" w:color="auto" w:fill="FFFFFF" w:themeFill="background1"/>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17,463</w:t>
            </w:r>
          </w:p>
        </w:tc>
        <w:tc>
          <w:tcPr>
            <w:tcW w:w="709" w:type="dxa"/>
            <w:shd w:val="clear" w:color="auto" w:fill="FFFFFF" w:themeFill="background1"/>
          </w:tcPr>
          <w:p w:rsidR="00042B5B" w:rsidRPr="00B35EEF" w:rsidRDefault="007D64B6"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24.2</w:t>
            </w:r>
          </w:p>
        </w:tc>
      </w:tr>
      <w:tr w:rsidR="00A657ED" w:rsidRPr="00B35EEF" w:rsidTr="00A657ED">
        <w:trPr>
          <w:trHeight w:val="321"/>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DISTRITO NACIONAL</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63,768</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0</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0</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18,508</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29</w:t>
            </w:r>
          </w:p>
        </w:tc>
        <w:tc>
          <w:tcPr>
            <w:tcW w:w="946" w:type="dxa"/>
            <w:shd w:val="clear" w:color="000000" w:fill="D9D9D9"/>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43,250</w:t>
            </w:r>
          </w:p>
        </w:tc>
        <w:tc>
          <w:tcPr>
            <w:tcW w:w="709" w:type="dxa"/>
            <w:shd w:val="clear" w:color="000000" w:fill="D9D9D9"/>
          </w:tcPr>
          <w:p w:rsidR="00042B5B" w:rsidRPr="00B35EEF" w:rsidRDefault="007D64B6"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67.8</w:t>
            </w:r>
          </w:p>
        </w:tc>
      </w:tr>
      <w:tr w:rsidR="00A657ED" w:rsidRPr="00B35EEF" w:rsidTr="00A657ED">
        <w:trPr>
          <w:trHeight w:val="321"/>
        </w:trPr>
        <w:tc>
          <w:tcPr>
            <w:tcW w:w="3178" w:type="dxa"/>
            <w:shd w:val="clear" w:color="auto" w:fill="auto"/>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ENRIQUILLO</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48,429</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23,582</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49</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5,397</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11</w:t>
            </w:r>
          </w:p>
        </w:tc>
        <w:tc>
          <w:tcPr>
            <w:tcW w:w="946" w:type="dxa"/>
            <w:shd w:val="clear" w:color="auto" w:fill="FFFFFF" w:themeFill="background1"/>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7,856</w:t>
            </w:r>
          </w:p>
        </w:tc>
        <w:tc>
          <w:tcPr>
            <w:tcW w:w="709" w:type="dxa"/>
            <w:shd w:val="clear" w:color="auto" w:fill="FFFFFF" w:themeFill="background1"/>
          </w:tcPr>
          <w:p w:rsidR="00042B5B" w:rsidRPr="00B35EEF" w:rsidRDefault="007D64B6"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16.2</w:t>
            </w:r>
          </w:p>
        </w:tc>
      </w:tr>
      <w:tr w:rsidR="00A657ED" w:rsidRPr="00B35EEF" w:rsidTr="00A657ED">
        <w:trPr>
          <w:trHeight w:val="321"/>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ESTE I</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41,074</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11,614</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28</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8,746</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21</w:t>
            </w:r>
          </w:p>
        </w:tc>
        <w:tc>
          <w:tcPr>
            <w:tcW w:w="946" w:type="dxa"/>
            <w:shd w:val="clear" w:color="000000" w:fill="D9D9D9"/>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19,913</w:t>
            </w:r>
          </w:p>
        </w:tc>
        <w:tc>
          <w:tcPr>
            <w:tcW w:w="709" w:type="dxa"/>
            <w:shd w:val="clear" w:color="000000" w:fill="D9D9D9"/>
          </w:tcPr>
          <w:p w:rsidR="00042B5B" w:rsidRPr="00B35EEF" w:rsidRDefault="007D64B6"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48.5</w:t>
            </w:r>
          </w:p>
        </w:tc>
      </w:tr>
      <w:tr w:rsidR="00A657ED" w:rsidRPr="00B35EEF" w:rsidTr="00A657ED">
        <w:trPr>
          <w:trHeight w:val="321"/>
        </w:trPr>
        <w:tc>
          <w:tcPr>
            <w:tcW w:w="3178" w:type="dxa"/>
            <w:shd w:val="clear" w:color="auto" w:fill="auto"/>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ESTE II</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46,762</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27,099</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58</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10,721</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23</w:t>
            </w:r>
          </w:p>
        </w:tc>
        <w:tc>
          <w:tcPr>
            <w:tcW w:w="946" w:type="dxa"/>
            <w:shd w:val="clear" w:color="auto" w:fill="FFFFFF" w:themeFill="background1"/>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27,589</w:t>
            </w:r>
          </w:p>
        </w:tc>
        <w:tc>
          <w:tcPr>
            <w:tcW w:w="709" w:type="dxa"/>
            <w:shd w:val="clear" w:color="auto" w:fill="FFFFFF" w:themeFill="background1"/>
          </w:tcPr>
          <w:p w:rsidR="00042B5B" w:rsidRPr="00B35EEF" w:rsidRDefault="00D92F97"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59</w:t>
            </w:r>
          </w:p>
        </w:tc>
      </w:tr>
      <w:tr w:rsidR="00A657ED" w:rsidRPr="00B35EEF" w:rsidTr="00A657ED">
        <w:trPr>
          <w:trHeight w:val="321"/>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NORCENTRAL</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99,789</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42,738</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43</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12,153</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12</w:t>
            </w:r>
          </w:p>
        </w:tc>
        <w:tc>
          <w:tcPr>
            <w:tcW w:w="946" w:type="dxa"/>
            <w:shd w:val="clear" w:color="000000" w:fill="D9D9D9"/>
          </w:tcPr>
          <w:p w:rsidR="00042B5B" w:rsidRPr="00B35EEF" w:rsidRDefault="00F547CE"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25,230</w:t>
            </w:r>
          </w:p>
        </w:tc>
        <w:tc>
          <w:tcPr>
            <w:tcW w:w="709" w:type="dxa"/>
            <w:shd w:val="clear" w:color="000000" w:fill="D9D9D9"/>
          </w:tcPr>
          <w:p w:rsidR="00042B5B" w:rsidRPr="00B35EEF" w:rsidRDefault="00D92F97"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25.3</w:t>
            </w:r>
          </w:p>
        </w:tc>
      </w:tr>
      <w:tr w:rsidR="00A657ED" w:rsidRPr="00B35EEF" w:rsidTr="00A657ED">
        <w:trPr>
          <w:trHeight w:val="321"/>
        </w:trPr>
        <w:tc>
          <w:tcPr>
            <w:tcW w:w="3178" w:type="dxa"/>
            <w:shd w:val="clear" w:color="auto" w:fill="auto"/>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NORDESTE</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73,900</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szCs w:val="24"/>
                <w:lang w:eastAsia="es-ES"/>
              </w:rPr>
            </w:pPr>
            <w:r w:rsidRPr="00B35EEF">
              <w:rPr>
                <w:rFonts w:ascii="Calibri" w:eastAsia="Times New Roman" w:hAnsi="Calibri" w:cs="Times New Roman"/>
                <w:noProof/>
                <w:color w:val="000000"/>
                <w:szCs w:val="24"/>
                <w:lang w:eastAsia="es-ES"/>
              </w:rPr>
              <w:t>45,996</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62</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18,818</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25</w:t>
            </w:r>
          </w:p>
        </w:tc>
        <w:tc>
          <w:tcPr>
            <w:tcW w:w="946" w:type="dxa"/>
            <w:shd w:val="clear" w:color="auto" w:fill="FFFFFF" w:themeFill="background1"/>
          </w:tcPr>
          <w:p w:rsidR="00042B5B" w:rsidRPr="00B35EEF" w:rsidRDefault="00F547CE"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43,484</w:t>
            </w:r>
          </w:p>
        </w:tc>
        <w:tc>
          <w:tcPr>
            <w:tcW w:w="709" w:type="dxa"/>
            <w:shd w:val="clear" w:color="auto" w:fill="FFFFFF" w:themeFill="background1"/>
          </w:tcPr>
          <w:p w:rsidR="00042B5B" w:rsidRPr="00B35EEF" w:rsidRDefault="00D92F97"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58.8</w:t>
            </w:r>
          </w:p>
        </w:tc>
      </w:tr>
      <w:tr w:rsidR="00A657ED" w:rsidRPr="00B35EEF" w:rsidTr="00A657ED">
        <w:trPr>
          <w:trHeight w:val="306"/>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NOROESTE</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45,082</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35,426</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79</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33,961</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75</w:t>
            </w:r>
          </w:p>
        </w:tc>
        <w:tc>
          <w:tcPr>
            <w:tcW w:w="946" w:type="dxa"/>
            <w:shd w:val="clear" w:color="000000" w:fill="D9D9D9"/>
          </w:tcPr>
          <w:p w:rsidR="00042B5B" w:rsidRPr="00B35EEF" w:rsidRDefault="00F547CE"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30,854</w:t>
            </w:r>
          </w:p>
        </w:tc>
        <w:tc>
          <w:tcPr>
            <w:tcW w:w="709" w:type="dxa"/>
            <w:shd w:val="clear" w:color="000000" w:fill="D9D9D9"/>
          </w:tcPr>
          <w:p w:rsidR="00042B5B" w:rsidRPr="00B35EEF" w:rsidRDefault="008D24F2"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68.4</w:t>
            </w:r>
          </w:p>
        </w:tc>
      </w:tr>
      <w:tr w:rsidR="00A657ED" w:rsidRPr="00B35EEF" w:rsidTr="00A657ED">
        <w:trPr>
          <w:trHeight w:val="306"/>
        </w:trPr>
        <w:tc>
          <w:tcPr>
            <w:tcW w:w="3178" w:type="dxa"/>
            <w:shd w:val="clear" w:color="auto" w:fill="auto"/>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SANTO DOMINGO</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125,651</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0</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0</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0</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0</w:t>
            </w:r>
          </w:p>
        </w:tc>
        <w:tc>
          <w:tcPr>
            <w:tcW w:w="946" w:type="dxa"/>
            <w:shd w:val="clear" w:color="auto" w:fill="FFFFFF" w:themeFill="background1"/>
          </w:tcPr>
          <w:p w:rsidR="00042B5B" w:rsidRPr="00B35EEF" w:rsidRDefault="00F547CE"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40,147</w:t>
            </w:r>
          </w:p>
        </w:tc>
        <w:tc>
          <w:tcPr>
            <w:tcW w:w="709" w:type="dxa"/>
            <w:shd w:val="clear" w:color="auto" w:fill="FFFFFF" w:themeFill="background1"/>
          </w:tcPr>
          <w:p w:rsidR="00042B5B" w:rsidRPr="00B35EEF" w:rsidRDefault="001C2751"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32</w:t>
            </w:r>
          </w:p>
        </w:tc>
      </w:tr>
      <w:tr w:rsidR="00A657ED" w:rsidRPr="00B35EEF" w:rsidTr="00A657ED">
        <w:trPr>
          <w:trHeight w:val="306"/>
        </w:trPr>
        <w:tc>
          <w:tcPr>
            <w:tcW w:w="3178" w:type="dxa"/>
            <w:shd w:val="clear" w:color="000000" w:fill="D9D9D9"/>
            <w:noWrap/>
            <w:vAlign w:val="center"/>
            <w:hideMark/>
          </w:tcPr>
          <w:p w:rsidR="00042B5B" w:rsidRPr="00B35EEF" w:rsidRDefault="007963F1" w:rsidP="00EF2EA5">
            <w:pPr>
              <w:spacing w:after="0" w:line="240" w:lineRule="auto"/>
              <w:rPr>
                <w:rFonts w:ascii="Calibri" w:eastAsia="Times New Roman" w:hAnsi="Calibri" w:cs="Times New Roman"/>
                <w:noProof/>
                <w:color w:val="000000"/>
                <w:lang w:eastAsia="es-ES"/>
              </w:rPr>
            </w:pPr>
            <w:r w:rsidRPr="00B35EEF">
              <w:rPr>
                <w:rFonts w:ascii="Calibri" w:eastAsia="Times New Roman" w:hAnsi="Calibri" w:cs="Times New Roman"/>
                <w:color w:val="000000"/>
                <w:lang w:eastAsia="es-ES"/>
              </w:rPr>
              <w:t xml:space="preserve">REGIÓN </w:t>
            </w:r>
            <w:r w:rsidRPr="00B35EEF">
              <w:rPr>
                <w:rFonts w:ascii="Calibri" w:eastAsia="Times New Roman" w:hAnsi="Calibri" w:cs="Times New Roman"/>
                <w:noProof/>
                <w:color w:val="000000"/>
                <w:lang w:eastAsia="es-ES"/>
              </w:rPr>
              <w:t>VALDESIA</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89,372</w:t>
            </w:r>
          </w:p>
        </w:tc>
        <w:tc>
          <w:tcPr>
            <w:tcW w:w="932"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49,626</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56</w:t>
            </w:r>
          </w:p>
        </w:tc>
        <w:tc>
          <w:tcPr>
            <w:tcW w:w="1399" w:type="dxa"/>
            <w:shd w:val="clear" w:color="000000" w:fill="D9D9D9"/>
            <w:noWrap/>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35,141</w:t>
            </w:r>
          </w:p>
        </w:tc>
        <w:tc>
          <w:tcPr>
            <w:tcW w:w="559" w:type="dxa"/>
            <w:shd w:val="clear" w:color="000000" w:fill="D9D9D9"/>
            <w:vAlign w:val="center"/>
            <w:hideMark/>
          </w:tcPr>
          <w:p w:rsidR="00042B5B" w:rsidRPr="00B35EEF" w:rsidRDefault="00042B5B"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39</w:t>
            </w:r>
          </w:p>
        </w:tc>
        <w:tc>
          <w:tcPr>
            <w:tcW w:w="946" w:type="dxa"/>
            <w:shd w:val="clear" w:color="000000" w:fill="D9D9D9"/>
          </w:tcPr>
          <w:p w:rsidR="00042B5B" w:rsidRPr="00B35EEF" w:rsidRDefault="00F547CE"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56,378</w:t>
            </w:r>
          </w:p>
        </w:tc>
        <w:tc>
          <w:tcPr>
            <w:tcW w:w="709" w:type="dxa"/>
            <w:shd w:val="clear" w:color="000000" w:fill="D9D9D9"/>
          </w:tcPr>
          <w:p w:rsidR="00042B5B" w:rsidRPr="00B35EEF" w:rsidRDefault="001C2751" w:rsidP="00EF2EA5">
            <w:pPr>
              <w:spacing w:after="0" w:line="240" w:lineRule="auto"/>
              <w:jc w:val="center"/>
              <w:rPr>
                <w:rFonts w:ascii="Calibri" w:eastAsia="Times New Roman" w:hAnsi="Calibri" w:cs="Times New Roman"/>
                <w:noProof/>
                <w:color w:val="000000"/>
                <w:lang w:eastAsia="es-ES"/>
              </w:rPr>
            </w:pPr>
            <w:r w:rsidRPr="00B35EEF">
              <w:rPr>
                <w:rFonts w:ascii="Calibri" w:eastAsia="Times New Roman" w:hAnsi="Calibri" w:cs="Times New Roman"/>
                <w:noProof/>
                <w:color w:val="000000"/>
                <w:lang w:eastAsia="es-ES"/>
              </w:rPr>
              <w:t>63.1</w:t>
            </w:r>
          </w:p>
        </w:tc>
      </w:tr>
      <w:tr w:rsidR="00A657ED" w:rsidRPr="00B35EEF" w:rsidTr="00A657ED">
        <w:trPr>
          <w:trHeight w:val="291"/>
        </w:trPr>
        <w:tc>
          <w:tcPr>
            <w:tcW w:w="3178" w:type="dxa"/>
            <w:shd w:val="clear" w:color="auto" w:fill="auto"/>
            <w:noWrap/>
            <w:vAlign w:val="center"/>
            <w:hideMark/>
          </w:tcPr>
          <w:p w:rsidR="00042B5B" w:rsidRPr="00B35EEF" w:rsidRDefault="00042B5B" w:rsidP="00EF2EA5">
            <w:pPr>
              <w:spacing w:after="0" w:line="240" w:lineRule="auto"/>
              <w:jc w:val="center"/>
              <w:rPr>
                <w:rFonts w:ascii="Calibri" w:eastAsia="Times New Roman" w:hAnsi="Calibri" w:cs="Times New Roman"/>
                <w:b/>
                <w:bCs/>
                <w:noProof/>
                <w:color w:val="000000"/>
                <w:lang w:eastAsia="es-ES"/>
              </w:rPr>
            </w:pPr>
            <w:r w:rsidRPr="00B35EEF">
              <w:rPr>
                <w:rFonts w:ascii="Calibri" w:eastAsia="Times New Roman" w:hAnsi="Calibri" w:cs="Times New Roman"/>
                <w:b/>
                <w:bCs/>
                <w:noProof/>
                <w:color w:val="000000"/>
                <w:lang w:eastAsia="es-ES"/>
              </w:rPr>
              <w:t>Total</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b/>
                <w:bCs/>
                <w:noProof/>
                <w:color w:val="000000"/>
                <w:lang w:eastAsia="es-ES"/>
              </w:rPr>
            </w:pPr>
            <w:r w:rsidRPr="00B35EEF">
              <w:rPr>
                <w:rFonts w:ascii="Calibri" w:eastAsia="Times New Roman" w:hAnsi="Calibri" w:cs="Times New Roman"/>
                <w:b/>
                <w:bCs/>
                <w:noProof/>
                <w:color w:val="000000"/>
                <w:lang w:eastAsia="es-ES"/>
              </w:rPr>
              <w:t>768,050</w:t>
            </w:r>
          </w:p>
        </w:tc>
        <w:tc>
          <w:tcPr>
            <w:tcW w:w="932" w:type="dxa"/>
            <w:shd w:val="clear" w:color="auto" w:fill="auto"/>
            <w:vAlign w:val="center"/>
            <w:hideMark/>
          </w:tcPr>
          <w:p w:rsidR="00042B5B" w:rsidRPr="00B35EEF" w:rsidRDefault="00042B5B" w:rsidP="00EF2EA5">
            <w:pPr>
              <w:spacing w:after="0" w:line="240" w:lineRule="auto"/>
              <w:jc w:val="center"/>
              <w:rPr>
                <w:rFonts w:ascii="Calibri" w:eastAsia="Times New Roman" w:hAnsi="Calibri" w:cs="Times New Roman"/>
                <w:b/>
                <w:bCs/>
                <w:noProof/>
                <w:color w:val="000000"/>
                <w:lang w:eastAsia="es-ES"/>
              </w:rPr>
            </w:pPr>
            <w:r w:rsidRPr="00B35EEF">
              <w:rPr>
                <w:rFonts w:ascii="Calibri" w:eastAsia="Times New Roman" w:hAnsi="Calibri" w:cs="Times New Roman"/>
                <w:b/>
                <w:bCs/>
                <w:noProof/>
                <w:color w:val="000000"/>
                <w:lang w:eastAsia="es-ES"/>
              </w:rPr>
              <w:t>314,703</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b/>
                <w:noProof/>
                <w:color w:val="000000"/>
                <w:lang w:eastAsia="es-ES"/>
              </w:rPr>
            </w:pPr>
            <w:r w:rsidRPr="00B35EEF">
              <w:rPr>
                <w:rFonts w:ascii="Calibri" w:eastAsia="Times New Roman" w:hAnsi="Calibri" w:cs="Times New Roman"/>
                <w:b/>
                <w:noProof/>
                <w:color w:val="000000"/>
                <w:lang w:eastAsia="es-ES"/>
              </w:rPr>
              <w:t>41</w:t>
            </w:r>
          </w:p>
        </w:tc>
        <w:tc>
          <w:tcPr>
            <w:tcW w:w="1399" w:type="dxa"/>
            <w:shd w:val="clear" w:color="auto" w:fill="FFFFFF" w:themeFill="background1"/>
            <w:noWrap/>
            <w:vAlign w:val="center"/>
            <w:hideMark/>
          </w:tcPr>
          <w:p w:rsidR="00042B5B" w:rsidRPr="00B35EEF" w:rsidRDefault="00042B5B" w:rsidP="00EF2EA5">
            <w:pPr>
              <w:spacing w:after="0" w:line="240" w:lineRule="auto"/>
              <w:jc w:val="center"/>
              <w:rPr>
                <w:rFonts w:ascii="Calibri" w:eastAsia="Times New Roman" w:hAnsi="Calibri" w:cs="Times New Roman"/>
                <w:b/>
                <w:bCs/>
                <w:noProof/>
                <w:color w:val="000000"/>
                <w:lang w:eastAsia="es-ES"/>
              </w:rPr>
            </w:pPr>
            <w:r w:rsidRPr="00B35EEF">
              <w:rPr>
                <w:rFonts w:ascii="Calibri" w:eastAsia="Times New Roman" w:hAnsi="Calibri" w:cs="Times New Roman"/>
                <w:b/>
                <w:bCs/>
                <w:noProof/>
                <w:color w:val="000000"/>
                <w:lang w:eastAsia="es-ES"/>
              </w:rPr>
              <w:t>165,586</w:t>
            </w:r>
          </w:p>
        </w:tc>
        <w:tc>
          <w:tcPr>
            <w:tcW w:w="559" w:type="dxa"/>
            <w:shd w:val="clear" w:color="auto" w:fill="FFFFFF" w:themeFill="background1"/>
            <w:vAlign w:val="center"/>
            <w:hideMark/>
          </w:tcPr>
          <w:p w:rsidR="00042B5B" w:rsidRPr="00B35EEF" w:rsidRDefault="00042B5B" w:rsidP="00EF2EA5">
            <w:pPr>
              <w:spacing w:after="0" w:line="240" w:lineRule="auto"/>
              <w:jc w:val="center"/>
              <w:rPr>
                <w:rFonts w:ascii="Calibri" w:eastAsia="Times New Roman" w:hAnsi="Calibri" w:cs="Times New Roman"/>
                <w:b/>
                <w:noProof/>
                <w:color w:val="000000"/>
                <w:lang w:eastAsia="es-ES"/>
              </w:rPr>
            </w:pPr>
            <w:r w:rsidRPr="00B35EEF">
              <w:rPr>
                <w:rFonts w:ascii="Calibri" w:eastAsia="Times New Roman" w:hAnsi="Calibri" w:cs="Times New Roman"/>
                <w:b/>
                <w:noProof/>
                <w:color w:val="000000"/>
                <w:lang w:eastAsia="es-ES"/>
              </w:rPr>
              <w:t>22</w:t>
            </w:r>
          </w:p>
        </w:tc>
        <w:tc>
          <w:tcPr>
            <w:tcW w:w="946" w:type="dxa"/>
            <w:shd w:val="clear" w:color="auto" w:fill="FFFFFF" w:themeFill="background1"/>
          </w:tcPr>
          <w:p w:rsidR="00042B5B" w:rsidRPr="00B35EEF" w:rsidRDefault="00F547CE" w:rsidP="00EF2EA5">
            <w:pPr>
              <w:spacing w:after="0" w:line="240" w:lineRule="auto"/>
              <w:jc w:val="center"/>
              <w:rPr>
                <w:rFonts w:ascii="Calibri" w:eastAsia="Times New Roman" w:hAnsi="Calibri" w:cs="Times New Roman"/>
                <w:b/>
                <w:noProof/>
                <w:color w:val="000000"/>
                <w:lang w:eastAsia="es-ES"/>
              </w:rPr>
            </w:pPr>
            <w:r w:rsidRPr="00B35EEF">
              <w:rPr>
                <w:rFonts w:ascii="Calibri" w:eastAsia="Times New Roman" w:hAnsi="Calibri" w:cs="Times New Roman"/>
                <w:b/>
                <w:noProof/>
                <w:color w:val="000000"/>
                <w:lang w:eastAsia="es-ES"/>
              </w:rPr>
              <w:t>352,555</w:t>
            </w:r>
          </w:p>
        </w:tc>
        <w:tc>
          <w:tcPr>
            <w:tcW w:w="709" w:type="dxa"/>
            <w:shd w:val="clear" w:color="auto" w:fill="FFFFFF" w:themeFill="background1"/>
          </w:tcPr>
          <w:p w:rsidR="00042B5B" w:rsidRPr="00B35EEF" w:rsidRDefault="00A26845" w:rsidP="00EF2EA5">
            <w:pPr>
              <w:spacing w:after="0" w:line="240" w:lineRule="auto"/>
              <w:jc w:val="center"/>
              <w:rPr>
                <w:rFonts w:ascii="Calibri" w:eastAsia="Times New Roman" w:hAnsi="Calibri" w:cs="Times New Roman"/>
                <w:b/>
                <w:noProof/>
                <w:color w:val="000000"/>
                <w:lang w:eastAsia="es-ES"/>
              </w:rPr>
            </w:pPr>
            <w:r w:rsidRPr="00B35EEF">
              <w:rPr>
                <w:rFonts w:ascii="Calibri" w:eastAsia="Times New Roman" w:hAnsi="Calibri" w:cs="Times New Roman"/>
                <w:b/>
                <w:noProof/>
                <w:color w:val="000000"/>
                <w:lang w:eastAsia="es-ES"/>
              </w:rPr>
              <w:t>45.9</w:t>
            </w:r>
          </w:p>
        </w:tc>
      </w:tr>
    </w:tbl>
    <w:p w:rsidR="00BE28CD" w:rsidRPr="00B35EEF" w:rsidRDefault="00E36378" w:rsidP="00A80F72">
      <w:pPr>
        <w:tabs>
          <w:tab w:val="left" w:pos="3817"/>
        </w:tabs>
      </w:pPr>
      <w:r w:rsidRPr="00B35EEF">
        <w:t>Fuente: Datos registrados en el SIPS al 3 de abril de 2017.</w:t>
      </w:r>
    </w:p>
    <w:p w:rsidR="001715E7" w:rsidRPr="00B35EEF" w:rsidRDefault="001715E7" w:rsidP="00A80F72">
      <w:pPr>
        <w:tabs>
          <w:tab w:val="left" w:pos="3817"/>
        </w:tabs>
      </w:pPr>
    </w:p>
    <w:p w:rsidR="001715E7" w:rsidRPr="00B35EEF" w:rsidRDefault="001715E7" w:rsidP="00A80F72">
      <w:pPr>
        <w:tabs>
          <w:tab w:val="left" w:pos="3817"/>
        </w:tabs>
      </w:pPr>
    </w:p>
    <w:p w:rsidR="00CB2395" w:rsidRPr="00B35EEF" w:rsidRDefault="00CB2395" w:rsidP="00CB516D">
      <w:pPr>
        <w:pStyle w:val="Ttulo1"/>
        <w:rPr>
          <w:rFonts w:eastAsia="Times New Roman"/>
        </w:rPr>
      </w:pPr>
      <w:bookmarkStart w:id="7" w:name="_Toc479352275"/>
      <w:r w:rsidRPr="00B35EEF">
        <w:rPr>
          <w:rFonts w:eastAsia="Times New Roman"/>
        </w:rPr>
        <w:t>RESULTADOS POR COMPONENTES SEGÚN LO ESTABLECIDO EN</w:t>
      </w:r>
      <w:r w:rsidR="001715E7" w:rsidRPr="00B35EEF">
        <w:rPr>
          <w:rFonts w:eastAsia="Times New Roman"/>
        </w:rPr>
        <w:t xml:space="preserve"> </w:t>
      </w:r>
      <w:r w:rsidRPr="00B35EEF">
        <w:rPr>
          <w:rFonts w:eastAsia="Times New Roman"/>
        </w:rPr>
        <w:t>EL ÁRBOL DEL PROGRESO</w:t>
      </w:r>
      <w:bookmarkEnd w:id="7"/>
    </w:p>
    <w:p w:rsidR="00731CD4" w:rsidRPr="00B35EEF" w:rsidRDefault="001715E7" w:rsidP="00CB516D">
      <w:pPr>
        <w:pStyle w:val="Ttulo2"/>
        <w:rPr>
          <w:rFonts w:eastAsia="Times New Roman"/>
        </w:rPr>
      </w:pPr>
      <w:bookmarkStart w:id="8" w:name="_Toc479352276"/>
      <w:r w:rsidRPr="00B35EEF">
        <w:rPr>
          <w:rFonts w:eastAsia="Times New Roman"/>
        </w:rPr>
        <w:t xml:space="preserve">COMPONENTE DE </w:t>
      </w:r>
      <w:r w:rsidR="00CB2395" w:rsidRPr="00B35EEF">
        <w:rPr>
          <w:rFonts w:eastAsia="Times New Roman"/>
        </w:rPr>
        <w:t>SALUD INTEGRAL</w:t>
      </w:r>
      <w:bookmarkEnd w:id="8"/>
    </w:p>
    <w:p w:rsidR="00753885" w:rsidRPr="00B35EEF" w:rsidRDefault="00753885" w:rsidP="006F544B">
      <w:pPr>
        <w:rPr>
          <w:rFonts w:eastAsia="Times New Roman"/>
        </w:rPr>
      </w:pPr>
      <w:r w:rsidRPr="00B35EEF">
        <w:rPr>
          <w:rFonts w:eastAsia="Times New Roman"/>
        </w:rPr>
        <w:t xml:space="preserve">Indicador de Producto: </w:t>
      </w:r>
    </w:p>
    <w:p w:rsidR="00753885" w:rsidRPr="00B35EEF" w:rsidRDefault="00753885" w:rsidP="006F544B">
      <w:pPr>
        <w:rPr>
          <w:rFonts w:eastAsia="Times New Roman"/>
          <w:b/>
        </w:rPr>
      </w:pPr>
      <w:r w:rsidRPr="00B35EEF">
        <w:rPr>
          <w:rFonts w:eastAsia="Times New Roman"/>
          <w:b/>
          <w:i/>
        </w:rPr>
        <w:t>392,000 niños/as de 0 a 5 y embarazadas pertenecientes a familias PROSOLI cumplen con las corresponsabilidades en salud.</w:t>
      </w:r>
    </w:p>
    <w:tbl>
      <w:tblPr>
        <w:tblW w:w="879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273"/>
        <w:gridCol w:w="1542"/>
        <w:gridCol w:w="984"/>
      </w:tblGrid>
      <w:tr w:rsidR="00753885" w:rsidRPr="00B35EEF" w:rsidTr="00E16D52">
        <w:trPr>
          <w:trHeight w:val="347"/>
        </w:trPr>
        <w:tc>
          <w:tcPr>
            <w:tcW w:w="6273" w:type="dxa"/>
            <w:shd w:val="clear" w:color="auto" w:fill="0F243E"/>
          </w:tcPr>
          <w:p w:rsidR="00753885" w:rsidRPr="00B35EEF" w:rsidRDefault="007538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42" w:type="dxa"/>
            <w:shd w:val="clear" w:color="auto" w:fill="0F243E"/>
          </w:tcPr>
          <w:p w:rsidR="00753885" w:rsidRPr="00B35EEF" w:rsidRDefault="007538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984" w:type="dxa"/>
            <w:shd w:val="clear" w:color="auto" w:fill="0F243E"/>
          </w:tcPr>
          <w:p w:rsidR="00753885" w:rsidRPr="00B35EEF" w:rsidRDefault="007538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53885" w:rsidRPr="00B35EEF" w:rsidTr="00E16D52">
        <w:trPr>
          <w:trHeight w:val="742"/>
        </w:trPr>
        <w:tc>
          <w:tcPr>
            <w:tcW w:w="6273" w:type="dxa"/>
            <w:shd w:val="clear" w:color="auto" w:fill="auto"/>
            <w:vAlign w:val="center"/>
          </w:tcPr>
          <w:p w:rsidR="00753885" w:rsidRPr="00B35EEF" w:rsidRDefault="00DE2F8A" w:rsidP="00DE2F8A">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11,005</w:t>
            </w:r>
            <w:r w:rsidR="00753885" w:rsidRPr="00B35EEF">
              <w:rPr>
                <w:rFonts w:ascii="Calibri" w:eastAsia="MS Mincho" w:hAnsi="Calibri" w:cs="Times New Roman"/>
                <w:bCs/>
                <w:szCs w:val="24"/>
                <w:lang w:eastAsia="es-DO"/>
              </w:rPr>
              <w:t xml:space="preserve"> Niños/as de 0 a2 años verificados en el cumplimiento del esquema de vacunación completa y controles de salud al día.</w:t>
            </w:r>
          </w:p>
        </w:tc>
        <w:tc>
          <w:tcPr>
            <w:tcW w:w="1542" w:type="dxa"/>
            <w:shd w:val="clear" w:color="auto" w:fill="auto"/>
            <w:vAlign w:val="center"/>
          </w:tcPr>
          <w:p w:rsidR="00753885" w:rsidRPr="00B35EEF" w:rsidRDefault="00746F9F" w:rsidP="00746F9F">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13</w:t>
            </w:r>
            <w:r w:rsidR="00753885" w:rsidRPr="00B35EEF">
              <w:rPr>
                <w:rFonts w:ascii="Calibri" w:eastAsia="MS Mincho" w:hAnsi="Calibri" w:cs="Times New Roman"/>
                <w:sz w:val="28"/>
                <w:szCs w:val="24"/>
                <w:lang w:eastAsia="es-DO"/>
              </w:rPr>
              <w:t>,</w:t>
            </w:r>
            <w:r w:rsidRPr="00B35EEF">
              <w:rPr>
                <w:rFonts w:ascii="Calibri" w:eastAsia="MS Mincho" w:hAnsi="Calibri" w:cs="Times New Roman"/>
                <w:sz w:val="28"/>
                <w:szCs w:val="24"/>
                <w:lang w:eastAsia="es-DO"/>
              </w:rPr>
              <w:t>295</w:t>
            </w:r>
          </w:p>
        </w:tc>
        <w:tc>
          <w:tcPr>
            <w:tcW w:w="984" w:type="dxa"/>
            <w:shd w:val="clear" w:color="auto" w:fill="auto"/>
            <w:vAlign w:val="center"/>
          </w:tcPr>
          <w:p w:rsidR="00753885" w:rsidRPr="00B35EEF" w:rsidRDefault="00502824" w:rsidP="00DE2F8A">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121</w:t>
            </w:r>
          </w:p>
        </w:tc>
      </w:tr>
      <w:tr w:rsidR="00753885" w:rsidRPr="00B35EEF" w:rsidTr="00E16D52">
        <w:trPr>
          <w:trHeight w:val="742"/>
        </w:trPr>
        <w:tc>
          <w:tcPr>
            <w:tcW w:w="6273" w:type="dxa"/>
            <w:shd w:val="clear" w:color="auto" w:fill="auto"/>
            <w:vAlign w:val="center"/>
          </w:tcPr>
          <w:p w:rsidR="00DE2F8A" w:rsidRPr="00B35EEF" w:rsidRDefault="00DE2F8A" w:rsidP="00DE2F8A">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39,855 Niños/as de 3 a 5 años verificados en el cumplimiento del esquema de vacunación completa y controles de salud al día.</w:t>
            </w:r>
          </w:p>
        </w:tc>
        <w:tc>
          <w:tcPr>
            <w:tcW w:w="1542" w:type="dxa"/>
            <w:shd w:val="clear" w:color="auto" w:fill="auto"/>
            <w:vAlign w:val="center"/>
          </w:tcPr>
          <w:p w:rsidR="00753885" w:rsidRPr="00B35EEF" w:rsidRDefault="00DE2F8A" w:rsidP="00DE2F8A">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39,740</w:t>
            </w:r>
          </w:p>
        </w:tc>
        <w:tc>
          <w:tcPr>
            <w:tcW w:w="984" w:type="dxa"/>
            <w:shd w:val="clear" w:color="auto" w:fill="auto"/>
            <w:vAlign w:val="center"/>
          </w:tcPr>
          <w:p w:rsidR="00753885" w:rsidRPr="00B35EEF" w:rsidRDefault="00DE2F8A" w:rsidP="00DE2F8A">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99.</w:t>
            </w:r>
            <w:r w:rsidR="00AF143B" w:rsidRPr="00B35EEF">
              <w:rPr>
                <w:rFonts w:ascii="Calibri" w:eastAsia="MS Mincho" w:hAnsi="Calibri" w:cs="Times New Roman"/>
                <w:b/>
                <w:sz w:val="28"/>
                <w:szCs w:val="24"/>
                <w:lang w:eastAsia="es-DO"/>
              </w:rPr>
              <w:t>71</w:t>
            </w:r>
          </w:p>
        </w:tc>
      </w:tr>
      <w:tr w:rsidR="00753885" w:rsidRPr="00B35EEF" w:rsidTr="00E16D52">
        <w:trPr>
          <w:trHeight w:val="742"/>
        </w:trPr>
        <w:tc>
          <w:tcPr>
            <w:tcW w:w="6273" w:type="dxa"/>
            <w:shd w:val="clear" w:color="auto" w:fill="auto"/>
          </w:tcPr>
          <w:p w:rsidR="00DE2F8A" w:rsidRPr="00B35EEF" w:rsidRDefault="00DE2F8A"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1,719 Embarazadas y puérperas verificadas en el cumplimiento del esquema de vacunación completa y controles de salud al día.</w:t>
            </w:r>
          </w:p>
        </w:tc>
        <w:tc>
          <w:tcPr>
            <w:tcW w:w="1542" w:type="dxa"/>
            <w:shd w:val="clear" w:color="auto" w:fill="auto"/>
            <w:vAlign w:val="center"/>
          </w:tcPr>
          <w:p w:rsidR="00753885" w:rsidRPr="00B35EEF" w:rsidRDefault="00746F9F" w:rsidP="00DE2F8A">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6,184</w:t>
            </w:r>
          </w:p>
        </w:tc>
        <w:tc>
          <w:tcPr>
            <w:tcW w:w="984" w:type="dxa"/>
            <w:shd w:val="clear" w:color="auto" w:fill="auto"/>
            <w:vAlign w:val="center"/>
          </w:tcPr>
          <w:p w:rsidR="00753885" w:rsidRPr="00B35EEF" w:rsidRDefault="00AF143B" w:rsidP="00DE2F8A">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w:t>
            </w:r>
          </w:p>
        </w:tc>
      </w:tr>
      <w:tr w:rsidR="00DE2F8A" w:rsidRPr="00B35EEF" w:rsidTr="00E16D52">
        <w:trPr>
          <w:trHeight w:val="742"/>
        </w:trPr>
        <w:tc>
          <w:tcPr>
            <w:tcW w:w="6273" w:type="dxa"/>
            <w:shd w:val="clear" w:color="auto" w:fill="auto"/>
          </w:tcPr>
          <w:p w:rsidR="00DE2F8A" w:rsidRPr="00B35EEF" w:rsidRDefault="00AF143B"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12,000 E</w:t>
            </w:r>
            <w:r w:rsidR="00DE2F8A" w:rsidRPr="00B35EEF">
              <w:rPr>
                <w:rFonts w:ascii="Calibri" w:eastAsia="MS Mincho" w:hAnsi="Calibri" w:cs="Times New Roman"/>
                <w:bCs/>
                <w:szCs w:val="24"/>
                <w:lang w:eastAsia="es-DO"/>
              </w:rPr>
              <w:t>mbarazadas levantadas para agregarlas al sistema y verificarlas.</w:t>
            </w:r>
          </w:p>
        </w:tc>
        <w:tc>
          <w:tcPr>
            <w:tcW w:w="1542" w:type="dxa"/>
            <w:shd w:val="clear" w:color="auto" w:fill="auto"/>
            <w:vAlign w:val="center"/>
          </w:tcPr>
          <w:p w:rsidR="00DE2F8A" w:rsidRPr="00B35EEF" w:rsidRDefault="00AF143B" w:rsidP="00DE2F8A">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4,355</w:t>
            </w:r>
          </w:p>
        </w:tc>
        <w:tc>
          <w:tcPr>
            <w:tcW w:w="984" w:type="dxa"/>
            <w:shd w:val="clear" w:color="auto" w:fill="auto"/>
            <w:vAlign w:val="center"/>
          </w:tcPr>
          <w:p w:rsidR="00DE2F8A" w:rsidRPr="00B35EEF" w:rsidRDefault="00AF143B" w:rsidP="00DE2F8A">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36.29</w:t>
            </w:r>
          </w:p>
        </w:tc>
      </w:tr>
    </w:tbl>
    <w:p w:rsidR="001715E7" w:rsidRPr="00B35EEF" w:rsidRDefault="001715E7" w:rsidP="008804CA">
      <w:pPr>
        <w:spacing w:before="0" w:after="0" w:line="240" w:lineRule="auto"/>
        <w:outlineLvl w:val="0"/>
        <w:rPr>
          <w:rFonts w:ascii="Calibri" w:eastAsia="Times New Roman" w:hAnsi="Calibri" w:cs="Times New Roman"/>
          <w:bCs/>
          <w:color w:val="000000" w:themeColor="text1"/>
          <w:kern w:val="36"/>
          <w:szCs w:val="28"/>
        </w:rPr>
      </w:pPr>
    </w:p>
    <w:p w:rsidR="00CB2395" w:rsidRPr="00B35EEF" w:rsidRDefault="00CB2395" w:rsidP="006F544B">
      <w:pPr>
        <w:rPr>
          <w:rFonts w:eastAsia="Times New Roman"/>
        </w:rPr>
      </w:pPr>
      <w:r w:rsidRPr="00B35EEF">
        <w:rPr>
          <w:rFonts w:eastAsia="Times New Roman"/>
        </w:rPr>
        <w:t xml:space="preserve">Indicador de Producto: </w:t>
      </w:r>
    </w:p>
    <w:p w:rsidR="00CB2395" w:rsidRPr="00B35EEF" w:rsidRDefault="00CB2395" w:rsidP="006F544B">
      <w:pPr>
        <w:rPr>
          <w:rFonts w:eastAsia="Times New Roman"/>
          <w:b/>
          <w:i/>
        </w:rPr>
      </w:pPr>
      <w:r w:rsidRPr="00B35EEF">
        <w:rPr>
          <w:rFonts w:eastAsia="Times New Roman"/>
          <w:b/>
          <w:i/>
        </w:rPr>
        <w:t>35,000 miembros de familias atendidos en jornadas oftalmológicas y odontológicas "Mirada y Sonrisa Feliz"</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DB2A5F" w:rsidRPr="00B35EEF" w:rsidTr="00E16D52">
        <w:trPr>
          <w:trHeight w:val="365"/>
        </w:trPr>
        <w:tc>
          <w:tcPr>
            <w:tcW w:w="5952" w:type="dxa"/>
            <w:shd w:val="clear" w:color="auto" w:fill="0F243E"/>
          </w:tcPr>
          <w:p w:rsidR="00DB2A5F" w:rsidRPr="00B35EEF" w:rsidRDefault="00A95FB3" w:rsidP="00DB2A5F">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2" w:type="dxa"/>
            <w:shd w:val="clear" w:color="auto" w:fill="0F243E"/>
          </w:tcPr>
          <w:p w:rsidR="00DB2A5F" w:rsidRPr="00B35EEF" w:rsidRDefault="00DB2A5F" w:rsidP="00DB2A5F">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4" w:type="dxa"/>
            <w:shd w:val="clear" w:color="auto" w:fill="0F243E"/>
          </w:tcPr>
          <w:p w:rsidR="00DB2A5F" w:rsidRPr="00B35EEF" w:rsidRDefault="00DB2A5F" w:rsidP="00DB2A5F">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DB2A5F" w:rsidRPr="00B35EEF" w:rsidTr="00E16D52">
        <w:trPr>
          <w:trHeight w:val="781"/>
        </w:trPr>
        <w:tc>
          <w:tcPr>
            <w:tcW w:w="5952" w:type="dxa"/>
            <w:shd w:val="clear" w:color="auto" w:fill="auto"/>
          </w:tcPr>
          <w:p w:rsidR="00EC61F0" w:rsidRPr="00B35EEF" w:rsidRDefault="00861DBF" w:rsidP="008804CA">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7</w:t>
            </w:r>
            <w:r w:rsidR="00A95FB3" w:rsidRPr="00B35EEF">
              <w:rPr>
                <w:rFonts w:ascii="Calibri" w:eastAsia="MS Mincho" w:hAnsi="Calibri" w:cs="Times New Roman"/>
                <w:bCs/>
                <w:szCs w:val="24"/>
                <w:lang w:eastAsia="es-DO"/>
              </w:rPr>
              <w:t>,</w:t>
            </w:r>
            <w:r w:rsidRPr="00B35EEF">
              <w:rPr>
                <w:rFonts w:ascii="Calibri" w:eastAsia="MS Mincho" w:hAnsi="Calibri" w:cs="Times New Roman"/>
                <w:bCs/>
                <w:szCs w:val="24"/>
                <w:lang w:eastAsia="es-DO"/>
              </w:rPr>
              <w:t>700</w:t>
            </w:r>
            <w:r w:rsidR="00A95FB3" w:rsidRPr="00B35EEF">
              <w:rPr>
                <w:rFonts w:ascii="Calibri" w:eastAsia="MS Mincho" w:hAnsi="Calibri" w:cs="Times New Roman"/>
                <w:bCs/>
                <w:szCs w:val="24"/>
                <w:lang w:eastAsia="es-DO"/>
              </w:rPr>
              <w:t xml:space="preserve"> Miembros Prosoli atendidos en operativos oftalmológicos y odontológicos "Mirada y Sonrisa Feliz".</w:t>
            </w:r>
          </w:p>
        </w:tc>
        <w:tc>
          <w:tcPr>
            <w:tcW w:w="1592" w:type="dxa"/>
            <w:shd w:val="clear" w:color="auto" w:fill="auto"/>
          </w:tcPr>
          <w:p w:rsidR="00DB2A5F" w:rsidRPr="00B35EEF" w:rsidRDefault="00861DBF" w:rsidP="00EC61F0">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9,305</w:t>
            </w:r>
          </w:p>
        </w:tc>
        <w:tc>
          <w:tcPr>
            <w:tcW w:w="1334" w:type="dxa"/>
            <w:shd w:val="clear" w:color="auto" w:fill="auto"/>
          </w:tcPr>
          <w:p w:rsidR="00DB2A5F" w:rsidRPr="00B35EEF" w:rsidRDefault="00C81D57" w:rsidP="00DB2A5F">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120</w:t>
            </w:r>
          </w:p>
        </w:tc>
      </w:tr>
    </w:tbl>
    <w:p w:rsidR="00696618" w:rsidRPr="00B35EEF" w:rsidRDefault="00EC61F0" w:rsidP="006F544B">
      <w:pPr>
        <w:rPr>
          <w:rFonts w:eastAsia="MS Mincho"/>
          <w:lang w:eastAsia="es-DO"/>
        </w:rPr>
      </w:pPr>
      <w:r w:rsidRPr="00B35EEF">
        <w:rPr>
          <w:rFonts w:eastAsia="MS Mincho"/>
          <w:lang w:eastAsia="es-DO"/>
        </w:rPr>
        <w:t xml:space="preserve">En los chequeos odontológicos, los miembros participantes tuvieron la oportunidad de ser intervenidos con procedimientos como cirugía, profilaxis y operatoria. Así como también </w:t>
      </w:r>
      <w:r w:rsidRPr="00B35EEF">
        <w:rPr>
          <w:rFonts w:eastAsia="MS Mincho"/>
          <w:lang w:eastAsia="es-DO"/>
        </w:rPr>
        <w:lastRenderedPageBreak/>
        <w:t xml:space="preserve">de ser atendidos en procedimientos de audiometría. Las comunidades </w:t>
      </w:r>
      <w:r w:rsidR="00D548F3" w:rsidRPr="00B35EEF">
        <w:rPr>
          <w:rFonts w:eastAsia="MS Mincho"/>
          <w:lang w:eastAsia="es-DO"/>
        </w:rPr>
        <w:t xml:space="preserve">intervenidas </w:t>
      </w:r>
      <w:r w:rsidR="00235993" w:rsidRPr="00B35EEF">
        <w:rPr>
          <w:rFonts w:eastAsia="MS Mincho"/>
          <w:lang w:eastAsia="es-DO"/>
        </w:rPr>
        <w:t>al</w:t>
      </w:r>
      <w:r w:rsidRPr="00B35EEF">
        <w:rPr>
          <w:rFonts w:eastAsia="MS Mincho"/>
          <w:lang w:eastAsia="es-DO"/>
        </w:rPr>
        <w:t xml:space="preserve"> mes de </w:t>
      </w:r>
      <w:r w:rsidR="00235993" w:rsidRPr="00B35EEF">
        <w:rPr>
          <w:rFonts w:eastAsia="MS Mincho"/>
          <w:lang w:eastAsia="es-DO"/>
        </w:rPr>
        <w:t>marzo</w:t>
      </w:r>
      <w:r w:rsidRPr="00B35EEF">
        <w:rPr>
          <w:rFonts w:eastAsia="MS Mincho"/>
          <w:lang w:eastAsia="es-DO"/>
        </w:rPr>
        <w:t xml:space="preserve"> fueron las siguientes: San Pedro</w:t>
      </w:r>
      <w:r w:rsidR="00235993" w:rsidRPr="00B35EEF">
        <w:rPr>
          <w:rFonts w:eastAsia="MS Mincho"/>
          <w:lang w:eastAsia="es-DO"/>
        </w:rPr>
        <w:t>, Distrito Nacional y Santo Domingo</w:t>
      </w:r>
      <w:r w:rsidR="002F0085" w:rsidRPr="00B35EEF">
        <w:rPr>
          <w:rFonts w:eastAsia="MS Mincho"/>
          <w:lang w:eastAsia="es-DO"/>
        </w:rPr>
        <w:t xml:space="preserve">. </w:t>
      </w:r>
      <w:r w:rsidR="00235993" w:rsidRPr="00B35EEF">
        <w:rPr>
          <w:rFonts w:eastAsia="MS Mincho"/>
          <w:lang w:eastAsia="es-DO"/>
        </w:rPr>
        <w:t>5</w:t>
      </w:r>
      <w:r w:rsidR="006178E1" w:rsidRPr="00B35EEF">
        <w:rPr>
          <w:rFonts w:eastAsia="MS Mincho"/>
          <w:lang w:eastAsia="es-DO"/>
        </w:rPr>
        <w:t>,</w:t>
      </w:r>
      <w:r w:rsidR="00235993" w:rsidRPr="00B35EEF">
        <w:rPr>
          <w:rFonts w:eastAsia="MS Mincho"/>
          <w:lang w:eastAsia="es-DO"/>
        </w:rPr>
        <w:t>959</w:t>
      </w:r>
      <w:r w:rsidR="006178E1" w:rsidRPr="00B35EEF">
        <w:rPr>
          <w:rFonts w:eastAsia="MS Mincho"/>
          <w:lang w:eastAsia="es-DO"/>
        </w:rPr>
        <w:t xml:space="preserve"> de las personas atendidas en estos operativos son mujeres.</w:t>
      </w:r>
    </w:p>
    <w:p w:rsidR="00EA3BC7" w:rsidRPr="008804CA" w:rsidRDefault="009655CA" w:rsidP="006F544B">
      <w:pPr>
        <w:rPr>
          <w:rFonts w:eastAsia="Times New Roman"/>
          <w:i/>
        </w:rPr>
      </w:pPr>
      <w:r w:rsidRPr="008804CA">
        <w:rPr>
          <w:rFonts w:eastAsia="Times New Roman"/>
          <w:i/>
        </w:rPr>
        <w:t xml:space="preserve">Indicador de Producto: </w:t>
      </w:r>
    </w:p>
    <w:p w:rsidR="00696618" w:rsidRPr="008804CA" w:rsidRDefault="00EA3BC7" w:rsidP="006F544B">
      <w:pPr>
        <w:rPr>
          <w:rFonts w:eastAsia="Times New Roman"/>
          <w:b/>
          <w:i/>
        </w:rPr>
      </w:pPr>
      <w:r w:rsidRPr="008804CA">
        <w:rPr>
          <w:rFonts w:eastAsia="Times New Roman"/>
          <w:b/>
          <w:i/>
        </w:rPr>
        <w:t>803,000 familias orientadas en temas socio-educativos a través de la estrategia de Escuelas de Familias.</w:t>
      </w:r>
    </w:p>
    <w:tbl>
      <w:tblPr>
        <w:tblW w:w="880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79"/>
        <w:gridCol w:w="1323"/>
      </w:tblGrid>
      <w:tr w:rsidR="00EA3BC7" w:rsidRPr="00B35EEF" w:rsidTr="00C756E8">
        <w:trPr>
          <w:trHeight w:val="358"/>
        </w:trPr>
        <w:tc>
          <w:tcPr>
            <w:tcW w:w="5907" w:type="dxa"/>
            <w:shd w:val="clear" w:color="auto" w:fill="0F243E"/>
          </w:tcPr>
          <w:p w:rsidR="00EA3BC7" w:rsidRPr="00B35EEF" w:rsidRDefault="00EA3BC7" w:rsidP="00EA3BC7">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79" w:type="dxa"/>
            <w:shd w:val="clear" w:color="auto" w:fill="0F243E"/>
          </w:tcPr>
          <w:p w:rsidR="00EA3BC7" w:rsidRPr="00B35EEF" w:rsidRDefault="00EA3BC7" w:rsidP="00EA3BC7">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3" w:type="dxa"/>
            <w:shd w:val="clear" w:color="auto" w:fill="0F243E"/>
          </w:tcPr>
          <w:p w:rsidR="00EA3BC7" w:rsidRPr="00B35EEF" w:rsidRDefault="00EA3BC7" w:rsidP="00EA3BC7">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A3BC7" w:rsidRPr="00B35EEF" w:rsidTr="00C756E8">
        <w:trPr>
          <w:trHeight w:val="765"/>
        </w:trPr>
        <w:tc>
          <w:tcPr>
            <w:tcW w:w="5907" w:type="dxa"/>
            <w:shd w:val="clear" w:color="auto" w:fill="auto"/>
          </w:tcPr>
          <w:p w:rsidR="00EA3BC7" w:rsidRPr="00B35EEF" w:rsidRDefault="00EA3BC7" w:rsidP="00EA3BC7">
            <w:pPr>
              <w:spacing w:after="0" w:line="240" w:lineRule="auto"/>
              <w:rPr>
                <w:rFonts w:ascii="Calibri" w:eastAsia="MS Mincho" w:hAnsi="Calibri" w:cs="Times New Roman"/>
                <w:bCs/>
                <w:szCs w:val="24"/>
                <w:lang w:eastAsia="es-DO"/>
              </w:rPr>
            </w:pPr>
          </w:p>
          <w:p w:rsidR="00EA3BC7" w:rsidRPr="00B35EEF" w:rsidRDefault="00EA3BC7" w:rsidP="00EA3BC7">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1,660 Miembros Prosoli orientados en prevención de la depresión y la demencia.</w:t>
            </w:r>
          </w:p>
          <w:p w:rsidR="00EA3BC7" w:rsidRPr="00B35EEF" w:rsidRDefault="00EA3BC7" w:rsidP="00EA3BC7">
            <w:pPr>
              <w:spacing w:after="0" w:line="240" w:lineRule="auto"/>
              <w:rPr>
                <w:rFonts w:ascii="Calibri" w:eastAsia="MS Mincho" w:hAnsi="Calibri" w:cs="Times New Roman"/>
                <w:bCs/>
                <w:szCs w:val="24"/>
                <w:lang w:eastAsia="es-DO"/>
              </w:rPr>
            </w:pPr>
          </w:p>
        </w:tc>
        <w:tc>
          <w:tcPr>
            <w:tcW w:w="1579" w:type="dxa"/>
            <w:shd w:val="clear" w:color="auto" w:fill="auto"/>
          </w:tcPr>
          <w:p w:rsidR="00EA3BC7" w:rsidRPr="00B35EEF" w:rsidRDefault="00EA3BC7" w:rsidP="00EA3BC7">
            <w:pPr>
              <w:spacing w:after="0" w:line="240" w:lineRule="auto"/>
              <w:jc w:val="center"/>
              <w:rPr>
                <w:rFonts w:ascii="Calibri" w:eastAsia="MS Mincho" w:hAnsi="Calibri" w:cs="Times New Roman"/>
                <w:sz w:val="28"/>
                <w:szCs w:val="24"/>
                <w:lang w:eastAsia="es-DO"/>
              </w:rPr>
            </w:pPr>
          </w:p>
          <w:p w:rsidR="00EA3BC7" w:rsidRPr="00B35EEF" w:rsidRDefault="002007A5" w:rsidP="00EA3BC7">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3,745</w:t>
            </w:r>
          </w:p>
        </w:tc>
        <w:tc>
          <w:tcPr>
            <w:tcW w:w="1323" w:type="dxa"/>
            <w:shd w:val="clear" w:color="auto" w:fill="auto"/>
          </w:tcPr>
          <w:p w:rsidR="00EA3BC7" w:rsidRPr="00B35EEF" w:rsidRDefault="00EA3BC7" w:rsidP="00EA3BC7">
            <w:pPr>
              <w:spacing w:after="0" w:line="240" w:lineRule="auto"/>
              <w:jc w:val="center"/>
              <w:rPr>
                <w:rFonts w:ascii="Calibri" w:eastAsia="MS Mincho" w:hAnsi="Calibri" w:cs="Times New Roman"/>
                <w:b/>
                <w:sz w:val="28"/>
                <w:szCs w:val="24"/>
                <w:lang w:eastAsia="es-DO"/>
              </w:rPr>
            </w:pPr>
          </w:p>
          <w:p w:rsidR="00EA3BC7" w:rsidRPr="00B35EEF" w:rsidRDefault="002007A5" w:rsidP="00EA3BC7">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225</w:t>
            </w:r>
          </w:p>
        </w:tc>
      </w:tr>
    </w:tbl>
    <w:p w:rsidR="00BE28CD" w:rsidRPr="00B35EEF" w:rsidRDefault="00510B74" w:rsidP="006F544B">
      <w:pPr>
        <w:rPr>
          <w:rFonts w:eastAsia="Times New Roman"/>
        </w:rPr>
      </w:pPr>
      <w:r w:rsidRPr="00B35EEF">
        <w:rPr>
          <w:rFonts w:eastAsia="Times New Roman"/>
        </w:rPr>
        <w:t xml:space="preserve">Estas jornadas de orientación fueron realizadas en </w:t>
      </w:r>
      <w:r w:rsidR="00A247C6" w:rsidRPr="00B35EEF">
        <w:rPr>
          <w:rFonts w:eastAsia="Times New Roman"/>
        </w:rPr>
        <w:t>las provincias Distrito Nacional, Espaillat, La Vega, Peravia, Puerto Plata, San Cristóbal, San José de Ocoa, Sanchez Ramirez, Santiago y Santo Domingo.</w:t>
      </w:r>
    </w:p>
    <w:p w:rsidR="00EA3BC7" w:rsidRPr="008804CA" w:rsidRDefault="00EA3BC7" w:rsidP="006F544B">
      <w:pPr>
        <w:rPr>
          <w:rFonts w:eastAsia="Times New Roman"/>
        </w:rPr>
      </w:pPr>
      <w:r w:rsidRPr="008804CA">
        <w:rPr>
          <w:rFonts w:eastAsia="Times New Roman"/>
        </w:rPr>
        <w:t xml:space="preserve">Indicador de Producto: </w:t>
      </w:r>
    </w:p>
    <w:p w:rsidR="00696618" w:rsidRPr="008804CA" w:rsidRDefault="00EA3BC7" w:rsidP="006F544B">
      <w:pPr>
        <w:rPr>
          <w:rFonts w:eastAsia="Times New Roman"/>
          <w:b/>
          <w:i/>
        </w:rPr>
      </w:pPr>
      <w:r w:rsidRPr="008804CA">
        <w:rPr>
          <w:rFonts w:eastAsia="Times New Roman"/>
          <w:b/>
          <w:i/>
        </w:rPr>
        <w:t xml:space="preserve">65,000 Adolescentes y jóvenes vinculados a estrategias </w:t>
      </w:r>
      <w:r w:rsidR="003260CF" w:rsidRPr="008804CA">
        <w:rPr>
          <w:rFonts w:eastAsia="Times New Roman"/>
          <w:b/>
          <w:i/>
        </w:rPr>
        <w:t>socios educativos y pedagógicos</w:t>
      </w:r>
      <w:r w:rsidRPr="008804CA">
        <w:rPr>
          <w:rFonts w:eastAsia="Times New Roman"/>
          <w:b/>
          <w:i/>
        </w:rPr>
        <w:t xml:space="preserve"> para salud sexual y reproductiva.</w:t>
      </w:r>
    </w:p>
    <w:tbl>
      <w:tblPr>
        <w:tblW w:w="872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0"/>
        <w:gridCol w:w="1565"/>
        <w:gridCol w:w="1310"/>
      </w:tblGrid>
      <w:tr w:rsidR="00EA3BC7" w:rsidRPr="00B35EEF" w:rsidTr="001715E7">
        <w:trPr>
          <w:trHeight w:val="405"/>
        </w:trPr>
        <w:tc>
          <w:tcPr>
            <w:tcW w:w="5850" w:type="dxa"/>
            <w:shd w:val="clear" w:color="auto" w:fill="0F243E"/>
          </w:tcPr>
          <w:p w:rsidR="00EA3BC7" w:rsidRPr="00B35EEF" w:rsidRDefault="00EA3BC7" w:rsidP="00EA3BC7">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r w:rsidR="005976C1" w:rsidRPr="00B35EEF">
              <w:rPr>
                <w:rFonts w:ascii="Calibri" w:eastAsia="MS Mincho" w:hAnsi="Calibri" w:cs="Times New Roman"/>
                <w:b/>
                <w:bCs/>
                <w:u w:val="single"/>
                <w:lang w:eastAsia="es-DO"/>
              </w:rPr>
              <w:t xml:space="preserve"> 1er. Trimestre</w:t>
            </w:r>
          </w:p>
        </w:tc>
        <w:tc>
          <w:tcPr>
            <w:tcW w:w="1565" w:type="dxa"/>
            <w:shd w:val="clear" w:color="auto" w:fill="0F243E"/>
          </w:tcPr>
          <w:p w:rsidR="00EA3BC7" w:rsidRPr="00B35EEF" w:rsidRDefault="005976C1" w:rsidP="00815F94">
            <w:pPr>
              <w:spacing w:after="0" w:line="240" w:lineRule="auto"/>
              <w:jc w:val="center"/>
              <w:rPr>
                <w:rFonts w:ascii="Calibri" w:eastAsia="MS Mincho" w:hAnsi="Calibri" w:cs="Times New Roman"/>
                <w:b/>
                <w:bCs/>
                <w:sz w:val="20"/>
                <w:u w:val="single"/>
                <w:lang w:eastAsia="es-DO"/>
              </w:rPr>
            </w:pPr>
            <w:r w:rsidRPr="00B35EEF">
              <w:rPr>
                <w:rFonts w:ascii="Calibri" w:eastAsia="MS Mincho" w:hAnsi="Calibri" w:cs="Times New Roman"/>
                <w:b/>
                <w:bCs/>
                <w:u w:val="single"/>
                <w:lang w:eastAsia="es-DO"/>
              </w:rPr>
              <w:t xml:space="preserve">A </w:t>
            </w:r>
            <w:r w:rsidR="00815F94" w:rsidRPr="00B35EEF">
              <w:rPr>
                <w:rFonts w:ascii="Calibri" w:eastAsia="MS Mincho" w:hAnsi="Calibri" w:cs="Times New Roman"/>
                <w:b/>
                <w:bCs/>
                <w:u w:val="single"/>
                <w:lang w:eastAsia="es-DO"/>
              </w:rPr>
              <w:t>MARZO</w:t>
            </w:r>
          </w:p>
        </w:tc>
        <w:tc>
          <w:tcPr>
            <w:tcW w:w="1310" w:type="dxa"/>
            <w:shd w:val="clear" w:color="auto" w:fill="0F243E"/>
          </w:tcPr>
          <w:p w:rsidR="00EA3BC7" w:rsidRPr="00B35EEF" w:rsidRDefault="00EA3BC7" w:rsidP="00EA3BC7">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A3BC7" w:rsidRPr="00B35EEF" w:rsidTr="001715E7">
        <w:trPr>
          <w:trHeight w:val="866"/>
        </w:trPr>
        <w:tc>
          <w:tcPr>
            <w:tcW w:w="5850" w:type="dxa"/>
            <w:shd w:val="clear" w:color="auto" w:fill="auto"/>
          </w:tcPr>
          <w:p w:rsidR="00EA3BC7" w:rsidRPr="00B35EEF" w:rsidRDefault="00EA3BC7" w:rsidP="00EA3BC7">
            <w:pPr>
              <w:spacing w:after="0" w:line="240" w:lineRule="auto"/>
              <w:rPr>
                <w:rFonts w:ascii="Calibri" w:eastAsia="MS Mincho" w:hAnsi="Calibri" w:cs="Times New Roman"/>
                <w:bCs/>
                <w:szCs w:val="24"/>
                <w:lang w:eastAsia="es-DO"/>
              </w:rPr>
            </w:pPr>
          </w:p>
          <w:p w:rsidR="00EA3BC7" w:rsidRPr="00B35EEF" w:rsidRDefault="00815F94" w:rsidP="00EA3BC7">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2,200</w:t>
            </w:r>
            <w:r w:rsidR="00EA3BC7" w:rsidRPr="00B35EEF">
              <w:rPr>
                <w:rFonts w:ascii="Calibri" w:eastAsia="MS Mincho" w:hAnsi="Calibri" w:cs="Times New Roman"/>
                <w:bCs/>
                <w:szCs w:val="24"/>
                <w:lang w:eastAsia="es-DO"/>
              </w:rPr>
              <w:t xml:space="preserve"> Adolescentes y jóvenes orientados en salud sexual y reproductiva a través de acciones vinculadas al proyecto “Bebé Piénsalo Bien”.</w:t>
            </w:r>
          </w:p>
        </w:tc>
        <w:tc>
          <w:tcPr>
            <w:tcW w:w="1565" w:type="dxa"/>
            <w:shd w:val="clear" w:color="auto" w:fill="auto"/>
          </w:tcPr>
          <w:p w:rsidR="00EA3BC7" w:rsidRPr="00B35EEF" w:rsidRDefault="00EA3BC7" w:rsidP="00EA3BC7">
            <w:pPr>
              <w:spacing w:after="0" w:line="240" w:lineRule="auto"/>
              <w:jc w:val="center"/>
              <w:rPr>
                <w:rFonts w:ascii="Calibri" w:eastAsia="MS Mincho" w:hAnsi="Calibri" w:cs="Times New Roman"/>
                <w:sz w:val="28"/>
                <w:szCs w:val="24"/>
                <w:lang w:eastAsia="es-DO"/>
              </w:rPr>
            </w:pPr>
          </w:p>
          <w:p w:rsidR="00EA3BC7" w:rsidRPr="00B35EEF" w:rsidRDefault="00815F94" w:rsidP="00EA3BC7">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2,555</w:t>
            </w:r>
          </w:p>
        </w:tc>
        <w:tc>
          <w:tcPr>
            <w:tcW w:w="1310" w:type="dxa"/>
            <w:shd w:val="clear" w:color="auto" w:fill="auto"/>
          </w:tcPr>
          <w:p w:rsidR="00EA3BC7" w:rsidRPr="00B35EEF" w:rsidRDefault="00EA3BC7" w:rsidP="00EA3BC7">
            <w:pPr>
              <w:spacing w:after="0" w:line="240" w:lineRule="auto"/>
              <w:jc w:val="center"/>
              <w:rPr>
                <w:rFonts w:ascii="Calibri" w:eastAsia="MS Mincho" w:hAnsi="Calibri" w:cs="Times New Roman"/>
                <w:b/>
                <w:sz w:val="28"/>
                <w:szCs w:val="24"/>
                <w:lang w:eastAsia="es-DO"/>
              </w:rPr>
            </w:pPr>
          </w:p>
          <w:p w:rsidR="00EA3BC7" w:rsidRPr="00B35EEF" w:rsidRDefault="00815F94" w:rsidP="00EA3BC7">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116</w:t>
            </w:r>
          </w:p>
        </w:tc>
      </w:tr>
    </w:tbl>
    <w:p w:rsidR="00696618" w:rsidRPr="00B35EEF" w:rsidRDefault="00EA3BC7" w:rsidP="008804CA">
      <w:pPr>
        <w:spacing w:after="0"/>
      </w:pPr>
      <w:r w:rsidRPr="00B35EEF">
        <w:t xml:space="preserve">Asimismo en el marco del proyecto Bebé Piénsalo Bien, fueron orientados 629 padres, madres o tutores de adolescentes en la estrategia para abordar temas de educación Sexual con sus hijos e hijas y </w:t>
      </w:r>
      <w:r w:rsidR="00815F94" w:rsidRPr="00B35EEF">
        <w:t>520</w:t>
      </w:r>
      <w:r w:rsidRPr="00B35EEF">
        <w:t xml:space="preserve"> adolescentes </w:t>
      </w:r>
      <w:r w:rsidR="00815F94" w:rsidRPr="00B35EEF">
        <w:t>en condición de riesgo y vulnerabilidad reciben orientación y acompañamiento a través del Programa de Salud Mental del médico psiquiatra, Dr. José Miguel Gómez Montero</w:t>
      </w:r>
      <w:r w:rsidR="00510B74" w:rsidRPr="00B35EEF">
        <w:t>. Estas acciones fueron realizadas en</w:t>
      </w:r>
      <w:r w:rsidR="00815F94" w:rsidRPr="00B35EEF">
        <w:t xml:space="preserve"> las</w:t>
      </w:r>
      <w:r w:rsidR="00815F94" w:rsidRPr="00B35EEF">
        <w:rPr>
          <w:rFonts w:ascii="Calibri" w:eastAsia="MS Mincho" w:hAnsi="Calibri" w:cs="Times New Roman"/>
          <w:lang w:eastAsia="es-DO"/>
        </w:rPr>
        <w:t xml:space="preserve"> </w:t>
      </w:r>
      <w:r w:rsidR="00815F94" w:rsidRPr="00B35EEF">
        <w:lastRenderedPageBreak/>
        <w:t>comunidades</w:t>
      </w:r>
      <w:r w:rsidR="00510B74" w:rsidRPr="00B35EEF">
        <w:t xml:space="preserve"> Azua, Distrito Nacional, Constanza y Santo Domingo Este.</w:t>
      </w:r>
      <w:r w:rsidR="006178E1" w:rsidRPr="00B35EEF">
        <w:t xml:space="preserve"> Del total de las mismas, </w:t>
      </w:r>
      <w:r w:rsidR="007321C8" w:rsidRPr="00B35EEF">
        <w:t>1,886</w:t>
      </w:r>
      <w:r w:rsidR="006178E1" w:rsidRPr="00B35EEF">
        <w:t xml:space="preserve"> de los adolescentes y jóvenes integrados son de sexo femenino.</w:t>
      </w:r>
    </w:p>
    <w:p w:rsidR="003C0DB5" w:rsidRPr="00B35EEF" w:rsidRDefault="003C0DB5" w:rsidP="008804CA">
      <w:pPr>
        <w:spacing w:before="0"/>
      </w:pPr>
    </w:p>
    <w:p w:rsidR="002F0085" w:rsidRPr="00B35EEF" w:rsidRDefault="001715E7" w:rsidP="00CB516D">
      <w:pPr>
        <w:pStyle w:val="Ttulo2"/>
        <w:rPr>
          <w:rFonts w:eastAsia="Times New Roman"/>
        </w:rPr>
      </w:pPr>
      <w:bookmarkStart w:id="9" w:name="_Toc479352277"/>
      <w:r w:rsidRPr="00B35EEF">
        <w:rPr>
          <w:rFonts w:eastAsia="Times New Roman"/>
        </w:rPr>
        <w:t xml:space="preserve">COMPONENTE DE </w:t>
      </w:r>
      <w:r w:rsidR="002F0085" w:rsidRPr="00B35EEF">
        <w:rPr>
          <w:rFonts w:eastAsia="Times New Roman"/>
        </w:rPr>
        <w:t>EDUCACIÓN</w:t>
      </w:r>
      <w:bookmarkEnd w:id="9"/>
    </w:p>
    <w:p w:rsidR="00E76962" w:rsidRPr="00B35EEF" w:rsidRDefault="00E76962" w:rsidP="006F544B">
      <w:pPr>
        <w:rPr>
          <w:rFonts w:eastAsia="Times New Roman"/>
        </w:rPr>
      </w:pPr>
      <w:r w:rsidRPr="00B35EEF">
        <w:rPr>
          <w:rFonts w:eastAsia="Times New Roman"/>
        </w:rPr>
        <w:t xml:space="preserve">Indicador de Producto: </w:t>
      </w:r>
    </w:p>
    <w:p w:rsidR="00E76962" w:rsidRPr="00B35EEF" w:rsidRDefault="00E76962" w:rsidP="006F544B">
      <w:pPr>
        <w:rPr>
          <w:rFonts w:eastAsia="Times New Roman"/>
          <w:b/>
          <w:i/>
        </w:rPr>
      </w:pPr>
      <w:r w:rsidRPr="00B35EEF">
        <w:rPr>
          <w:rFonts w:eastAsia="Times New Roman"/>
          <w:b/>
          <w:i/>
        </w:rPr>
        <w:t>462,000 miembros de ILAE y BEEP cumplen con las corresponsabilidades en educación.</w:t>
      </w:r>
    </w:p>
    <w:p w:rsidR="00E76962" w:rsidRPr="00B35EEF" w:rsidRDefault="00E76962" w:rsidP="008804CA">
      <w:pPr>
        <w:spacing w:before="0" w:after="0" w:line="240" w:lineRule="auto"/>
        <w:outlineLvl w:val="0"/>
        <w:rPr>
          <w:rFonts w:ascii="Calibri" w:eastAsia="Times New Roman" w:hAnsi="Calibri" w:cs="Times New Roman"/>
          <w:bCs/>
          <w:color w:val="000000" w:themeColor="text1"/>
          <w:kern w:val="36"/>
          <w:sz w:val="28"/>
          <w:szCs w:val="28"/>
        </w:rPr>
      </w:pP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2F0085" w:rsidRPr="00B35EEF" w:rsidTr="00E16D52">
        <w:trPr>
          <w:trHeight w:val="282"/>
        </w:trPr>
        <w:tc>
          <w:tcPr>
            <w:tcW w:w="5930" w:type="dxa"/>
            <w:shd w:val="clear" w:color="auto" w:fill="0F243E"/>
          </w:tcPr>
          <w:p w:rsidR="002F0085" w:rsidRPr="00B35EEF" w:rsidRDefault="002F00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86" w:type="dxa"/>
            <w:shd w:val="clear" w:color="auto" w:fill="0F243E"/>
          </w:tcPr>
          <w:p w:rsidR="002F0085" w:rsidRPr="00B35EEF" w:rsidRDefault="002F00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9" w:type="dxa"/>
            <w:shd w:val="clear" w:color="auto" w:fill="0F243E"/>
          </w:tcPr>
          <w:p w:rsidR="002F0085" w:rsidRPr="00B35EEF" w:rsidRDefault="002F008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2F0085" w:rsidRPr="00B35EEF" w:rsidTr="00E16D52">
        <w:trPr>
          <w:trHeight w:val="604"/>
        </w:trPr>
        <w:tc>
          <w:tcPr>
            <w:tcW w:w="5930" w:type="dxa"/>
            <w:shd w:val="clear" w:color="auto" w:fill="auto"/>
          </w:tcPr>
          <w:p w:rsidR="002F0085" w:rsidRPr="00B35EEF" w:rsidRDefault="002F0085"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 xml:space="preserve">553,985 Miembros ILAE y BEEP </w:t>
            </w:r>
            <w:r w:rsidR="008A45D9" w:rsidRPr="00B35EEF">
              <w:rPr>
                <w:rFonts w:ascii="Calibri" w:eastAsia="MS Mincho" w:hAnsi="Calibri" w:cs="Times New Roman"/>
                <w:bCs/>
                <w:szCs w:val="24"/>
                <w:lang w:eastAsia="es-DO"/>
              </w:rPr>
              <w:t>inscritos en</w:t>
            </w:r>
            <w:r w:rsidRPr="00B35EEF">
              <w:rPr>
                <w:rFonts w:ascii="Calibri" w:eastAsia="MS Mincho" w:hAnsi="Calibri" w:cs="Times New Roman"/>
                <w:bCs/>
                <w:szCs w:val="24"/>
                <w:lang w:eastAsia="es-DO"/>
              </w:rPr>
              <w:t xml:space="preserve"> Centros Educativos.</w:t>
            </w:r>
          </w:p>
          <w:p w:rsidR="002F0085" w:rsidRPr="00B35EEF" w:rsidRDefault="002F0085" w:rsidP="00666EF5">
            <w:pPr>
              <w:spacing w:after="0" w:line="240" w:lineRule="auto"/>
              <w:rPr>
                <w:rFonts w:ascii="Calibri" w:eastAsia="MS Mincho" w:hAnsi="Calibri" w:cs="Times New Roman"/>
                <w:bCs/>
                <w:szCs w:val="24"/>
                <w:lang w:eastAsia="es-DO"/>
              </w:rPr>
            </w:pPr>
          </w:p>
        </w:tc>
        <w:tc>
          <w:tcPr>
            <w:tcW w:w="1586" w:type="dxa"/>
            <w:shd w:val="clear" w:color="auto" w:fill="auto"/>
            <w:vAlign w:val="center"/>
          </w:tcPr>
          <w:p w:rsidR="002F0085" w:rsidRPr="00B35EEF" w:rsidRDefault="002F0085" w:rsidP="002F008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521,743</w:t>
            </w:r>
          </w:p>
        </w:tc>
        <w:tc>
          <w:tcPr>
            <w:tcW w:w="1329" w:type="dxa"/>
            <w:shd w:val="clear" w:color="auto" w:fill="auto"/>
            <w:vAlign w:val="center"/>
          </w:tcPr>
          <w:p w:rsidR="002F0085" w:rsidRPr="00B35EEF" w:rsidRDefault="002F0085" w:rsidP="002F008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94.18</w:t>
            </w:r>
          </w:p>
        </w:tc>
      </w:tr>
    </w:tbl>
    <w:p w:rsidR="00E76962" w:rsidRPr="00B35EEF" w:rsidRDefault="00E76962" w:rsidP="008804CA">
      <w:pPr>
        <w:spacing w:before="0" w:after="100" w:afterAutospacing="1"/>
        <w:outlineLvl w:val="0"/>
        <w:rPr>
          <w:rFonts w:ascii="Calibri" w:eastAsia="Times New Roman" w:hAnsi="Calibri" w:cs="Times New Roman"/>
          <w:b/>
          <w:bCs/>
          <w:color w:val="000000" w:themeColor="text1"/>
          <w:kern w:val="36"/>
          <w:sz w:val="28"/>
          <w:szCs w:val="28"/>
        </w:rPr>
      </w:pPr>
    </w:p>
    <w:p w:rsidR="00BC7EC4" w:rsidRPr="00B35EEF" w:rsidRDefault="001715E7" w:rsidP="00CB516D">
      <w:pPr>
        <w:pStyle w:val="Ttulo2"/>
        <w:rPr>
          <w:rFonts w:eastAsia="Times New Roman"/>
        </w:rPr>
      </w:pPr>
      <w:bookmarkStart w:id="10" w:name="_Toc479352278"/>
      <w:r w:rsidRPr="00B35EEF">
        <w:rPr>
          <w:rFonts w:eastAsia="Times New Roman"/>
        </w:rPr>
        <w:t xml:space="preserve">COMPONENTE </w:t>
      </w:r>
      <w:r w:rsidR="008A45D9" w:rsidRPr="00B35EEF">
        <w:rPr>
          <w:rFonts w:eastAsia="Times New Roman"/>
        </w:rPr>
        <w:t>DE SEGURIDAD</w:t>
      </w:r>
      <w:r w:rsidR="00BC7EC4" w:rsidRPr="00B35EEF">
        <w:rPr>
          <w:rFonts w:eastAsia="Times New Roman"/>
        </w:rPr>
        <w:t xml:space="preserve"> ALIMENTARIA, NUTRICIÓN Y GENERACIÓN DE INGRESOS</w:t>
      </w:r>
      <w:bookmarkEnd w:id="10"/>
    </w:p>
    <w:p w:rsidR="00E76962" w:rsidRPr="00B35EEF" w:rsidRDefault="00E76962" w:rsidP="006F544B">
      <w:pPr>
        <w:rPr>
          <w:rFonts w:eastAsia="Times New Roman"/>
        </w:rPr>
      </w:pPr>
      <w:r w:rsidRPr="00B35EEF">
        <w:rPr>
          <w:rFonts w:eastAsia="Times New Roman"/>
        </w:rPr>
        <w:t xml:space="preserve">Indicador de Producto: </w:t>
      </w:r>
    </w:p>
    <w:p w:rsidR="00E76962" w:rsidRPr="00B35EEF" w:rsidRDefault="00E76962" w:rsidP="008804CA">
      <w:pPr>
        <w:spacing w:after="0"/>
        <w:rPr>
          <w:rFonts w:eastAsia="Times New Roman"/>
          <w:b/>
          <w:i/>
        </w:rPr>
      </w:pPr>
      <w:r w:rsidRPr="00B35EEF">
        <w:rPr>
          <w:rFonts w:eastAsia="Times New Roman"/>
          <w:b/>
          <w:i/>
        </w:rPr>
        <w:t>200,000 miembros de familia egresados de acciones de formación técnico profesional, tecnológica, agrícola, agropecuaria o de artesanía.</w:t>
      </w:r>
    </w:p>
    <w:p w:rsidR="00E76962" w:rsidRPr="00B35EEF" w:rsidRDefault="00E76962" w:rsidP="008804CA">
      <w:pPr>
        <w:spacing w:before="0" w:after="0" w:line="240" w:lineRule="auto"/>
        <w:outlineLvl w:val="0"/>
        <w:rPr>
          <w:rFonts w:ascii="Calibri" w:eastAsia="Times New Roman" w:hAnsi="Calibri" w:cs="Times New Roman"/>
          <w:bCs/>
          <w:color w:val="000000" w:themeColor="text1"/>
          <w:kern w:val="36"/>
          <w:sz w:val="28"/>
          <w:szCs w:val="28"/>
        </w:rPr>
      </w:pPr>
    </w:p>
    <w:tbl>
      <w:tblPr>
        <w:tblW w:w="886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41"/>
        <w:gridCol w:w="1589"/>
        <w:gridCol w:w="1331"/>
      </w:tblGrid>
      <w:tr w:rsidR="00BC7EC4" w:rsidRPr="00B35EEF" w:rsidTr="00C756E8">
        <w:trPr>
          <w:trHeight w:val="337"/>
        </w:trPr>
        <w:tc>
          <w:tcPr>
            <w:tcW w:w="5941" w:type="dxa"/>
            <w:shd w:val="clear" w:color="auto" w:fill="0F243E"/>
          </w:tcPr>
          <w:p w:rsidR="00BC7EC4" w:rsidRPr="00B35EEF" w:rsidRDefault="00BC7EC4"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89" w:type="dxa"/>
            <w:shd w:val="clear" w:color="auto" w:fill="0F243E"/>
          </w:tcPr>
          <w:p w:rsidR="00BC7EC4" w:rsidRPr="00B35EEF" w:rsidRDefault="00BC7EC4"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1" w:type="dxa"/>
            <w:shd w:val="clear" w:color="auto" w:fill="0F243E"/>
          </w:tcPr>
          <w:p w:rsidR="00BC7EC4" w:rsidRPr="00B35EEF" w:rsidRDefault="00BC7EC4"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BC7EC4" w:rsidRPr="00B35EEF" w:rsidTr="00C756E8">
        <w:trPr>
          <w:trHeight w:val="720"/>
        </w:trPr>
        <w:tc>
          <w:tcPr>
            <w:tcW w:w="5941" w:type="dxa"/>
            <w:shd w:val="clear" w:color="auto" w:fill="auto"/>
          </w:tcPr>
          <w:p w:rsidR="00BC7EC4" w:rsidRPr="00B35EEF" w:rsidRDefault="00BC7EC4"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12,750 Personas ICV-1 e ICV-2 egresan de las acciones formativas.</w:t>
            </w:r>
          </w:p>
        </w:tc>
        <w:tc>
          <w:tcPr>
            <w:tcW w:w="1589" w:type="dxa"/>
            <w:shd w:val="clear" w:color="auto" w:fill="auto"/>
            <w:vAlign w:val="center"/>
          </w:tcPr>
          <w:p w:rsidR="00BC7EC4" w:rsidRPr="00B35EEF" w:rsidRDefault="005D503B"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12,366</w:t>
            </w:r>
          </w:p>
        </w:tc>
        <w:tc>
          <w:tcPr>
            <w:tcW w:w="1331" w:type="dxa"/>
            <w:shd w:val="clear" w:color="auto" w:fill="auto"/>
            <w:vAlign w:val="center"/>
          </w:tcPr>
          <w:p w:rsidR="00BC7EC4" w:rsidRPr="00B35EEF" w:rsidRDefault="005D503B"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97</w:t>
            </w:r>
          </w:p>
        </w:tc>
      </w:tr>
      <w:tr w:rsidR="00BC7EC4" w:rsidRPr="00B35EEF" w:rsidTr="00C756E8">
        <w:trPr>
          <w:trHeight w:val="278"/>
        </w:trPr>
        <w:tc>
          <w:tcPr>
            <w:tcW w:w="5941" w:type="dxa"/>
            <w:shd w:val="clear" w:color="auto" w:fill="auto"/>
          </w:tcPr>
          <w:p w:rsidR="00BC7EC4" w:rsidRPr="00B35EEF" w:rsidRDefault="00BC7EC4" w:rsidP="00E16D52">
            <w:pPr>
              <w:tabs>
                <w:tab w:val="left" w:pos="2528"/>
              </w:tabs>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1,600 Jóvenes en pobreza extrema capacitados en formación técnica y "Habilidades para la vida".</w:t>
            </w:r>
          </w:p>
          <w:p w:rsidR="00A101C5" w:rsidRPr="00B35EEF" w:rsidRDefault="00A101C5" w:rsidP="00666EF5">
            <w:pPr>
              <w:spacing w:after="0" w:line="240" w:lineRule="auto"/>
              <w:rPr>
                <w:rFonts w:ascii="Calibri" w:eastAsia="MS Mincho" w:hAnsi="Calibri" w:cs="Times New Roman"/>
                <w:bCs/>
                <w:szCs w:val="24"/>
                <w:lang w:eastAsia="es-DO"/>
              </w:rPr>
            </w:pPr>
          </w:p>
        </w:tc>
        <w:tc>
          <w:tcPr>
            <w:tcW w:w="1589" w:type="dxa"/>
            <w:shd w:val="clear" w:color="auto" w:fill="auto"/>
            <w:vAlign w:val="center"/>
          </w:tcPr>
          <w:p w:rsidR="00BC7EC4" w:rsidRPr="00B35EEF" w:rsidRDefault="005D503B"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1,443</w:t>
            </w:r>
          </w:p>
        </w:tc>
        <w:tc>
          <w:tcPr>
            <w:tcW w:w="1331" w:type="dxa"/>
            <w:shd w:val="clear" w:color="auto" w:fill="auto"/>
            <w:vAlign w:val="center"/>
          </w:tcPr>
          <w:p w:rsidR="00BC7EC4" w:rsidRPr="00B35EEF" w:rsidRDefault="009C6CDF"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90.2</w:t>
            </w:r>
          </w:p>
        </w:tc>
      </w:tr>
    </w:tbl>
    <w:p w:rsidR="006178E1" w:rsidRPr="00B35EEF" w:rsidRDefault="006178E1" w:rsidP="006F544B">
      <w:pPr>
        <w:rPr>
          <w:rFonts w:eastAsia="Times New Roman"/>
        </w:rPr>
      </w:pPr>
      <w:r w:rsidRPr="00B35EEF">
        <w:rPr>
          <w:rFonts w:eastAsia="Times New Roman"/>
        </w:rPr>
        <w:t xml:space="preserve">Es preciso resaltar que del total de personas que han egresado de acciones formativas en </w:t>
      </w:r>
      <w:r w:rsidR="003E404F" w:rsidRPr="00B35EEF">
        <w:rPr>
          <w:rFonts w:eastAsia="Times New Roman"/>
        </w:rPr>
        <w:t xml:space="preserve">el primer trimestre </w:t>
      </w:r>
      <w:r w:rsidRPr="00B35EEF">
        <w:rPr>
          <w:rFonts w:eastAsia="Times New Roman"/>
        </w:rPr>
        <w:t>5,797 son mujeres.</w:t>
      </w:r>
    </w:p>
    <w:p w:rsidR="006178E1" w:rsidRPr="00B35EEF" w:rsidRDefault="006178E1" w:rsidP="006F544B">
      <w:pPr>
        <w:rPr>
          <w:rFonts w:eastAsia="Times New Roman"/>
        </w:rPr>
      </w:pPr>
      <w:r w:rsidRPr="00B35EEF">
        <w:rPr>
          <w:rFonts w:eastAsia="Times New Roman"/>
        </w:rPr>
        <w:lastRenderedPageBreak/>
        <w:t xml:space="preserve">Las capacitaciones en habilidades para la vida han sido desarrolladas en </w:t>
      </w:r>
      <w:r w:rsidR="003E1658" w:rsidRPr="00B35EEF">
        <w:rPr>
          <w:rFonts w:eastAsia="Times New Roman"/>
        </w:rPr>
        <w:t>Azua, Bahoruco, Barahona, Distrito Nacional, El Seibo, Elias Piña, Independencia, Monte Cristi, Monte Plata, Pedernales, San Cristóbal, San Juan, Santiago, Santo Domingo.</w:t>
      </w:r>
      <w:r w:rsidRPr="00B35EEF">
        <w:rPr>
          <w:rFonts w:eastAsia="Times New Roman"/>
        </w:rPr>
        <w:t xml:space="preserve"> Del total registrado </w:t>
      </w:r>
      <w:r w:rsidR="00187CB7" w:rsidRPr="00B35EEF">
        <w:rPr>
          <w:rFonts w:eastAsia="Times New Roman"/>
        </w:rPr>
        <w:t>1,081</w:t>
      </w:r>
      <w:r w:rsidRPr="00B35EEF">
        <w:rPr>
          <w:rFonts w:eastAsia="Times New Roman"/>
        </w:rPr>
        <w:t xml:space="preserve"> son mujeres.</w:t>
      </w:r>
    </w:p>
    <w:p w:rsidR="00BE28CD" w:rsidRPr="00B35EEF" w:rsidRDefault="00BE28CD" w:rsidP="006178E1">
      <w:pPr>
        <w:spacing w:after="0" w:line="240" w:lineRule="auto"/>
        <w:outlineLvl w:val="0"/>
        <w:rPr>
          <w:rFonts w:ascii="Calibri" w:eastAsia="Times New Roman" w:hAnsi="Calibri" w:cs="Times New Roman"/>
          <w:bCs/>
          <w:color w:val="000000" w:themeColor="text1"/>
          <w:kern w:val="36"/>
          <w:szCs w:val="28"/>
        </w:rPr>
      </w:pPr>
    </w:p>
    <w:tbl>
      <w:tblPr>
        <w:tblW w:w="884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29"/>
        <w:gridCol w:w="1585"/>
        <w:gridCol w:w="1328"/>
      </w:tblGrid>
      <w:tr w:rsidR="00E76962" w:rsidRPr="00B35EEF" w:rsidTr="00C756E8">
        <w:trPr>
          <w:trHeight w:val="336"/>
        </w:trPr>
        <w:tc>
          <w:tcPr>
            <w:tcW w:w="5929"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85"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8"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76962" w:rsidRPr="00B35EEF" w:rsidTr="00C756E8">
        <w:trPr>
          <w:trHeight w:val="725"/>
        </w:trPr>
        <w:tc>
          <w:tcPr>
            <w:tcW w:w="5929" w:type="dxa"/>
            <w:shd w:val="clear" w:color="auto" w:fill="auto"/>
          </w:tcPr>
          <w:p w:rsidR="00E76962" w:rsidRPr="00B35EEF" w:rsidRDefault="00E76962"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15,000 Familias capacitadas en producción de huertos familiares para el auto consumo o la venta.</w:t>
            </w:r>
          </w:p>
          <w:p w:rsidR="00E76962" w:rsidRPr="00B35EEF" w:rsidRDefault="00E76962" w:rsidP="00666EF5">
            <w:pPr>
              <w:spacing w:after="0" w:line="240" w:lineRule="auto"/>
              <w:rPr>
                <w:rFonts w:ascii="Calibri" w:eastAsia="MS Mincho" w:hAnsi="Calibri" w:cs="Times New Roman"/>
                <w:bCs/>
                <w:szCs w:val="24"/>
                <w:lang w:eastAsia="es-DO"/>
              </w:rPr>
            </w:pPr>
          </w:p>
        </w:tc>
        <w:tc>
          <w:tcPr>
            <w:tcW w:w="1585" w:type="dxa"/>
            <w:shd w:val="clear" w:color="auto" w:fill="auto"/>
            <w:vAlign w:val="center"/>
          </w:tcPr>
          <w:p w:rsidR="00E76962" w:rsidRPr="00B35EEF" w:rsidRDefault="00C044CC"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7,764</w:t>
            </w:r>
          </w:p>
        </w:tc>
        <w:tc>
          <w:tcPr>
            <w:tcW w:w="1328" w:type="dxa"/>
            <w:shd w:val="clear" w:color="auto" w:fill="auto"/>
            <w:vAlign w:val="center"/>
          </w:tcPr>
          <w:p w:rsidR="00E76962" w:rsidRPr="00B35EEF" w:rsidRDefault="00C044CC"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52</w:t>
            </w:r>
          </w:p>
        </w:tc>
      </w:tr>
    </w:tbl>
    <w:p w:rsidR="00E76962" w:rsidRPr="00B35EEF" w:rsidRDefault="006178E1" w:rsidP="006F544B">
      <w:pPr>
        <w:rPr>
          <w:rFonts w:eastAsia="Times New Roman"/>
        </w:rPr>
      </w:pPr>
      <w:r w:rsidRPr="00B35EEF">
        <w:rPr>
          <w:rFonts w:eastAsia="Times New Roman"/>
        </w:rPr>
        <w:t xml:space="preserve">De este total, </w:t>
      </w:r>
      <w:r w:rsidRPr="00B35EEF">
        <w:rPr>
          <w:rFonts w:eastAsia="Times New Roman"/>
        </w:rPr>
        <w:tab/>
      </w:r>
      <w:r w:rsidR="00B73C4D" w:rsidRPr="00B35EEF">
        <w:rPr>
          <w:rFonts w:eastAsia="Times New Roman"/>
        </w:rPr>
        <w:t>3</w:t>
      </w:r>
      <w:r w:rsidRPr="00B35EEF">
        <w:rPr>
          <w:rFonts w:eastAsia="Times New Roman"/>
        </w:rPr>
        <w:t>,</w:t>
      </w:r>
      <w:r w:rsidR="00B73C4D" w:rsidRPr="00B35EEF">
        <w:rPr>
          <w:rFonts w:eastAsia="Times New Roman"/>
        </w:rPr>
        <w:t>162</w:t>
      </w:r>
      <w:r w:rsidRPr="00B35EEF">
        <w:rPr>
          <w:rFonts w:eastAsia="Times New Roman"/>
        </w:rPr>
        <w:t xml:space="preserve"> son mujeres.</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E76962" w:rsidRPr="00B35EEF" w:rsidTr="00C756E8">
        <w:trPr>
          <w:trHeight w:val="337"/>
        </w:trPr>
        <w:tc>
          <w:tcPr>
            <w:tcW w:w="5952"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2"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4"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76962" w:rsidRPr="00B35EEF" w:rsidTr="00C756E8">
        <w:trPr>
          <w:trHeight w:val="721"/>
        </w:trPr>
        <w:tc>
          <w:tcPr>
            <w:tcW w:w="5952" w:type="dxa"/>
            <w:shd w:val="clear" w:color="auto" w:fill="auto"/>
          </w:tcPr>
          <w:p w:rsidR="00E76962" w:rsidRPr="00B35EEF" w:rsidRDefault="00E76962"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10,081 Familias capacitadas e integradas a la producción agropecuaria para auto consumo o comercialización.</w:t>
            </w:r>
          </w:p>
        </w:tc>
        <w:tc>
          <w:tcPr>
            <w:tcW w:w="1592" w:type="dxa"/>
            <w:shd w:val="clear" w:color="auto" w:fill="auto"/>
            <w:vAlign w:val="center"/>
          </w:tcPr>
          <w:p w:rsidR="00E76962" w:rsidRPr="00B35EEF" w:rsidRDefault="009964E9"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6,760</w:t>
            </w:r>
          </w:p>
        </w:tc>
        <w:tc>
          <w:tcPr>
            <w:tcW w:w="1334" w:type="dxa"/>
            <w:shd w:val="clear" w:color="auto" w:fill="auto"/>
            <w:vAlign w:val="center"/>
          </w:tcPr>
          <w:p w:rsidR="00E76962" w:rsidRPr="00B35EEF" w:rsidRDefault="009964E9"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67.1</w:t>
            </w:r>
          </w:p>
        </w:tc>
      </w:tr>
    </w:tbl>
    <w:p w:rsidR="00E76962" w:rsidRPr="00B35EEF" w:rsidRDefault="00E76962" w:rsidP="006F544B">
      <w:pPr>
        <w:rPr>
          <w:rFonts w:eastAsia="MS Mincho"/>
          <w:lang w:eastAsia="es-DO"/>
        </w:rPr>
      </w:pPr>
      <w:r w:rsidRPr="00B35EEF">
        <w:rPr>
          <w:rFonts w:eastAsia="MS Mincho"/>
          <w:lang w:eastAsia="es-DO"/>
        </w:rPr>
        <w:t>Dichos resultados en producción agropecuaria agrup</w:t>
      </w:r>
      <w:r w:rsidR="009E1952" w:rsidRPr="00B35EEF">
        <w:rPr>
          <w:rFonts w:eastAsia="MS Mincho"/>
          <w:lang w:eastAsia="es-DO"/>
        </w:rPr>
        <w:t xml:space="preserve">an orientaciones en leguminosas </w:t>
      </w:r>
      <w:r w:rsidRPr="00B35EEF">
        <w:rPr>
          <w:rFonts w:eastAsia="MS Mincho"/>
          <w:lang w:eastAsia="es-DO"/>
        </w:rPr>
        <w:t>(</w:t>
      </w:r>
      <w:r w:rsidR="00DA5880" w:rsidRPr="00B35EEF">
        <w:rPr>
          <w:rFonts w:eastAsia="MS Mincho"/>
          <w:lang w:eastAsia="es-DO"/>
        </w:rPr>
        <w:t>1,043</w:t>
      </w:r>
      <w:r w:rsidRPr="00B35EEF">
        <w:rPr>
          <w:rFonts w:eastAsia="MS Mincho"/>
          <w:lang w:eastAsia="es-DO"/>
        </w:rPr>
        <w:t>), orégano (</w:t>
      </w:r>
      <w:r w:rsidR="00DA5880" w:rsidRPr="00B35EEF">
        <w:rPr>
          <w:rFonts w:eastAsia="MS Mincho"/>
          <w:lang w:eastAsia="es-DO"/>
        </w:rPr>
        <w:t>809</w:t>
      </w:r>
      <w:r w:rsidRPr="00B35EEF">
        <w:rPr>
          <w:rFonts w:eastAsia="MS Mincho"/>
          <w:lang w:eastAsia="es-DO"/>
        </w:rPr>
        <w:t>), frutales (</w:t>
      </w:r>
      <w:r w:rsidR="00DA5880" w:rsidRPr="00B35EEF">
        <w:rPr>
          <w:rFonts w:eastAsia="MS Mincho"/>
          <w:lang w:eastAsia="es-DO"/>
        </w:rPr>
        <w:t>2,910</w:t>
      </w:r>
      <w:r w:rsidRPr="00B35EEF">
        <w:rPr>
          <w:rFonts w:eastAsia="MS Mincho"/>
          <w:lang w:eastAsia="es-DO"/>
        </w:rPr>
        <w:t>), musáceas (</w:t>
      </w:r>
      <w:r w:rsidR="00DA5880" w:rsidRPr="00B35EEF">
        <w:rPr>
          <w:rFonts w:eastAsia="MS Mincho"/>
          <w:lang w:eastAsia="es-DO"/>
        </w:rPr>
        <w:t>332</w:t>
      </w:r>
      <w:r w:rsidRPr="00B35EEF">
        <w:rPr>
          <w:rFonts w:eastAsia="MS Mincho"/>
          <w:lang w:eastAsia="es-DO"/>
        </w:rPr>
        <w:t>), lombricultura (</w:t>
      </w:r>
      <w:r w:rsidR="00DA5880" w:rsidRPr="00B35EEF">
        <w:rPr>
          <w:rFonts w:eastAsia="MS Mincho"/>
          <w:lang w:eastAsia="es-DO"/>
        </w:rPr>
        <w:t>571</w:t>
      </w:r>
      <w:r w:rsidRPr="00B35EEF">
        <w:rPr>
          <w:rFonts w:eastAsia="MS Mincho"/>
          <w:lang w:eastAsia="es-DO"/>
        </w:rPr>
        <w:t>), invernaderos (33), piscicultura (33), crianza de conejos (20), maíz (</w:t>
      </w:r>
      <w:r w:rsidR="00DA5880" w:rsidRPr="00B35EEF">
        <w:rPr>
          <w:rFonts w:eastAsia="MS Mincho"/>
          <w:lang w:eastAsia="es-DO"/>
        </w:rPr>
        <w:t>588</w:t>
      </w:r>
      <w:r w:rsidRPr="00B35EEF">
        <w:rPr>
          <w:rFonts w:eastAsia="MS Mincho"/>
          <w:lang w:eastAsia="es-DO"/>
        </w:rPr>
        <w:t>) y huevos y vegetales (74).</w:t>
      </w:r>
      <w:r w:rsidR="006178E1" w:rsidRPr="00B35EEF">
        <w:rPr>
          <w:rFonts w:eastAsia="MS Mincho"/>
          <w:lang w:eastAsia="es-DO"/>
        </w:rPr>
        <w:t xml:space="preserve"> De dicho total</w:t>
      </w:r>
      <w:r w:rsidR="00DA5880" w:rsidRPr="00B35EEF">
        <w:rPr>
          <w:rFonts w:eastAsia="MS Mincho"/>
          <w:lang w:eastAsia="es-DO"/>
        </w:rPr>
        <w:t>.</w:t>
      </w:r>
      <w:r w:rsidR="006178E1" w:rsidRPr="00B35EEF">
        <w:rPr>
          <w:rFonts w:eastAsia="MS Mincho"/>
          <w:lang w:eastAsia="es-DO"/>
        </w:rPr>
        <w:t xml:space="preserve"> </w:t>
      </w:r>
      <w:r w:rsidR="00DA5880" w:rsidRPr="00B35EEF">
        <w:rPr>
          <w:rFonts w:eastAsia="MS Mincho"/>
          <w:lang w:eastAsia="es-DO"/>
        </w:rPr>
        <w:t>Es importante resaltar que el 46.8% de los participantes en estas actividades son mujeres.</w:t>
      </w:r>
    </w:p>
    <w:p w:rsidR="00E76962" w:rsidRPr="008804CA" w:rsidRDefault="00E76962" w:rsidP="006F544B">
      <w:pPr>
        <w:rPr>
          <w:rFonts w:eastAsia="Times New Roman"/>
        </w:rPr>
      </w:pPr>
      <w:r w:rsidRPr="008804CA">
        <w:rPr>
          <w:rFonts w:eastAsia="Times New Roman"/>
        </w:rPr>
        <w:t xml:space="preserve">Indicador de Producto: </w:t>
      </w:r>
    </w:p>
    <w:p w:rsidR="00BC7EC4" w:rsidRPr="008804CA" w:rsidRDefault="00E76962" w:rsidP="006F544B">
      <w:pPr>
        <w:rPr>
          <w:rFonts w:eastAsia="Times New Roman"/>
          <w:b/>
          <w:i/>
        </w:rPr>
      </w:pPr>
      <w:r w:rsidRPr="008804CA">
        <w:rPr>
          <w:rFonts w:eastAsia="Times New Roman"/>
          <w:b/>
          <w:i/>
        </w:rPr>
        <w:t>50,000 miembros de familias participantes integrados en acciones de fomento a la inserción productiva para generar ingresos.</w:t>
      </w:r>
    </w:p>
    <w:tbl>
      <w:tblPr>
        <w:tblW w:w="89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86"/>
        <w:gridCol w:w="1601"/>
        <w:gridCol w:w="1341"/>
      </w:tblGrid>
      <w:tr w:rsidR="00E76962" w:rsidRPr="00B35EEF" w:rsidTr="00C756E8">
        <w:trPr>
          <w:trHeight w:val="332"/>
        </w:trPr>
        <w:tc>
          <w:tcPr>
            <w:tcW w:w="5986"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601"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41"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76962" w:rsidRPr="00B35EEF" w:rsidTr="00C756E8">
        <w:trPr>
          <w:trHeight w:val="710"/>
        </w:trPr>
        <w:tc>
          <w:tcPr>
            <w:tcW w:w="5986" w:type="dxa"/>
            <w:shd w:val="clear" w:color="auto" w:fill="auto"/>
          </w:tcPr>
          <w:p w:rsidR="00E76962" w:rsidRPr="00B35EEF" w:rsidRDefault="00E76962"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96 Egresados de cursos técnicos vocacionales integrados a cooperativas.</w:t>
            </w:r>
          </w:p>
        </w:tc>
        <w:tc>
          <w:tcPr>
            <w:tcW w:w="1601" w:type="dxa"/>
            <w:shd w:val="clear" w:color="auto" w:fill="auto"/>
            <w:vAlign w:val="center"/>
          </w:tcPr>
          <w:p w:rsidR="00E76962" w:rsidRPr="00B35EEF" w:rsidRDefault="00FB662D"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109</w:t>
            </w:r>
          </w:p>
        </w:tc>
        <w:tc>
          <w:tcPr>
            <w:tcW w:w="1341" w:type="dxa"/>
            <w:shd w:val="clear" w:color="auto" w:fill="auto"/>
            <w:vAlign w:val="center"/>
          </w:tcPr>
          <w:p w:rsidR="00E76962" w:rsidRPr="00B35EEF" w:rsidRDefault="00FB662D"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113.5</w:t>
            </w:r>
          </w:p>
        </w:tc>
      </w:tr>
    </w:tbl>
    <w:p w:rsidR="00BC7EC4" w:rsidRDefault="00170543" w:rsidP="006F544B">
      <w:pPr>
        <w:rPr>
          <w:rFonts w:eastAsia="Times New Roman"/>
        </w:rPr>
      </w:pPr>
      <w:r w:rsidRPr="00B35EEF">
        <w:rPr>
          <w:rFonts w:eastAsia="Times New Roman"/>
        </w:rPr>
        <w:t>Estos beneficiarios integrados a cooperativas pertenecen a las comunidades de Villa Jaragua en Bahoruco y al Distrito Nacional.</w:t>
      </w:r>
      <w:r w:rsidR="006178E1" w:rsidRPr="00B35EEF">
        <w:rPr>
          <w:rFonts w:eastAsia="Times New Roman"/>
        </w:rPr>
        <w:t xml:space="preserve"> De estos participantes 16 son mujeres.</w:t>
      </w:r>
    </w:p>
    <w:p w:rsidR="008804CA" w:rsidRPr="00B35EEF" w:rsidRDefault="008804CA" w:rsidP="006F544B">
      <w:pPr>
        <w:rPr>
          <w:rFonts w:eastAsia="Times New Roman"/>
        </w:rPr>
      </w:pPr>
    </w:p>
    <w:tbl>
      <w:tblPr>
        <w:tblW w:w="8979"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20"/>
        <w:gridCol w:w="1610"/>
        <w:gridCol w:w="1349"/>
      </w:tblGrid>
      <w:tr w:rsidR="00E76962" w:rsidRPr="00B35EEF" w:rsidTr="00C756E8">
        <w:trPr>
          <w:trHeight w:val="338"/>
        </w:trPr>
        <w:tc>
          <w:tcPr>
            <w:tcW w:w="6020"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lastRenderedPageBreak/>
              <w:t>META</w:t>
            </w:r>
          </w:p>
        </w:tc>
        <w:tc>
          <w:tcPr>
            <w:tcW w:w="1610"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49" w:type="dxa"/>
            <w:shd w:val="clear" w:color="auto" w:fill="0F243E"/>
          </w:tcPr>
          <w:p w:rsidR="00E76962" w:rsidRPr="00B35EEF" w:rsidRDefault="00E7696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E76962" w:rsidRPr="00B35EEF" w:rsidTr="00C756E8">
        <w:trPr>
          <w:trHeight w:val="722"/>
        </w:trPr>
        <w:tc>
          <w:tcPr>
            <w:tcW w:w="6020" w:type="dxa"/>
            <w:shd w:val="clear" w:color="auto" w:fill="auto"/>
          </w:tcPr>
          <w:p w:rsidR="00E76962" w:rsidRPr="00B35EEF" w:rsidRDefault="00E76962" w:rsidP="00E76962">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38 Jóvenes de diferentes áreas integrados en la Cooperativa de Servicios Técnicos a Domicilios.</w:t>
            </w:r>
          </w:p>
          <w:p w:rsidR="00E76962" w:rsidRPr="00B35EEF" w:rsidRDefault="00E76962" w:rsidP="00E76962">
            <w:pPr>
              <w:spacing w:after="0" w:line="240" w:lineRule="auto"/>
              <w:rPr>
                <w:rFonts w:ascii="Calibri" w:eastAsia="MS Mincho" w:hAnsi="Calibri" w:cs="Times New Roman"/>
                <w:bCs/>
                <w:szCs w:val="24"/>
                <w:lang w:eastAsia="es-DO"/>
              </w:rPr>
            </w:pPr>
          </w:p>
        </w:tc>
        <w:tc>
          <w:tcPr>
            <w:tcW w:w="1610" w:type="dxa"/>
            <w:shd w:val="clear" w:color="auto" w:fill="auto"/>
            <w:vAlign w:val="center"/>
          </w:tcPr>
          <w:p w:rsidR="00E76962" w:rsidRPr="00B35EEF" w:rsidRDefault="00EF4F3A"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38</w:t>
            </w:r>
          </w:p>
        </w:tc>
        <w:tc>
          <w:tcPr>
            <w:tcW w:w="1349" w:type="dxa"/>
            <w:shd w:val="clear" w:color="auto" w:fill="auto"/>
            <w:vAlign w:val="center"/>
          </w:tcPr>
          <w:p w:rsidR="00E76962" w:rsidRPr="00B35EEF" w:rsidRDefault="00EF4F3A"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w:t>
            </w:r>
          </w:p>
        </w:tc>
      </w:tr>
    </w:tbl>
    <w:p w:rsidR="00170543" w:rsidRPr="00B35EEF" w:rsidRDefault="00170543" w:rsidP="006F544B">
      <w:pPr>
        <w:rPr>
          <w:rFonts w:eastAsia="Times New Roman"/>
        </w:rPr>
      </w:pPr>
      <w:r w:rsidRPr="00B35EEF">
        <w:rPr>
          <w:rFonts w:eastAsia="Times New Roman"/>
        </w:rPr>
        <w:t>Los jóvenes integrados a estas cooperativas pertenecen al municipio Bajos de Hain</w:t>
      </w:r>
      <w:r w:rsidR="006178E1" w:rsidRPr="00B35EEF">
        <w:rPr>
          <w:rFonts w:eastAsia="Times New Roman"/>
        </w:rPr>
        <w:t>a en la provincia San Cristóbal</w:t>
      </w:r>
      <w:r w:rsidR="00EF4F3A" w:rsidRPr="00B35EEF">
        <w:rPr>
          <w:rFonts w:eastAsia="Times New Roman"/>
        </w:rPr>
        <w:t>, de los cuales 30</w:t>
      </w:r>
      <w:r w:rsidR="006178E1" w:rsidRPr="00B35EEF">
        <w:rPr>
          <w:rFonts w:eastAsia="Times New Roman"/>
        </w:rPr>
        <w:t xml:space="preserve"> son mujeres</w:t>
      </w:r>
      <w:r w:rsidR="00EF4F3A" w:rsidRPr="00B35EEF">
        <w:rPr>
          <w:rFonts w:eastAsia="Times New Roman"/>
        </w:rPr>
        <w:t>.</w:t>
      </w:r>
    </w:p>
    <w:p w:rsidR="00170543" w:rsidRPr="00B35EEF" w:rsidRDefault="00170543" w:rsidP="006F544B">
      <w:pPr>
        <w:rPr>
          <w:rFonts w:cs="Helvetica"/>
          <w:shd w:val="clear" w:color="auto" w:fill="FFFFFF"/>
        </w:rPr>
      </w:pPr>
      <w:r w:rsidRPr="00B35EEF">
        <w:rPr>
          <w:rFonts w:eastAsia="Times New Roman"/>
        </w:rPr>
        <w:t>En ese mismo orden, e</w:t>
      </w:r>
      <w:r w:rsidR="00A101C5" w:rsidRPr="00B35EEF">
        <w:rPr>
          <w:rFonts w:eastAsia="Times New Roman"/>
        </w:rPr>
        <w:t>n relación al producto</w:t>
      </w:r>
      <w:r w:rsidR="00A101C5" w:rsidRPr="00B35EEF">
        <w:rPr>
          <w:sz w:val="20"/>
        </w:rPr>
        <w:t xml:space="preserve"> </w:t>
      </w:r>
      <w:hyperlink r:id="rId28" w:history="1">
        <w:r w:rsidR="00A101C5" w:rsidRPr="00B35EEF">
          <w:rPr>
            <w:i/>
          </w:rPr>
          <w:t>miembros de familias participantes integrados en acciones de fomento a la inserción productiva para generar ingresos,</w:t>
        </w:r>
      </w:hyperlink>
      <w:r w:rsidR="00A101C5" w:rsidRPr="00B35EEF">
        <w:rPr>
          <w:i/>
        </w:rPr>
        <w:t xml:space="preserve"> </w:t>
      </w:r>
      <w:r w:rsidR="00A101C5" w:rsidRPr="00B35EEF">
        <w:t>se han referido 187</w:t>
      </w:r>
      <w:r w:rsidR="00A101C5" w:rsidRPr="00B35EEF">
        <w:rPr>
          <w:sz w:val="32"/>
        </w:rPr>
        <w:t xml:space="preserve"> </w:t>
      </w:r>
      <w:r w:rsidR="00A101C5" w:rsidRPr="00B35EEF">
        <w:rPr>
          <w:rFonts w:cs="Helvetica"/>
          <w:shd w:val="clear" w:color="auto" w:fill="FFFFFF"/>
        </w:rPr>
        <w:t>currículums de jóvenes egresados de los CCPPs a empresas del sector público-privado</w:t>
      </w:r>
      <w:r w:rsidR="007911F7" w:rsidRPr="00B35EEF">
        <w:rPr>
          <w:rFonts w:cs="Helvetica"/>
          <w:shd w:val="clear" w:color="auto" w:fill="FFFFFF"/>
        </w:rPr>
        <w:t xml:space="preserve"> y</w:t>
      </w:r>
      <w:r w:rsidR="00A101C5" w:rsidRPr="00B35EEF">
        <w:rPr>
          <w:rFonts w:cs="Helvetica"/>
          <w:shd w:val="clear" w:color="auto" w:fill="FFFFFF"/>
        </w:rPr>
        <w:t xml:space="preserve"> </w:t>
      </w:r>
      <w:r w:rsidR="00B468DF" w:rsidRPr="00B35EEF">
        <w:rPr>
          <w:rFonts w:cs="Helvetica"/>
          <w:shd w:val="clear" w:color="auto" w:fill="FFFFFF"/>
        </w:rPr>
        <w:t>127</w:t>
      </w:r>
      <w:r w:rsidR="00A101C5" w:rsidRPr="00B35EEF">
        <w:rPr>
          <w:rFonts w:cs="Helvetica"/>
          <w:shd w:val="clear" w:color="auto" w:fill="FFFFFF"/>
        </w:rPr>
        <w:t xml:space="preserve"> jóvenes han </w:t>
      </w:r>
      <w:r w:rsidR="007911F7" w:rsidRPr="00B35EEF">
        <w:rPr>
          <w:rFonts w:cs="Helvetica"/>
          <w:shd w:val="clear" w:color="auto" w:fill="FFFFFF"/>
        </w:rPr>
        <w:t>visitado</w:t>
      </w:r>
      <w:r w:rsidR="00A101C5" w:rsidRPr="00B35EEF">
        <w:rPr>
          <w:rFonts w:cs="Helvetica"/>
          <w:shd w:val="clear" w:color="auto" w:fill="FFFFFF"/>
        </w:rPr>
        <w:t xml:space="preserve"> empresas para recibir información sobre la naturaleza de la</w:t>
      </w:r>
      <w:r w:rsidR="007911F7" w:rsidRPr="00B35EEF">
        <w:rPr>
          <w:rFonts w:cs="Helvetica"/>
          <w:shd w:val="clear" w:color="auto" w:fill="FFFFFF"/>
        </w:rPr>
        <w:t>s</w:t>
      </w:r>
      <w:r w:rsidR="00A101C5" w:rsidRPr="00B35EEF">
        <w:rPr>
          <w:rFonts w:cs="Helvetica"/>
          <w:shd w:val="clear" w:color="auto" w:fill="FFFFFF"/>
        </w:rPr>
        <w:t xml:space="preserve"> misma</w:t>
      </w:r>
      <w:r w:rsidR="007911F7" w:rsidRPr="00B35EEF">
        <w:rPr>
          <w:rFonts w:cs="Helvetica"/>
          <w:shd w:val="clear" w:color="auto" w:fill="FFFFFF"/>
        </w:rPr>
        <w:t>s y cómo podrían insertarse en estas. En esa misma línea fueron realizadas 2 Ferias de Empleo en coordinación con los CCPPs de zonas donde se tienen varias vacantes y 3 Jornadas Laborales en las que se convocan jóvenes egresados de los CCPPs para captar sus currículums.</w:t>
      </w:r>
    </w:p>
    <w:p w:rsidR="006178E1" w:rsidRPr="00B35EEF" w:rsidRDefault="00170543" w:rsidP="006F544B">
      <w:pPr>
        <w:rPr>
          <w:rFonts w:cs="Helvetica"/>
          <w:shd w:val="clear" w:color="auto" w:fill="FFFFFF"/>
        </w:rPr>
      </w:pPr>
      <w:r w:rsidRPr="00B35EEF">
        <w:rPr>
          <w:rFonts w:cs="Helvetica"/>
          <w:shd w:val="clear" w:color="auto" w:fill="FFFFFF"/>
        </w:rPr>
        <w:t>Estas actividades han tenido lugar en Santo Domingo, Moca, La Vega, Villa Altagracia, Santiago, Boca Chica, Santo Domi</w:t>
      </w:r>
      <w:r w:rsidR="00BE28CD" w:rsidRPr="00B35EEF">
        <w:rPr>
          <w:rFonts w:cs="Helvetica"/>
          <w:shd w:val="clear" w:color="auto" w:fill="FFFFFF"/>
        </w:rPr>
        <w:t>ngo Este y Santo Domingo Norte.</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7911F7" w:rsidRPr="00B35EEF" w:rsidTr="00C756E8">
        <w:trPr>
          <w:trHeight w:val="327"/>
        </w:trPr>
        <w:tc>
          <w:tcPr>
            <w:tcW w:w="5975"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8"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9"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11F7" w:rsidRPr="00B35EEF" w:rsidTr="00C756E8">
        <w:trPr>
          <w:trHeight w:val="699"/>
        </w:trPr>
        <w:tc>
          <w:tcPr>
            <w:tcW w:w="5975" w:type="dxa"/>
            <w:shd w:val="clear" w:color="auto" w:fill="auto"/>
          </w:tcPr>
          <w:p w:rsidR="007911F7" w:rsidRPr="00B35EEF" w:rsidRDefault="007911F7"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540 Mujeres orientadas sobre temas de micro créditos, liderazgo y autoestima.</w:t>
            </w:r>
          </w:p>
        </w:tc>
        <w:tc>
          <w:tcPr>
            <w:tcW w:w="1598" w:type="dxa"/>
            <w:shd w:val="clear" w:color="auto" w:fill="auto"/>
            <w:vAlign w:val="center"/>
          </w:tcPr>
          <w:p w:rsidR="007911F7" w:rsidRPr="00B35EEF" w:rsidRDefault="007911F7"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542</w:t>
            </w:r>
          </w:p>
        </w:tc>
        <w:tc>
          <w:tcPr>
            <w:tcW w:w="1339" w:type="dxa"/>
            <w:shd w:val="clear" w:color="auto" w:fill="auto"/>
            <w:vAlign w:val="center"/>
          </w:tcPr>
          <w:p w:rsidR="007911F7" w:rsidRPr="00B35EEF" w:rsidRDefault="007911F7"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100.37</w:t>
            </w:r>
          </w:p>
        </w:tc>
      </w:tr>
    </w:tbl>
    <w:p w:rsidR="006178E1" w:rsidRPr="00B35EEF" w:rsidRDefault="006178E1" w:rsidP="006F544B">
      <w:pPr>
        <w:rPr>
          <w:rFonts w:eastAsia="Times New Roman"/>
        </w:rPr>
      </w:pPr>
      <w:r w:rsidRPr="00B35EEF">
        <w:rPr>
          <w:rFonts w:eastAsia="Times New Roman"/>
        </w:rPr>
        <w:t>Estas mujeres pertenecen en su total a la provincia Duarte, específicamente a los municipios de Las Guáranas, Pimentel y San Francisco de Macorís.</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7911F7" w:rsidRPr="00B35EEF" w:rsidTr="00C756E8">
        <w:trPr>
          <w:trHeight w:val="356"/>
        </w:trPr>
        <w:tc>
          <w:tcPr>
            <w:tcW w:w="5975"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8"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9"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11F7" w:rsidRPr="00B35EEF" w:rsidTr="00C756E8">
        <w:trPr>
          <w:trHeight w:val="762"/>
        </w:trPr>
        <w:tc>
          <w:tcPr>
            <w:tcW w:w="5975" w:type="dxa"/>
            <w:shd w:val="clear" w:color="auto" w:fill="auto"/>
          </w:tcPr>
          <w:p w:rsidR="007911F7" w:rsidRPr="00B35EEF" w:rsidRDefault="007911F7"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37 Acciones realizadas para que miembros Prosoli puedan comercializar sus productos.</w:t>
            </w:r>
          </w:p>
          <w:p w:rsidR="007911F7" w:rsidRPr="00B35EEF" w:rsidRDefault="007911F7" w:rsidP="00666EF5">
            <w:pPr>
              <w:spacing w:after="0" w:line="240" w:lineRule="auto"/>
              <w:rPr>
                <w:rFonts w:ascii="Calibri" w:eastAsia="MS Mincho" w:hAnsi="Calibri" w:cs="Times New Roman"/>
                <w:bCs/>
                <w:szCs w:val="24"/>
                <w:lang w:eastAsia="es-DO"/>
              </w:rPr>
            </w:pPr>
          </w:p>
        </w:tc>
        <w:tc>
          <w:tcPr>
            <w:tcW w:w="1598" w:type="dxa"/>
            <w:shd w:val="clear" w:color="auto" w:fill="auto"/>
            <w:vAlign w:val="center"/>
          </w:tcPr>
          <w:p w:rsidR="007911F7" w:rsidRPr="00B35EEF" w:rsidRDefault="003573EA"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46</w:t>
            </w:r>
          </w:p>
        </w:tc>
        <w:tc>
          <w:tcPr>
            <w:tcW w:w="1339" w:type="dxa"/>
            <w:shd w:val="clear" w:color="auto" w:fill="auto"/>
            <w:vAlign w:val="center"/>
          </w:tcPr>
          <w:p w:rsidR="007911F7" w:rsidRPr="00B35EEF" w:rsidRDefault="003573EA"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w:t>
            </w:r>
          </w:p>
        </w:tc>
      </w:tr>
    </w:tbl>
    <w:p w:rsidR="007911F7" w:rsidRPr="00B35EEF" w:rsidRDefault="007911F7" w:rsidP="006F544B">
      <w:pPr>
        <w:rPr>
          <w:rFonts w:eastAsia="Times New Roman"/>
        </w:rPr>
      </w:pPr>
      <w:r w:rsidRPr="00B35EEF">
        <w:rPr>
          <w:rFonts w:eastAsia="Times New Roman"/>
        </w:rPr>
        <w:t xml:space="preserve">Dentro de estas acciones están: la apertura de </w:t>
      </w:r>
      <w:r w:rsidR="00B54AD6" w:rsidRPr="00B35EEF">
        <w:rPr>
          <w:rFonts w:eastAsia="Times New Roman"/>
        </w:rPr>
        <w:t xml:space="preserve">4 </w:t>
      </w:r>
      <w:r w:rsidRPr="00B35EEF">
        <w:rPr>
          <w:rFonts w:eastAsia="Times New Roman"/>
        </w:rPr>
        <w:t xml:space="preserve">puntos de ventas nuevos para Manos Dominicanas, 3 muestras de productos nuevos  de Manos Dominicanas introducidas y 2 </w:t>
      </w:r>
      <w:r w:rsidRPr="00B35EEF">
        <w:rPr>
          <w:rFonts w:eastAsia="Times New Roman"/>
        </w:rPr>
        <w:lastRenderedPageBreak/>
        <w:t>puntos de ventas de la marca Cayena ampliados, entre otras.</w:t>
      </w:r>
      <w:r w:rsidR="00170543" w:rsidRPr="00B35EEF">
        <w:rPr>
          <w:rFonts w:eastAsia="Times New Roman"/>
        </w:rPr>
        <w:t xml:space="preserve"> Estas acciones están siendo realizadas tanto en Santo Domingo como en Santiago.</w:t>
      </w:r>
    </w:p>
    <w:tbl>
      <w:tblPr>
        <w:tblW w:w="8912"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75"/>
        <w:gridCol w:w="1598"/>
        <w:gridCol w:w="1339"/>
      </w:tblGrid>
      <w:tr w:rsidR="007911F7" w:rsidRPr="00B35EEF" w:rsidTr="00C756E8">
        <w:trPr>
          <w:trHeight w:val="305"/>
        </w:trPr>
        <w:tc>
          <w:tcPr>
            <w:tcW w:w="5975"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8"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9"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11F7" w:rsidRPr="00B35EEF" w:rsidTr="00C756E8">
        <w:trPr>
          <w:trHeight w:val="652"/>
        </w:trPr>
        <w:tc>
          <w:tcPr>
            <w:tcW w:w="5975" w:type="dxa"/>
            <w:shd w:val="clear" w:color="auto" w:fill="auto"/>
          </w:tcPr>
          <w:p w:rsidR="007911F7" w:rsidRPr="00B35EEF" w:rsidRDefault="007911F7"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 xml:space="preserve">20 Miembros egresados de </w:t>
            </w:r>
            <w:r w:rsidR="008A45D9" w:rsidRPr="00B35EEF">
              <w:rPr>
                <w:rFonts w:ascii="Calibri" w:eastAsia="MS Mincho" w:hAnsi="Calibri" w:cs="Times New Roman"/>
                <w:bCs/>
                <w:szCs w:val="24"/>
                <w:lang w:eastAsia="es-DO"/>
              </w:rPr>
              <w:t>acciones técnico-vocacionales</w:t>
            </w:r>
            <w:r w:rsidRPr="00B35EEF">
              <w:rPr>
                <w:rFonts w:ascii="Calibri" w:eastAsia="MS Mincho" w:hAnsi="Calibri" w:cs="Times New Roman"/>
                <w:bCs/>
                <w:szCs w:val="24"/>
                <w:lang w:eastAsia="es-DO"/>
              </w:rPr>
              <w:t xml:space="preserve"> comercializan sus productos a través de Manos Dominicanas, Línea Cayena y la Red de Abastecimiento Social (RAS).</w:t>
            </w:r>
          </w:p>
          <w:p w:rsidR="007911F7" w:rsidRPr="00B35EEF" w:rsidRDefault="007911F7" w:rsidP="00666EF5">
            <w:pPr>
              <w:spacing w:after="0" w:line="240" w:lineRule="auto"/>
              <w:rPr>
                <w:rFonts w:ascii="Calibri" w:eastAsia="MS Mincho" w:hAnsi="Calibri" w:cs="Times New Roman"/>
                <w:bCs/>
                <w:szCs w:val="24"/>
                <w:lang w:eastAsia="es-DO"/>
              </w:rPr>
            </w:pPr>
          </w:p>
        </w:tc>
        <w:tc>
          <w:tcPr>
            <w:tcW w:w="1598" w:type="dxa"/>
            <w:shd w:val="clear" w:color="auto" w:fill="auto"/>
            <w:vAlign w:val="center"/>
          </w:tcPr>
          <w:p w:rsidR="007911F7" w:rsidRPr="00B35EEF" w:rsidRDefault="00B54AD6"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45</w:t>
            </w:r>
          </w:p>
        </w:tc>
        <w:tc>
          <w:tcPr>
            <w:tcW w:w="1339" w:type="dxa"/>
            <w:shd w:val="clear" w:color="auto" w:fill="auto"/>
            <w:vAlign w:val="center"/>
          </w:tcPr>
          <w:p w:rsidR="007911F7" w:rsidRPr="00B35EEF" w:rsidRDefault="007911F7"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110</w:t>
            </w:r>
          </w:p>
        </w:tc>
      </w:tr>
    </w:tbl>
    <w:p w:rsidR="00BC7EC4" w:rsidRPr="00B35EEF" w:rsidRDefault="007911F7" w:rsidP="006F544B">
      <w:pPr>
        <w:rPr>
          <w:rFonts w:eastAsia="Times New Roman"/>
        </w:rPr>
      </w:pPr>
      <w:r w:rsidRPr="00B35EEF">
        <w:rPr>
          <w:rFonts w:eastAsia="Times New Roman"/>
        </w:rPr>
        <w:t>De estos, 17 comercializan productos agrícolas, mientras que 5 están participando de la venta de dulces en puntos estratégicos.</w:t>
      </w:r>
      <w:r w:rsidR="006178E1" w:rsidRPr="00B35EEF">
        <w:rPr>
          <w:rFonts w:eastAsia="Times New Roman"/>
        </w:rPr>
        <w:t xml:space="preserve">  Tales miembros Prosoli pertenecen a Bahoruco (Tamayo)</w:t>
      </w:r>
      <w:r w:rsidR="008A45D9" w:rsidRPr="00B35EEF">
        <w:rPr>
          <w:rFonts w:eastAsia="Times New Roman"/>
        </w:rPr>
        <w:t>, Barahona</w:t>
      </w:r>
      <w:r w:rsidR="006178E1" w:rsidRPr="00B35EEF">
        <w:rPr>
          <w:rFonts w:eastAsia="Times New Roman"/>
        </w:rPr>
        <w:t xml:space="preserve"> (Enriquillo y Paraíso), Distrito Nacional y San Juan.</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998"/>
        <w:gridCol w:w="906"/>
      </w:tblGrid>
      <w:tr w:rsidR="007911F7" w:rsidRPr="00B35EEF" w:rsidTr="00D001E2">
        <w:trPr>
          <w:trHeight w:val="348"/>
        </w:trPr>
        <w:tc>
          <w:tcPr>
            <w:tcW w:w="5907"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998"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906" w:type="dxa"/>
            <w:shd w:val="clear" w:color="auto" w:fill="0F243E"/>
          </w:tcPr>
          <w:p w:rsidR="007911F7" w:rsidRPr="00B35EEF" w:rsidRDefault="007911F7"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11F7" w:rsidRPr="00B35EEF" w:rsidTr="00D001E2">
        <w:trPr>
          <w:trHeight w:val="744"/>
        </w:trPr>
        <w:tc>
          <w:tcPr>
            <w:tcW w:w="5907" w:type="dxa"/>
            <w:shd w:val="clear" w:color="auto" w:fill="auto"/>
          </w:tcPr>
          <w:p w:rsidR="007911F7" w:rsidRPr="00B35EEF" w:rsidRDefault="007911F7" w:rsidP="007911F7">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RD$ 1, 000,000 facturados por pedidos de clientes de Manos Dominicanas y Cayena.</w:t>
            </w:r>
          </w:p>
        </w:tc>
        <w:tc>
          <w:tcPr>
            <w:tcW w:w="1998" w:type="dxa"/>
            <w:shd w:val="clear" w:color="auto" w:fill="auto"/>
            <w:vAlign w:val="center"/>
          </w:tcPr>
          <w:p w:rsidR="007911F7" w:rsidRPr="00B35EEF" w:rsidRDefault="007911F7"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RD$</w:t>
            </w:r>
            <w:r w:rsidR="00D001E2" w:rsidRPr="00B35EEF">
              <w:t xml:space="preserve"> </w:t>
            </w:r>
            <w:r w:rsidR="00D001E2" w:rsidRPr="00B35EEF">
              <w:rPr>
                <w:rFonts w:ascii="Calibri" w:eastAsia="MS Mincho" w:hAnsi="Calibri" w:cs="Times New Roman"/>
                <w:sz w:val="28"/>
                <w:szCs w:val="24"/>
                <w:lang w:eastAsia="es-DO"/>
              </w:rPr>
              <w:t>1,321,411</w:t>
            </w:r>
          </w:p>
        </w:tc>
        <w:tc>
          <w:tcPr>
            <w:tcW w:w="906" w:type="dxa"/>
            <w:shd w:val="clear" w:color="auto" w:fill="auto"/>
            <w:vAlign w:val="center"/>
          </w:tcPr>
          <w:p w:rsidR="007911F7" w:rsidRPr="00B35EEF" w:rsidRDefault="00D001E2"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w:t>
            </w:r>
          </w:p>
        </w:tc>
      </w:tr>
    </w:tbl>
    <w:p w:rsidR="007911F7" w:rsidRPr="00B35EEF" w:rsidRDefault="007911F7" w:rsidP="006F544B">
      <w:pPr>
        <w:rPr>
          <w:rFonts w:eastAsia="Times New Roman"/>
        </w:rPr>
      </w:pPr>
      <w:r w:rsidRPr="00B35EEF">
        <w:rPr>
          <w:rFonts w:eastAsia="Times New Roman"/>
        </w:rPr>
        <w:t>De estos, RD$</w:t>
      </w:r>
      <w:r w:rsidR="00F41D41" w:rsidRPr="00B35EEF">
        <w:t xml:space="preserve"> </w:t>
      </w:r>
      <w:r w:rsidR="00F41D41" w:rsidRPr="00B35EEF">
        <w:rPr>
          <w:rFonts w:eastAsia="Times New Roman"/>
        </w:rPr>
        <w:t xml:space="preserve">694,225 </w:t>
      </w:r>
      <w:r w:rsidRPr="00B35EEF">
        <w:rPr>
          <w:rFonts w:eastAsia="Times New Roman"/>
        </w:rPr>
        <w:t xml:space="preserve">pertenecen a pedidos de Manos Dominicanas y </w:t>
      </w:r>
      <w:r w:rsidR="00F41D41" w:rsidRPr="00B35EEF">
        <w:rPr>
          <w:rFonts w:eastAsia="Times New Roman"/>
        </w:rPr>
        <w:t xml:space="preserve">627,186 </w:t>
      </w:r>
      <w:r w:rsidRPr="00B35EEF">
        <w:rPr>
          <w:rFonts w:eastAsia="Times New Roman"/>
        </w:rPr>
        <w:t>a la marca Cayena.</w:t>
      </w:r>
    </w:p>
    <w:p w:rsidR="007843AF" w:rsidRPr="00B35EEF" w:rsidRDefault="007843AF" w:rsidP="00CB516D">
      <w:pPr>
        <w:pStyle w:val="Ttulo2"/>
        <w:rPr>
          <w:rFonts w:eastAsia="Times New Roman"/>
          <w:color w:val="000000" w:themeColor="text1"/>
        </w:rPr>
      </w:pPr>
      <w:bookmarkStart w:id="11" w:name="_Toc479352279"/>
      <w:r w:rsidRPr="00B35EEF">
        <w:rPr>
          <w:rFonts w:eastAsia="Times New Roman"/>
        </w:rPr>
        <w:t>FORMACIÓN HUMANA Y CONCIENCIA CIUDADANA</w:t>
      </w:r>
      <w:bookmarkEnd w:id="11"/>
    </w:p>
    <w:p w:rsidR="007843AF" w:rsidRPr="00B35EEF" w:rsidRDefault="007843AF" w:rsidP="006F544B">
      <w:pPr>
        <w:rPr>
          <w:rFonts w:eastAsia="Times New Roman"/>
        </w:rPr>
      </w:pPr>
      <w:r w:rsidRPr="00B35EEF">
        <w:rPr>
          <w:rFonts w:eastAsia="Times New Roman"/>
        </w:rPr>
        <w:t xml:space="preserve">Indicador de Producto: </w:t>
      </w:r>
    </w:p>
    <w:p w:rsidR="00CB2395" w:rsidRPr="00B35EEF" w:rsidRDefault="007843AF" w:rsidP="006F544B">
      <w:pPr>
        <w:rPr>
          <w:rFonts w:eastAsia="Times New Roman"/>
          <w:b/>
          <w:i/>
        </w:rPr>
      </w:pPr>
      <w:r w:rsidRPr="00B35EEF">
        <w:rPr>
          <w:rFonts w:eastAsia="Times New Roman"/>
          <w:b/>
          <w:i/>
        </w:rPr>
        <w:t>285 jóvenes en conflicto con la ley penal integrados en iniciativas socio educativas y cursos técnicos vocacionales para promover su re inserción en la sociedad.</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7843AF" w:rsidRPr="00B35EEF" w:rsidTr="00C756E8">
        <w:trPr>
          <w:trHeight w:val="338"/>
        </w:trPr>
        <w:tc>
          <w:tcPr>
            <w:tcW w:w="5964" w:type="dxa"/>
            <w:shd w:val="clear" w:color="auto" w:fill="0F243E"/>
          </w:tcPr>
          <w:p w:rsidR="007843AF" w:rsidRPr="00B35EEF" w:rsidRDefault="007843A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5" w:type="dxa"/>
            <w:shd w:val="clear" w:color="auto" w:fill="0F243E"/>
          </w:tcPr>
          <w:p w:rsidR="007843AF" w:rsidRPr="00B35EEF" w:rsidRDefault="007843A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6" w:type="dxa"/>
            <w:shd w:val="clear" w:color="auto" w:fill="0F243E"/>
          </w:tcPr>
          <w:p w:rsidR="007843AF" w:rsidRPr="00B35EEF" w:rsidRDefault="007843A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843AF" w:rsidRPr="00B35EEF" w:rsidTr="00C756E8">
        <w:trPr>
          <w:trHeight w:val="722"/>
        </w:trPr>
        <w:tc>
          <w:tcPr>
            <w:tcW w:w="5964" w:type="dxa"/>
            <w:shd w:val="clear" w:color="auto" w:fill="auto"/>
          </w:tcPr>
          <w:p w:rsidR="007843AF" w:rsidRPr="00B35EEF" w:rsidRDefault="007843AF" w:rsidP="00907F46">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190 J</w:t>
            </w:r>
            <w:hyperlink r:id="rId29" w:history="1">
              <w:r w:rsidRPr="00B35EEF">
                <w:rPr>
                  <w:rFonts w:ascii="Calibri" w:eastAsia="MS Mincho" w:hAnsi="Calibri" w:cs="Times New Roman"/>
                  <w:bCs/>
                  <w:szCs w:val="24"/>
                  <w:lang w:eastAsia="es-DO"/>
                </w:rPr>
                <w:t>óvenes en conflicto con ley reciben orientación y acompañamiento.</w:t>
              </w:r>
            </w:hyperlink>
          </w:p>
        </w:tc>
        <w:tc>
          <w:tcPr>
            <w:tcW w:w="1595" w:type="dxa"/>
            <w:shd w:val="clear" w:color="auto" w:fill="auto"/>
            <w:vAlign w:val="center"/>
          </w:tcPr>
          <w:p w:rsidR="007843AF" w:rsidRPr="00B35EEF" w:rsidRDefault="0008521E"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142</w:t>
            </w:r>
          </w:p>
        </w:tc>
        <w:tc>
          <w:tcPr>
            <w:tcW w:w="1336" w:type="dxa"/>
            <w:shd w:val="clear" w:color="auto" w:fill="auto"/>
            <w:vAlign w:val="center"/>
          </w:tcPr>
          <w:p w:rsidR="007843AF" w:rsidRPr="00B35EEF" w:rsidRDefault="0008521E"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74.3</w:t>
            </w:r>
          </w:p>
        </w:tc>
      </w:tr>
    </w:tbl>
    <w:p w:rsidR="00CB2395" w:rsidRPr="00B35EEF" w:rsidRDefault="0008521E" w:rsidP="006F544B">
      <w:pPr>
        <w:rPr>
          <w:rFonts w:eastAsia="Times New Roman"/>
        </w:rPr>
      </w:pPr>
      <w:r w:rsidRPr="00B35EEF">
        <w:rPr>
          <w:rFonts w:eastAsia="Times New Roman"/>
        </w:rPr>
        <w:t>Adicional a este indicador fueron orientados 530 jóvenes sobre la Ley 136-03, que protege a los niños, niñas y adolescentes.</w:t>
      </w:r>
    </w:p>
    <w:p w:rsidR="007843AF" w:rsidRPr="00B35EEF" w:rsidRDefault="007843AF" w:rsidP="006F544B">
      <w:pPr>
        <w:rPr>
          <w:rFonts w:eastAsia="Times New Roman"/>
        </w:rPr>
      </w:pPr>
      <w:r w:rsidRPr="00B35EEF">
        <w:rPr>
          <w:rFonts w:eastAsia="Times New Roman"/>
        </w:rPr>
        <w:lastRenderedPageBreak/>
        <w:t>En ese mismo sentido, han sido intervenidos 2 nuevos centros de Atención Integral para Adolescentes en Conflicto con la Ley penal para realización de talleres de formación integral.</w:t>
      </w:r>
    </w:p>
    <w:p w:rsidR="00510B74" w:rsidRPr="00B35EEF" w:rsidRDefault="002B224F" w:rsidP="006F544B">
      <w:pPr>
        <w:rPr>
          <w:rFonts w:eastAsia="Times New Roman"/>
        </w:rPr>
      </w:pPr>
      <w:r w:rsidRPr="00B35EEF">
        <w:rPr>
          <w:rFonts w:eastAsia="Times New Roman"/>
        </w:rPr>
        <w:t xml:space="preserve">Otra información relevante es que </w:t>
      </w:r>
      <w:r w:rsidR="003260CF" w:rsidRPr="00B35EEF">
        <w:rPr>
          <w:rFonts w:eastAsia="Times New Roman"/>
        </w:rPr>
        <w:t xml:space="preserve">136 </w:t>
      </w:r>
      <w:r w:rsidR="003260CF" w:rsidRPr="00B35EEF">
        <w:t>jóvenes</w:t>
      </w:r>
      <w:r w:rsidRPr="00B35EEF">
        <w:rPr>
          <w:rFonts w:eastAsia="Times New Roman"/>
        </w:rPr>
        <w:t xml:space="preserve"> reciben orientación y acompañamiento a través del Programa de Salud Mental del médico psiquiatra, Dr. José Miguel Gómez.</w:t>
      </w:r>
    </w:p>
    <w:p w:rsidR="001E027F" w:rsidRPr="008804CA" w:rsidRDefault="001E027F" w:rsidP="006F544B">
      <w:pPr>
        <w:rPr>
          <w:rFonts w:eastAsia="Times New Roman"/>
        </w:rPr>
      </w:pPr>
      <w:r w:rsidRPr="008804CA">
        <w:rPr>
          <w:rFonts w:eastAsia="Times New Roman"/>
        </w:rPr>
        <w:t xml:space="preserve">Indicador de Producto: </w:t>
      </w:r>
    </w:p>
    <w:p w:rsidR="00CB2395" w:rsidRPr="008804CA" w:rsidRDefault="001E027F" w:rsidP="006F544B">
      <w:pPr>
        <w:rPr>
          <w:rFonts w:eastAsia="Times New Roman"/>
          <w:b/>
          <w:i/>
        </w:rPr>
      </w:pPr>
      <w:r w:rsidRPr="008804CA">
        <w:rPr>
          <w:rFonts w:eastAsia="Times New Roman"/>
          <w:b/>
          <w:i/>
        </w:rPr>
        <w:t>700,000 Familias participantes que practican resolución pacífica de conflictos.</w:t>
      </w:r>
    </w:p>
    <w:tbl>
      <w:tblPr>
        <w:tblW w:w="881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07"/>
        <w:gridCol w:w="1580"/>
        <w:gridCol w:w="1324"/>
      </w:tblGrid>
      <w:tr w:rsidR="001E027F" w:rsidRPr="00B35EEF" w:rsidTr="00C756E8">
        <w:trPr>
          <w:trHeight w:val="324"/>
        </w:trPr>
        <w:tc>
          <w:tcPr>
            <w:tcW w:w="5907" w:type="dxa"/>
            <w:shd w:val="clear" w:color="auto" w:fill="0F243E"/>
          </w:tcPr>
          <w:p w:rsidR="001E027F" w:rsidRPr="00B35EEF" w:rsidRDefault="001E027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80" w:type="dxa"/>
            <w:shd w:val="clear" w:color="auto" w:fill="0F243E"/>
          </w:tcPr>
          <w:p w:rsidR="001E027F" w:rsidRPr="00B35EEF" w:rsidRDefault="001E027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4" w:type="dxa"/>
            <w:shd w:val="clear" w:color="auto" w:fill="0F243E"/>
          </w:tcPr>
          <w:p w:rsidR="001E027F" w:rsidRPr="00B35EEF" w:rsidRDefault="001E027F"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1E027F" w:rsidRPr="00B35EEF" w:rsidTr="00C756E8">
        <w:trPr>
          <w:trHeight w:val="693"/>
        </w:trPr>
        <w:tc>
          <w:tcPr>
            <w:tcW w:w="5907" w:type="dxa"/>
            <w:shd w:val="clear" w:color="auto" w:fill="auto"/>
          </w:tcPr>
          <w:p w:rsidR="001E027F" w:rsidRPr="00B35EEF" w:rsidRDefault="008A45D9"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30 Facilitadoras</w:t>
            </w:r>
            <w:r w:rsidR="001E027F" w:rsidRPr="00B35EEF">
              <w:rPr>
                <w:rFonts w:ascii="Calibri" w:eastAsia="MS Mincho" w:hAnsi="Calibri" w:cs="Times New Roman"/>
                <w:bCs/>
                <w:szCs w:val="24"/>
                <w:lang w:eastAsia="es-DO"/>
              </w:rPr>
              <w:t xml:space="preserve"> de los Grupos de Fraternidad de Mujeres Prosoli capacitadas en auto ahorro.</w:t>
            </w:r>
          </w:p>
          <w:p w:rsidR="001E027F" w:rsidRPr="00B35EEF" w:rsidRDefault="001E027F" w:rsidP="00666EF5">
            <w:pPr>
              <w:spacing w:after="0" w:line="240" w:lineRule="auto"/>
              <w:rPr>
                <w:rFonts w:ascii="Calibri" w:eastAsia="MS Mincho" w:hAnsi="Calibri" w:cs="Times New Roman"/>
                <w:bCs/>
                <w:szCs w:val="24"/>
                <w:lang w:eastAsia="es-DO"/>
              </w:rPr>
            </w:pPr>
          </w:p>
        </w:tc>
        <w:tc>
          <w:tcPr>
            <w:tcW w:w="1580" w:type="dxa"/>
            <w:shd w:val="clear" w:color="auto" w:fill="auto"/>
            <w:vAlign w:val="center"/>
          </w:tcPr>
          <w:p w:rsidR="001E027F" w:rsidRPr="00B35EEF" w:rsidRDefault="001E027F"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32</w:t>
            </w:r>
          </w:p>
        </w:tc>
        <w:tc>
          <w:tcPr>
            <w:tcW w:w="1324" w:type="dxa"/>
            <w:shd w:val="clear" w:color="auto" w:fill="auto"/>
            <w:vAlign w:val="center"/>
          </w:tcPr>
          <w:p w:rsidR="001E027F" w:rsidRPr="00B35EEF" w:rsidRDefault="001E027F" w:rsidP="001E027F">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106.66</w:t>
            </w:r>
          </w:p>
        </w:tc>
      </w:tr>
    </w:tbl>
    <w:p w:rsidR="001E027F" w:rsidRPr="00B35EEF" w:rsidRDefault="002B224F" w:rsidP="006F544B">
      <w:pPr>
        <w:rPr>
          <w:rFonts w:eastAsia="Times New Roman"/>
        </w:rPr>
      </w:pPr>
      <w:r w:rsidRPr="00B35EEF">
        <w:rPr>
          <w:rFonts w:eastAsia="Times New Roman"/>
        </w:rPr>
        <w:t>Estas mujeres pertenecen al municipio de Jarabacoa en La Vega.</w:t>
      </w:r>
    </w:p>
    <w:tbl>
      <w:tblPr>
        <w:tblW w:w="87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97"/>
        <w:gridCol w:w="1577"/>
        <w:gridCol w:w="1321"/>
      </w:tblGrid>
      <w:tr w:rsidR="00792043" w:rsidRPr="00B35EEF" w:rsidTr="00C756E8">
        <w:trPr>
          <w:trHeight w:val="335"/>
        </w:trPr>
        <w:tc>
          <w:tcPr>
            <w:tcW w:w="5897"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77"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1"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2043" w:rsidRPr="00B35EEF" w:rsidTr="00C756E8">
        <w:trPr>
          <w:trHeight w:val="717"/>
        </w:trPr>
        <w:tc>
          <w:tcPr>
            <w:tcW w:w="5897" w:type="dxa"/>
            <w:shd w:val="clear" w:color="auto" w:fill="auto"/>
          </w:tcPr>
          <w:p w:rsidR="00792043" w:rsidRPr="00B35EEF" w:rsidRDefault="00792043"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21   Talleres a Supervisores de Enlace sobre el valor del respeto según la "Guía Crecer en Valores" para multiplicar en Escuelas de Familias y Grupos de Paz.</w:t>
            </w:r>
          </w:p>
          <w:p w:rsidR="00792043" w:rsidRPr="00B35EEF" w:rsidRDefault="00792043" w:rsidP="00666EF5">
            <w:pPr>
              <w:spacing w:after="0" w:line="240" w:lineRule="auto"/>
              <w:rPr>
                <w:rFonts w:ascii="Calibri" w:eastAsia="MS Mincho" w:hAnsi="Calibri" w:cs="Times New Roman"/>
                <w:bCs/>
                <w:szCs w:val="24"/>
                <w:lang w:eastAsia="es-DO"/>
              </w:rPr>
            </w:pPr>
          </w:p>
        </w:tc>
        <w:tc>
          <w:tcPr>
            <w:tcW w:w="1577" w:type="dxa"/>
            <w:shd w:val="clear" w:color="auto" w:fill="auto"/>
            <w:vAlign w:val="center"/>
          </w:tcPr>
          <w:p w:rsidR="00792043" w:rsidRPr="00B35EEF" w:rsidRDefault="007838B7"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24</w:t>
            </w:r>
          </w:p>
        </w:tc>
        <w:tc>
          <w:tcPr>
            <w:tcW w:w="1321" w:type="dxa"/>
            <w:shd w:val="clear" w:color="auto" w:fill="auto"/>
            <w:vAlign w:val="center"/>
          </w:tcPr>
          <w:p w:rsidR="00792043" w:rsidRPr="00B35EEF" w:rsidRDefault="007838B7"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114</w:t>
            </w:r>
          </w:p>
        </w:tc>
      </w:tr>
    </w:tbl>
    <w:p w:rsidR="00792043" w:rsidRPr="00B35EEF" w:rsidRDefault="007671A0" w:rsidP="006F544B">
      <w:pPr>
        <w:rPr>
          <w:rFonts w:eastAsia="Times New Roman"/>
        </w:rPr>
      </w:pPr>
      <w:r w:rsidRPr="00B35EEF">
        <w:rPr>
          <w:rFonts w:eastAsia="Times New Roman"/>
        </w:rPr>
        <w:t>Estos talleres han sido realizados en Santo Domingo, Boca Chica, Mao y Monte Plata.</w:t>
      </w:r>
    </w:p>
    <w:p w:rsidR="00792043" w:rsidRPr="008804CA" w:rsidRDefault="00792043" w:rsidP="006F544B">
      <w:pPr>
        <w:rPr>
          <w:rFonts w:eastAsia="Times New Roman"/>
        </w:rPr>
      </w:pPr>
      <w:r w:rsidRPr="008804CA">
        <w:rPr>
          <w:rFonts w:eastAsia="Times New Roman"/>
        </w:rPr>
        <w:t xml:space="preserve">Indicador de Producto: </w:t>
      </w:r>
    </w:p>
    <w:p w:rsidR="00792043" w:rsidRPr="008804CA" w:rsidRDefault="00792043" w:rsidP="006F544B">
      <w:pPr>
        <w:rPr>
          <w:rFonts w:eastAsia="Times New Roman"/>
          <w:b/>
          <w:i/>
        </w:rPr>
      </w:pPr>
      <w:r w:rsidRPr="008804CA">
        <w:rPr>
          <w:rFonts w:eastAsia="Times New Roman"/>
          <w:b/>
          <w:i/>
        </w:rPr>
        <w:t>58,000 jóvenes reciben orientaciones socio educativas para el desarrollo integral y reducción de vulnerabilidades a través de la metodología de joven a joven.</w:t>
      </w:r>
    </w:p>
    <w:tbl>
      <w:tblPr>
        <w:tblW w:w="884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30"/>
        <w:gridCol w:w="1586"/>
        <w:gridCol w:w="1329"/>
      </w:tblGrid>
      <w:tr w:rsidR="00792043" w:rsidRPr="00B35EEF" w:rsidTr="00C756E8">
        <w:trPr>
          <w:trHeight w:val="331"/>
        </w:trPr>
        <w:tc>
          <w:tcPr>
            <w:tcW w:w="5930"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86"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9" w:type="dxa"/>
            <w:shd w:val="clear" w:color="auto" w:fill="0F243E"/>
          </w:tcPr>
          <w:p w:rsidR="00792043" w:rsidRPr="00B35EEF" w:rsidRDefault="00792043"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92043" w:rsidRPr="00B35EEF" w:rsidTr="00C756E8">
        <w:trPr>
          <w:trHeight w:val="708"/>
        </w:trPr>
        <w:tc>
          <w:tcPr>
            <w:tcW w:w="5930" w:type="dxa"/>
            <w:shd w:val="clear" w:color="auto" w:fill="auto"/>
          </w:tcPr>
          <w:p w:rsidR="00792043" w:rsidRPr="00B35EEF" w:rsidRDefault="00905D92"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2,570 Jóvenes miembros de familias orientados reciben acompañamiento socio educativo a través de la metodología joven a joven.</w:t>
            </w:r>
          </w:p>
          <w:p w:rsidR="00792043" w:rsidRPr="00B35EEF" w:rsidRDefault="00792043" w:rsidP="00666EF5">
            <w:pPr>
              <w:spacing w:after="0" w:line="240" w:lineRule="auto"/>
              <w:rPr>
                <w:rFonts w:ascii="Calibri" w:eastAsia="MS Mincho" w:hAnsi="Calibri" w:cs="Times New Roman"/>
                <w:bCs/>
                <w:szCs w:val="24"/>
                <w:lang w:eastAsia="es-DO"/>
              </w:rPr>
            </w:pPr>
          </w:p>
        </w:tc>
        <w:tc>
          <w:tcPr>
            <w:tcW w:w="1586" w:type="dxa"/>
            <w:shd w:val="clear" w:color="auto" w:fill="auto"/>
            <w:vAlign w:val="center"/>
          </w:tcPr>
          <w:p w:rsidR="00792043" w:rsidRPr="00B35EEF" w:rsidRDefault="009654CB"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2,903</w:t>
            </w:r>
          </w:p>
        </w:tc>
        <w:tc>
          <w:tcPr>
            <w:tcW w:w="1329" w:type="dxa"/>
            <w:shd w:val="clear" w:color="auto" w:fill="auto"/>
            <w:vAlign w:val="center"/>
          </w:tcPr>
          <w:p w:rsidR="00792043" w:rsidRPr="00B35EEF" w:rsidRDefault="009654CB"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112.9</w:t>
            </w:r>
          </w:p>
        </w:tc>
      </w:tr>
    </w:tbl>
    <w:p w:rsidR="00696618" w:rsidRPr="00B35EEF" w:rsidRDefault="00905D92" w:rsidP="006F544B">
      <w:pPr>
        <w:rPr>
          <w:rFonts w:eastAsia="Times New Roman"/>
        </w:rPr>
      </w:pPr>
      <w:r w:rsidRPr="00B35EEF">
        <w:rPr>
          <w:rFonts w:eastAsia="Times New Roman"/>
        </w:rPr>
        <w:lastRenderedPageBreak/>
        <w:t xml:space="preserve">En relación a lo anterior, 54 jóvenes fueron integrados a cursos de oratoria; 961 se graduaron de la iniciativa “Jóvenes Líderes por el Progreso y la Paz” y </w:t>
      </w:r>
      <w:r w:rsidR="00945DB9" w:rsidRPr="00B35EEF">
        <w:rPr>
          <w:rFonts w:eastAsia="Times New Roman"/>
        </w:rPr>
        <w:t>1,854</w:t>
      </w:r>
      <w:r w:rsidRPr="00B35EEF">
        <w:rPr>
          <w:rFonts w:eastAsia="Times New Roman"/>
        </w:rPr>
        <w:t xml:space="preserve"> adolescentes y jóvenes fueron orientados en identidad de género, relaciones de poder en el noviazgo, prevención de droga, cultura de paz, resolución pacífica de conflicto y nueva masculinidad, a través de conciertos, talleres y otros.</w:t>
      </w:r>
    </w:p>
    <w:p w:rsidR="00441DBD" w:rsidRPr="00B35EEF" w:rsidRDefault="00441DBD" w:rsidP="006F544B">
      <w:pPr>
        <w:rPr>
          <w:rFonts w:eastAsia="Times New Roman"/>
        </w:rPr>
      </w:pPr>
      <w:r w:rsidRPr="00B35EEF">
        <w:rPr>
          <w:rFonts w:eastAsia="Times New Roman"/>
        </w:rPr>
        <w:t>Estas acciones fueron desarrolladas en Barahona, Santo Domingo, San Juan, Boca Chica</w:t>
      </w:r>
      <w:r w:rsidR="00945DB9" w:rsidRPr="00B35EEF">
        <w:rPr>
          <w:rFonts w:eastAsia="Times New Roman"/>
        </w:rPr>
        <w:t>, San Pedro de Macorís, El Seibo, Higuey</w:t>
      </w:r>
      <w:r w:rsidRPr="00B35EEF">
        <w:rPr>
          <w:rFonts w:eastAsia="Times New Roman"/>
        </w:rPr>
        <w:t xml:space="preserve"> y </w:t>
      </w:r>
      <w:r w:rsidR="00945DB9" w:rsidRPr="00B35EEF">
        <w:rPr>
          <w:rFonts w:eastAsia="Times New Roman"/>
        </w:rPr>
        <w:t xml:space="preserve">el Gran </w:t>
      </w:r>
      <w:r w:rsidRPr="00B35EEF">
        <w:rPr>
          <w:rFonts w:eastAsia="Times New Roman"/>
        </w:rPr>
        <w:t xml:space="preserve">Santo Domingo. </w:t>
      </w:r>
      <w:r w:rsidR="00702DF8" w:rsidRPr="00B35EEF">
        <w:rPr>
          <w:rFonts w:eastAsia="Times New Roman"/>
        </w:rPr>
        <w:t>1,662 (57.2%)</w:t>
      </w:r>
      <w:r w:rsidRPr="00B35EEF">
        <w:rPr>
          <w:rFonts w:eastAsia="Times New Roman"/>
        </w:rPr>
        <w:t xml:space="preserve"> de </w:t>
      </w:r>
      <w:r w:rsidR="00702DF8" w:rsidRPr="00B35EEF">
        <w:rPr>
          <w:rFonts w:eastAsia="Times New Roman"/>
        </w:rPr>
        <w:t>los</w:t>
      </w:r>
      <w:r w:rsidRPr="00B35EEF">
        <w:rPr>
          <w:rFonts w:eastAsia="Times New Roman"/>
        </w:rPr>
        <w:t xml:space="preserve"> participantes son mujeres.</w:t>
      </w:r>
    </w:p>
    <w:p w:rsidR="00905D92" w:rsidRPr="008804CA" w:rsidRDefault="00905D92" w:rsidP="006F544B">
      <w:pPr>
        <w:rPr>
          <w:rFonts w:eastAsia="Times New Roman"/>
        </w:rPr>
      </w:pPr>
      <w:r w:rsidRPr="008804CA">
        <w:rPr>
          <w:rFonts w:eastAsia="Times New Roman"/>
        </w:rPr>
        <w:t xml:space="preserve">Indicador de Producto: </w:t>
      </w:r>
    </w:p>
    <w:p w:rsidR="00696618" w:rsidRPr="008804CA" w:rsidRDefault="00905D92" w:rsidP="006F544B">
      <w:pPr>
        <w:rPr>
          <w:rFonts w:eastAsia="Times New Roman"/>
          <w:b/>
          <w:i/>
        </w:rPr>
      </w:pPr>
      <w:r w:rsidRPr="008804CA">
        <w:rPr>
          <w:rFonts w:eastAsia="Times New Roman"/>
          <w:b/>
          <w:i/>
        </w:rPr>
        <w:t>600,000 niños, niñas y jóvenes que participan de actividades recreativas y educativas para el desarrollo integral y reducción de vulnerabilidades.</w:t>
      </w: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905D92" w:rsidRPr="00B35EEF" w:rsidTr="00C756E8">
        <w:trPr>
          <w:trHeight w:val="333"/>
        </w:trPr>
        <w:tc>
          <w:tcPr>
            <w:tcW w:w="5952"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2"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4"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905D92" w:rsidRPr="00B35EEF" w:rsidTr="00C756E8">
        <w:trPr>
          <w:trHeight w:val="713"/>
        </w:trPr>
        <w:tc>
          <w:tcPr>
            <w:tcW w:w="5952" w:type="dxa"/>
            <w:shd w:val="clear" w:color="auto" w:fill="auto"/>
          </w:tcPr>
          <w:p w:rsidR="00905D92" w:rsidRPr="00B35EEF" w:rsidRDefault="00905D92"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24,700 Niños, niñas que participan en actividades recreativas y educativas (festivales de lectura, círculos de lectores, pintura en valores, artesanía, refuerzo escolar, etc.)</w:t>
            </w:r>
          </w:p>
        </w:tc>
        <w:tc>
          <w:tcPr>
            <w:tcW w:w="1592" w:type="dxa"/>
            <w:shd w:val="clear" w:color="auto" w:fill="auto"/>
            <w:vAlign w:val="center"/>
          </w:tcPr>
          <w:p w:rsidR="00905D92" w:rsidRPr="00B35EEF" w:rsidRDefault="008D34AC"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20,010</w:t>
            </w:r>
          </w:p>
        </w:tc>
        <w:tc>
          <w:tcPr>
            <w:tcW w:w="1334" w:type="dxa"/>
            <w:shd w:val="clear" w:color="auto" w:fill="auto"/>
            <w:vAlign w:val="center"/>
          </w:tcPr>
          <w:p w:rsidR="00905D92" w:rsidRPr="00B35EEF" w:rsidRDefault="00905D92"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81</w:t>
            </w:r>
          </w:p>
        </w:tc>
      </w:tr>
    </w:tbl>
    <w:p w:rsidR="00696618" w:rsidRPr="00B35EEF" w:rsidRDefault="00905D92" w:rsidP="008804CA">
      <w:pPr>
        <w:spacing w:after="0"/>
      </w:pPr>
      <w:r w:rsidRPr="00B35EEF">
        <w:t xml:space="preserve">De estos NNA, </w:t>
      </w:r>
      <w:r w:rsidR="008D34AC" w:rsidRPr="00B35EEF">
        <w:t>5,012</w:t>
      </w:r>
      <w:r w:rsidRPr="00B35EEF">
        <w:t xml:space="preserve"> recibieron información sobre los valores nacionales en el Mes de la Patria, la Constitución Dominicana, personajes históricos y próceres dominicanos. Mientras que </w:t>
      </w:r>
      <w:r w:rsidR="008D34AC" w:rsidRPr="00B35EEF">
        <w:t>el resto</w:t>
      </w:r>
      <w:r w:rsidRPr="00B35EEF">
        <w:t xml:space="preserve"> realizaron talleres de artesanía para niños, reciclaje y música en la Casita de la Cultura.</w:t>
      </w:r>
      <w:r w:rsidR="00441DBD" w:rsidRPr="00B35EEF">
        <w:t xml:space="preserve"> Los NNA participantes pertenecen a Santo Domingo, Los Alcarrizos y Santo Domingo Oeste</w:t>
      </w:r>
      <w:r w:rsidR="00F947E8" w:rsidRPr="00B35EEF">
        <w:t>, Peravia, Pedro Brand, San Cristóbal y La Vega</w:t>
      </w:r>
      <w:r w:rsidR="00441DBD" w:rsidRPr="00B35EEF">
        <w:t>.</w:t>
      </w:r>
    </w:p>
    <w:p w:rsidR="002A2650" w:rsidRPr="00B35EEF" w:rsidRDefault="002A2650" w:rsidP="00907F46">
      <w:pPr>
        <w:tabs>
          <w:tab w:val="left" w:pos="3817"/>
        </w:tabs>
        <w:spacing w:before="0" w:after="0" w:line="240" w:lineRule="auto"/>
      </w:pPr>
    </w:p>
    <w:tbl>
      <w:tblPr>
        <w:tblW w:w="887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52"/>
        <w:gridCol w:w="1592"/>
        <w:gridCol w:w="1334"/>
      </w:tblGrid>
      <w:tr w:rsidR="00905D92" w:rsidRPr="00B35EEF" w:rsidTr="00C756E8">
        <w:trPr>
          <w:trHeight w:val="329"/>
        </w:trPr>
        <w:tc>
          <w:tcPr>
            <w:tcW w:w="5952"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2"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4" w:type="dxa"/>
            <w:shd w:val="clear" w:color="auto" w:fill="0F243E"/>
          </w:tcPr>
          <w:p w:rsidR="00905D92" w:rsidRPr="00B35EEF" w:rsidRDefault="00905D92"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905D92" w:rsidRPr="00B35EEF" w:rsidTr="00C756E8">
        <w:trPr>
          <w:trHeight w:val="703"/>
        </w:trPr>
        <w:tc>
          <w:tcPr>
            <w:tcW w:w="5952" w:type="dxa"/>
            <w:shd w:val="clear" w:color="auto" w:fill="auto"/>
          </w:tcPr>
          <w:p w:rsidR="00905D92" w:rsidRPr="00B35EEF" w:rsidRDefault="00905D92" w:rsidP="00905D92">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4,700 NNA reciben refuerzo escolar en sala de tareas, bibliobicis y biblioruedas.</w:t>
            </w:r>
          </w:p>
          <w:p w:rsidR="00905D92" w:rsidRPr="00B35EEF" w:rsidRDefault="00905D92" w:rsidP="00905D92">
            <w:pPr>
              <w:spacing w:after="0" w:line="240" w:lineRule="auto"/>
              <w:rPr>
                <w:rFonts w:ascii="Calibri" w:eastAsia="MS Mincho" w:hAnsi="Calibri" w:cs="Times New Roman"/>
                <w:bCs/>
                <w:szCs w:val="24"/>
                <w:lang w:eastAsia="es-DO"/>
              </w:rPr>
            </w:pPr>
          </w:p>
        </w:tc>
        <w:tc>
          <w:tcPr>
            <w:tcW w:w="1592" w:type="dxa"/>
            <w:shd w:val="clear" w:color="auto" w:fill="auto"/>
            <w:vAlign w:val="center"/>
          </w:tcPr>
          <w:p w:rsidR="00905D92" w:rsidRPr="00B35EEF" w:rsidRDefault="005142E7"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3,468</w:t>
            </w:r>
          </w:p>
        </w:tc>
        <w:tc>
          <w:tcPr>
            <w:tcW w:w="1334" w:type="dxa"/>
            <w:shd w:val="clear" w:color="auto" w:fill="auto"/>
            <w:vAlign w:val="center"/>
          </w:tcPr>
          <w:p w:rsidR="00905D92" w:rsidRPr="00B35EEF" w:rsidRDefault="005142E7"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73.8</w:t>
            </w:r>
          </w:p>
        </w:tc>
      </w:tr>
    </w:tbl>
    <w:p w:rsidR="00905D92" w:rsidRPr="00B35EEF" w:rsidRDefault="00441DBD" w:rsidP="006F544B">
      <w:r w:rsidRPr="00B35EEF">
        <w:t>Estas acciones fueron desarrolladas en Santo Domingo Norte con un total de 406 participantes de sexo femenino.</w:t>
      </w:r>
    </w:p>
    <w:p w:rsidR="00696618" w:rsidRPr="00B35EEF" w:rsidRDefault="00696618" w:rsidP="00907F46">
      <w:pPr>
        <w:tabs>
          <w:tab w:val="left" w:pos="3817"/>
        </w:tabs>
        <w:spacing w:before="0" w:after="0"/>
      </w:pPr>
    </w:p>
    <w:tbl>
      <w:tblPr>
        <w:tblW w:w="88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19"/>
        <w:gridCol w:w="1583"/>
        <w:gridCol w:w="1326"/>
      </w:tblGrid>
      <w:tr w:rsidR="000F78DD" w:rsidRPr="00B35EEF" w:rsidTr="00C756E8">
        <w:trPr>
          <w:trHeight w:val="296"/>
        </w:trPr>
        <w:tc>
          <w:tcPr>
            <w:tcW w:w="5919" w:type="dxa"/>
            <w:shd w:val="clear" w:color="auto" w:fill="0F243E"/>
          </w:tcPr>
          <w:p w:rsidR="000F78DD" w:rsidRPr="00B35EEF" w:rsidRDefault="000F78DD"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lastRenderedPageBreak/>
              <w:t>META</w:t>
            </w:r>
          </w:p>
        </w:tc>
        <w:tc>
          <w:tcPr>
            <w:tcW w:w="1583" w:type="dxa"/>
            <w:shd w:val="clear" w:color="auto" w:fill="0F243E"/>
          </w:tcPr>
          <w:p w:rsidR="000F78DD" w:rsidRPr="00B35EEF" w:rsidRDefault="000F78DD"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26" w:type="dxa"/>
            <w:shd w:val="clear" w:color="auto" w:fill="0F243E"/>
          </w:tcPr>
          <w:p w:rsidR="000F78DD" w:rsidRPr="00B35EEF" w:rsidRDefault="000F78DD"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0F78DD" w:rsidRPr="00B35EEF" w:rsidTr="00C756E8">
        <w:trPr>
          <w:trHeight w:val="633"/>
        </w:trPr>
        <w:tc>
          <w:tcPr>
            <w:tcW w:w="5919" w:type="dxa"/>
            <w:shd w:val="clear" w:color="auto" w:fill="auto"/>
          </w:tcPr>
          <w:p w:rsidR="000F78DD" w:rsidRPr="00B35EEF" w:rsidRDefault="000F78DD"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26,000 Niños/as y jóvenes se benefician de las actividades recreativas y educativas de la BIJRD.</w:t>
            </w:r>
          </w:p>
          <w:p w:rsidR="000F78DD" w:rsidRPr="00B35EEF" w:rsidRDefault="000F78DD" w:rsidP="00666EF5">
            <w:pPr>
              <w:spacing w:after="0" w:line="240" w:lineRule="auto"/>
              <w:rPr>
                <w:rFonts w:ascii="Calibri" w:eastAsia="MS Mincho" w:hAnsi="Calibri" w:cs="Times New Roman"/>
                <w:bCs/>
                <w:szCs w:val="24"/>
                <w:lang w:eastAsia="es-DO"/>
              </w:rPr>
            </w:pPr>
          </w:p>
        </w:tc>
        <w:tc>
          <w:tcPr>
            <w:tcW w:w="1583" w:type="dxa"/>
            <w:shd w:val="clear" w:color="auto" w:fill="auto"/>
            <w:vAlign w:val="center"/>
          </w:tcPr>
          <w:p w:rsidR="000F78DD" w:rsidRPr="00B35EEF" w:rsidRDefault="005142E7" w:rsidP="00207BB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39,132</w:t>
            </w:r>
          </w:p>
        </w:tc>
        <w:tc>
          <w:tcPr>
            <w:tcW w:w="1326" w:type="dxa"/>
            <w:shd w:val="clear" w:color="auto" w:fill="auto"/>
            <w:vAlign w:val="center"/>
          </w:tcPr>
          <w:p w:rsidR="000F78DD" w:rsidRPr="00B35EEF" w:rsidRDefault="005142E7"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150</w:t>
            </w:r>
          </w:p>
        </w:tc>
      </w:tr>
    </w:tbl>
    <w:p w:rsidR="002B224F" w:rsidRPr="00B35EEF" w:rsidRDefault="00532E5E" w:rsidP="006F544B">
      <w:r w:rsidRPr="00B35EEF">
        <w:t xml:space="preserve">De estos </w:t>
      </w:r>
      <w:r w:rsidR="00F651EB" w:rsidRPr="00B35EEF">
        <w:t>3</w:t>
      </w:r>
      <w:r w:rsidRPr="00B35EEF">
        <w:t>,</w:t>
      </w:r>
      <w:r w:rsidR="00F651EB" w:rsidRPr="00B35EEF">
        <w:t>579</w:t>
      </w:r>
      <w:r w:rsidRPr="00B35EEF">
        <w:t xml:space="preserve"> estudiantes participaron de visitas guiadas para conocer las ofertas de la BIJRD, </w:t>
      </w:r>
      <w:r w:rsidR="00F651EB" w:rsidRPr="00B35EEF">
        <w:t>459</w:t>
      </w:r>
      <w:r w:rsidRPr="00B35EEF">
        <w:t xml:space="preserve"> personas beneficiadas a través del proyecto Biblio Voluntarios y visitas a centros de NNA y envejecientes, </w:t>
      </w:r>
      <w:r w:rsidR="00F651EB" w:rsidRPr="00B35EEF">
        <w:t>1,960</w:t>
      </w:r>
      <w:r w:rsidRPr="00B35EEF">
        <w:t xml:space="preserve"> participaron de talleres educativos, culturales y actividades de lectura y </w:t>
      </w:r>
      <w:r w:rsidR="000A4C84" w:rsidRPr="00B35EEF">
        <w:t>22,550</w:t>
      </w:r>
      <w:r w:rsidRPr="00B35EEF">
        <w:t xml:space="preserve"> personas hicieron uso de todas las salas de lectura, tecnológicas, auditorio La Trinitaria, Parque Greta y Aula Múltiple que conforman la BIJRD.</w:t>
      </w:r>
      <w:r w:rsidR="00441DBD" w:rsidRPr="00B35EEF">
        <w:t xml:space="preserve"> </w:t>
      </w:r>
      <w:r w:rsidR="000A4C84" w:rsidRPr="00B35EEF">
        <w:t>El 52%</w:t>
      </w:r>
      <w:r w:rsidR="00441DBD" w:rsidRPr="00B35EEF">
        <w:t xml:space="preserve"> de total de participantes son de sexo femenino.</w:t>
      </w:r>
    </w:p>
    <w:p w:rsidR="00B077B5" w:rsidRPr="008804CA" w:rsidRDefault="00B077B5" w:rsidP="006F544B">
      <w:pPr>
        <w:rPr>
          <w:rFonts w:eastAsia="Times New Roman"/>
        </w:rPr>
      </w:pPr>
      <w:r w:rsidRPr="008804CA">
        <w:rPr>
          <w:rFonts w:eastAsia="Times New Roman"/>
        </w:rPr>
        <w:t xml:space="preserve">Indicador de Producto: </w:t>
      </w:r>
    </w:p>
    <w:p w:rsidR="00532E5E" w:rsidRPr="008804CA" w:rsidRDefault="00B077B5" w:rsidP="006F544B">
      <w:pPr>
        <w:rPr>
          <w:rFonts w:eastAsia="Times New Roman"/>
          <w:b/>
          <w:i/>
        </w:rPr>
      </w:pPr>
      <w:r w:rsidRPr="008804CA">
        <w:rPr>
          <w:rFonts w:eastAsia="Times New Roman"/>
          <w:b/>
          <w:i/>
        </w:rPr>
        <w:t>30,000 miembros con discapacidad o envejecientes integrados en iniciativas educativas y/o de inclusión para fomentar su inclusión social.</w:t>
      </w:r>
    </w:p>
    <w:tbl>
      <w:tblPr>
        <w:tblW w:w="8728"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52"/>
        <w:gridCol w:w="1565"/>
        <w:gridCol w:w="1311"/>
      </w:tblGrid>
      <w:tr w:rsidR="00B077B5" w:rsidRPr="00B35EEF" w:rsidTr="00907F46">
        <w:trPr>
          <w:trHeight w:val="336"/>
          <w:tblHeader/>
        </w:trPr>
        <w:tc>
          <w:tcPr>
            <w:tcW w:w="5852" w:type="dxa"/>
            <w:shd w:val="clear" w:color="auto" w:fill="0F243E"/>
          </w:tcPr>
          <w:p w:rsidR="00B077B5" w:rsidRPr="00B35EEF" w:rsidRDefault="00B077B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65" w:type="dxa"/>
            <w:shd w:val="clear" w:color="auto" w:fill="0F243E"/>
          </w:tcPr>
          <w:p w:rsidR="00B077B5" w:rsidRPr="00B35EEF" w:rsidRDefault="00B077B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11" w:type="dxa"/>
            <w:shd w:val="clear" w:color="auto" w:fill="0F243E"/>
          </w:tcPr>
          <w:p w:rsidR="00B077B5" w:rsidRPr="00B35EEF" w:rsidRDefault="00B077B5"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B077B5" w:rsidRPr="00B35EEF" w:rsidTr="00E16D52">
        <w:trPr>
          <w:trHeight w:val="719"/>
        </w:trPr>
        <w:tc>
          <w:tcPr>
            <w:tcW w:w="5852" w:type="dxa"/>
            <w:shd w:val="clear" w:color="auto" w:fill="auto"/>
          </w:tcPr>
          <w:p w:rsidR="00B077B5" w:rsidRPr="00B35EEF" w:rsidRDefault="00B077B5" w:rsidP="00907F46">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 xml:space="preserve">10 Talleres </w:t>
            </w:r>
            <w:r w:rsidR="002B224F" w:rsidRPr="00B35EEF">
              <w:rPr>
                <w:rFonts w:ascii="Calibri" w:eastAsia="MS Mincho" w:hAnsi="Calibri" w:cs="Times New Roman"/>
                <w:bCs/>
                <w:szCs w:val="24"/>
                <w:lang w:eastAsia="es-DO"/>
              </w:rPr>
              <w:t>realizados para envejecientes y/o personas con discapacidad en temas de</w:t>
            </w:r>
            <w:r w:rsidRPr="00B35EEF">
              <w:rPr>
                <w:rFonts w:ascii="Calibri" w:eastAsia="MS Mincho" w:hAnsi="Calibri" w:cs="Times New Roman"/>
                <w:bCs/>
                <w:szCs w:val="24"/>
                <w:lang w:eastAsia="es-DO"/>
              </w:rPr>
              <w:t xml:space="preserve"> reciclaje, cuidado personal, orientaciones sobre sus derechos, alimentación sana, huertos caseros, cine fórum, entre otros.</w:t>
            </w:r>
          </w:p>
        </w:tc>
        <w:tc>
          <w:tcPr>
            <w:tcW w:w="1565" w:type="dxa"/>
            <w:shd w:val="clear" w:color="auto" w:fill="auto"/>
            <w:vAlign w:val="center"/>
          </w:tcPr>
          <w:p w:rsidR="00B077B5" w:rsidRPr="00B35EEF" w:rsidRDefault="001C4214"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11</w:t>
            </w:r>
          </w:p>
        </w:tc>
        <w:tc>
          <w:tcPr>
            <w:tcW w:w="1311" w:type="dxa"/>
            <w:shd w:val="clear" w:color="auto" w:fill="auto"/>
            <w:vAlign w:val="center"/>
          </w:tcPr>
          <w:p w:rsidR="00B077B5" w:rsidRPr="00B35EEF" w:rsidRDefault="001C4214"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110</w:t>
            </w:r>
          </w:p>
        </w:tc>
      </w:tr>
      <w:tr w:rsidR="00B077B5" w:rsidRPr="00B35EEF" w:rsidTr="00E16D52">
        <w:trPr>
          <w:trHeight w:val="719"/>
        </w:trPr>
        <w:tc>
          <w:tcPr>
            <w:tcW w:w="5852" w:type="dxa"/>
            <w:shd w:val="clear" w:color="auto" w:fill="auto"/>
          </w:tcPr>
          <w:p w:rsidR="00B077B5" w:rsidRPr="00B35EEF" w:rsidRDefault="00B077B5"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6 Talleres</w:t>
            </w:r>
            <w:r w:rsidR="002B224F" w:rsidRPr="00B35EEF">
              <w:t xml:space="preserve"> </w:t>
            </w:r>
            <w:r w:rsidR="002B224F" w:rsidRPr="00B35EEF">
              <w:rPr>
                <w:rFonts w:ascii="Calibri" w:eastAsia="MS Mincho" w:hAnsi="Calibri" w:cs="Times New Roman"/>
                <w:bCs/>
                <w:szCs w:val="24"/>
                <w:lang w:eastAsia="es-DO"/>
              </w:rPr>
              <w:t xml:space="preserve">realizados </w:t>
            </w:r>
            <w:r w:rsidRPr="00B35EEF">
              <w:rPr>
                <w:rFonts w:ascii="Calibri" w:eastAsia="MS Mincho" w:hAnsi="Calibri" w:cs="Times New Roman"/>
                <w:bCs/>
                <w:szCs w:val="24"/>
                <w:lang w:eastAsia="es-DO"/>
              </w:rPr>
              <w:t>en las diferentes Direcciones Regionales con los encargados de capacitación para orientarlos sobre el trabajo con personas con discapacidad y/o envejecientes.</w:t>
            </w:r>
          </w:p>
          <w:p w:rsidR="00B077B5" w:rsidRPr="00B35EEF" w:rsidRDefault="00B077B5" w:rsidP="00666EF5">
            <w:pPr>
              <w:spacing w:after="0" w:line="240" w:lineRule="auto"/>
              <w:rPr>
                <w:rFonts w:ascii="Calibri" w:eastAsia="MS Mincho" w:hAnsi="Calibri" w:cs="Times New Roman"/>
                <w:bCs/>
                <w:szCs w:val="24"/>
                <w:lang w:eastAsia="es-DO"/>
              </w:rPr>
            </w:pPr>
          </w:p>
        </w:tc>
        <w:tc>
          <w:tcPr>
            <w:tcW w:w="1565" w:type="dxa"/>
            <w:shd w:val="clear" w:color="auto" w:fill="auto"/>
            <w:vAlign w:val="center"/>
          </w:tcPr>
          <w:p w:rsidR="00B077B5" w:rsidRPr="00B35EEF" w:rsidRDefault="001C4214"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6</w:t>
            </w:r>
          </w:p>
        </w:tc>
        <w:tc>
          <w:tcPr>
            <w:tcW w:w="1311" w:type="dxa"/>
            <w:shd w:val="clear" w:color="auto" w:fill="auto"/>
            <w:vAlign w:val="center"/>
          </w:tcPr>
          <w:p w:rsidR="00B077B5" w:rsidRPr="00B35EEF" w:rsidRDefault="001C4214"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w:t>
            </w:r>
          </w:p>
        </w:tc>
      </w:tr>
      <w:tr w:rsidR="002B224F" w:rsidRPr="00B35EEF" w:rsidTr="00E16D52">
        <w:trPr>
          <w:trHeight w:val="719"/>
        </w:trPr>
        <w:tc>
          <w:tcPr>
            <w:tcW w:w="5852" w:type="dxa"/>
            <w:shd w:val="clear" w:color="auto" w:fill="auto"/>
          </w:tcPr>
          <w:p w:rsidR="002B224F" w:rsidRPr="00B35EEF" w:rsidRDefault="002B224F"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8,000 Jefes de familia envejecientes o con discapacidad integrados en iniciativas educativas o de inclusión (Escuelas de Familias, Operativos Médicos y otras actividades).</w:t>
            </w:r>
          </w:p>
          <w:p w:rsidR="002B224F" w:rsidRPr="00B35EEF" w:rsidRDefault="002B224F" w:rsidP="00666EF5">
            <w:pPr>
              <w:spacing w:after="0" w:line="240" w:lineRule="auto"/>
              <w:rPr>
                <w:rFonts w:ascii="Calibri" w:eastAsia="MS Mincho" w:hAnsi="Calibri" w:cs="Times New Roman"/>
                <w:bCs/>
                <w:szCs w:val="24"/>
                <w:lang w:eastAsia="es-DO"/>
              </w:rPr>
            </w:pPr>
          </w:p>
        </w:tc>
        <w:tc>
          <w:tcPr>
            <w:tcW w:w="1565" w:type="dxa"/>
            <w:shd w:val="clear" w:color="auto" w:fill="auto"/>
            <w:vAlign w:val="center"/>
          </w:tcPr>
          <w:p w:rsidR="002B224F" w:rsidRPr="00B35EEF" w:rsidRDefault="002B224F"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8,340</w:t>
            </w:r>
          </w:p>
        </w:tc>
        <w:tc>
          <w:tcPr>
            <w:tcW w:w="1311" w:type="dxa"/>
            <w:shd w:val="clear" w:color="auto" w:fill="auto"/>
            <w:vAlign w:val="center"/>
          </w:tcPr>
          <w:p w:rsidR="002B224F" w:rsidRPr="00B35EEF" w:rsidRDefault="002B224F"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104.25</w:t>
            </w:r>
          </w:p>
        </w:tc>
      </w:tr>
    </w:tbl>
    <w:p w:rsidR="009E1952" w:rsidRPr="00B35EEF" w:rsidRDefault="002B224F" w:rsidP="006F544B">
      <w:r w:rsidRPr="00B35EEF">
        <w:t>De este total 2,126 envejecientes y/o personas con discapacidad son de sexo femenino.</w:t>
      </w:r>
      <w:r w:rsidR="007671A0" w:rsidRPr="00B35EEF">
        <w:t xml:space="preserve"> Los talleres han sido realizados en La Romana, Bonao, San Pedro de Macorís y Boca Chica.</w:t>
      </w:r>
    </w:p>
    <w:p w:rsidR="00BE28CD" w:rsidRPr="00B35EEF" w:rsidRDefault="00A553DD" w:rsidP="006F544B">
      <w:r w:rsidRPr="00B35EEF">
        <w:lastRenderedPageBreak/>
        <w:t>Asimismo, La Unidad de Inclusión realizó en el mes de febrero una charla de nutrición con 60 adultos mayores, beneficiarios del programa en el Centro de Capacitación y Producción Progresando de San Pedro de Macorís. La charla se realizó en colabor</w:t>
      </w:r>
      <w:r w:rsidR="001715E7" w:rsidRPr="00B35EEF">
        <w:t>ación con el Conape</w:t>
      </w:r>
      <w:r w:rsidRPr="00B35EEF">
        <w:t>.</w:t>
      </w:r>
    </w:p>
    <w:p w:rsidR="00545906" w:rsidRPr="00867D35" w:rsidRDefault="00545906" w:rsidP="006F544B">
      <w:pPr>
        <w:rPr>
          <w:rFonts w:eastAsia="Times New Roman"/>
        </w:rPr>
      </w:pPr>
      <w:r w:rsidRPr="00867D35">
        <w:rPr>
          <w:rFonts w:eastAsia="Times New Roman"/>
        </w:rPr>
        <w:t xml:space="preserve">Indicador de Producto: </w:t>
      </w:r>
    </w:p>
    <w:p w:rsidR="00545906" w:rsidRPr="00867D35" w:rsidRDefault="00545906" w:rsidP="006F544B">
      <w:pPr>
        <w:rPr>
          <w:rFonts w:eastAsia="Times New Roman"/>
          <w:b/>
          <w:i/>
        </w:rPr>
      </w:pPr>
      <w:r w:rsidRPr="00867D35">
        <w:rPr>
          <w:rFonts w:eastAsia="Times New Roman"/>
          <w:b/>
          <w:i/>
        </w:rPr>
        <w:t>85 familias acogedoras de NNA huérfanos por feminicidios o violencia intrafamiliar acompañadas para su desarrollo integral y reducción de vulnerabilidades.</w:t>
      </w:r>
    </w:p>
    <w:tbl>
      <w:tblPr>
        <w:tblW w:w="8693"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829"/>
        <w:gridCol w:w="1559"/>
        <w:gridCol w:w="1305"/>
      </w:tblGrid>
      <w:tr w:rsidR="00545906" w:rsidRPr="00B35EEF" w:rsidTr="001715E7">
        <w:trPr>
          <w:trHeight w:val="357"/>
        </w:trPr>
        <w:tc>
          <w:tcPr>
            <w:tcW w:w="5829" w:type="dxa"/>
            <w:shd w:val="clear" w:color="auto" w:fill="0F243E"/>
          </w:tcPr>
          <w:p w:rsidR="00545906" w:rsidRPr="00B35EEF" w:rsidRDefault="00545906"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59" w:type="dxa"/>
            <w:shd w:val="clear" w:color="auto" w:fill="0F243E"/>
          </w:tcPr>
          <w:p w:rsidR="00545906" w:rsidRPr="00B35EEF" w:rsidRDefault="00545906"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05" w:type="dxa"/>
            <w:shd w:val="clear" w:color="auto" w:fill="0F243E"/>
          </w:tcPr>
          <w:p w:rsidR="00545906" w:rsidRPr="00B35EEF" w:rsidRDefault="00545906"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545906" w:rsidRPr="00B35EEF" w:rsidTr="001715E7">
        <w:trPr>
          <w:trHeight w:val="765"/>
        </w:trPr>
        <w:tc>
          <w:tcPr>
            <w:tcW w:w="5829" w:type="dxa"/>
            <w:shd w:val="clear" w:color="auto" w:fill="auto"/>
          </w:tcPr>
          <w:p w:rsidR="00545906" w:rsidRPr="00B35EEF" w:rsidRDefault="00545906"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45 Actividades de acompañamiento realizadas con 85 familias que acogen 180 NNA huérfanos por feminicidios o violencia intrafamiliar.</w:t>
            </w:r>
          </w:p>
        </w:tc>
        <w:tc>
          <w:tcPr>
            <w:tcW w:w="1559" w:type="dxa"/>
            <w:shd w:val="clear" w:color="auto" w:fill="auto"/>
            <w:vAlign w:val="center"/>
          </w:tcPr>
          <w:p w:rsidR="00545906" w:rsidRPr="00B35EEF" w:rsidRDefault="001C4214"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48</w:t>
            </w:r>
          </w:p>
        </w:tc>
        <w:tc>
          <w:tcPr>
            <w:tcW w:w="1305" w:type="dxa"/>
            <w:shd w:val="clear" w:color="auto" w:fill="auto"/>
            <w:vAlign w:val="center"/>
          </w:tcPr>
          <w:p w:rsidR="00545906" w:rsidRPr="00B35EEF" w:rsidRDefault="001C4214"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106</w:t>
            </w:r>
          </w:p>
        </w:tc>
      </w:tr>
    </w:tbl>
    <w:p w:rsidR="002B224F" w:rsidRPr="00B35EEF" w:rsidRDefault="002B224F" w:rsidP="006F544B">
      <w:pPr>
        <w:rPr>
          <w:rFonts w:eastAsia="Times New Roman"/>
        </w:rPr>
      </w:pPr>
      <w:r w:rsidRPr="00B35EEF">
        <w:rPr>
          <w:rFonts w:eastAsia="Times New Roman"/>
        </w:rPr>
        <w:t>Estos acompañamientos tuvieron  lugar con familias pertenecientes a las siguientes comunidades: Santo Domingo, Moca, Bonao, Piedra Blanca, Nizao, Altamira, Bajos de Haina, San Cristóbal, Villa Altagracia, Guayacanes, Ramón Santana, San Pedro de Macorís, Santiago, Boca Chica</w:t>
      </w:r>
      <w:r w:rsidR="001C4214" w:rsidRPr="00B35EEF">
        <w:rPr>
          <w:rFonts w:eastAsia="Times New Roman"/>
        </w:rPr>
        <w:t>, Puerto Plata, Santiago, Valverde, Elias Piña</w:t>
      </w:r>
      <w:r w:rsidRPr="00B35EEF">
        <w:rPr>
          <w:rFonts w:eastAsia="Times New Roman"/>
        </w:rPr>
        <w:t xml:space="preserve"> y Santo Domingo Este.</w:t>
      </w:r>
    </w:p>
    <w:p w:rsidR="009E1952" w:rsidRPr="00B35EEF" w:rsidRDefault="009E1952" w:rsidP="009E1952">
      <w:pPr>
        <w:spacing w:after="0" w:line="240" w:lineRule="auto"/>
        <w:outlineLvl w:val="0"/>
        <w:rPr>
          <w:rFonts w:ascii="Calibri" w:eastAsia="Times New Roman" w:hAnsi="Calibri" w:cs="Times New Roman"/>
          <w:bCs/>
          <w:color w:val="000000" w:themeColor="text1"/>
          <w:kern w:val="36"/>
          <w:szCs w:val="28"/>
        </w:rPr>
      </w:pPr>
    </w:p>
    <w:p w:rsidR="007D5B3E" w:rsidRPr="00B35EEF" w:rsidRDefault="007D5B3E" w:rsidP="00907F46">
      <w:pPr>
        <w:pStyle w:val="Ttulo2"/>
        <w:rPr>
          <w:rFonts w:eastAsia="Times New Roman"/>
        </w:rPr>
      </w:pPr>
      <w:bookmarkStart w:id="12" w:name="_Toc479352280"/>
      <w:r w:rsidRPr="00B35EEF">
        <w:rPr>
          <w:rFonts w:eastAsia="Times New Roman"/>
        </w:rPr>
        <w:t>HABITABILIDAD Y PROTECCIÓN DEL MEDIO AMBIENTE</w:t>
      </w:r>
      <w:bookmarkEnd w:id="12"/>
    </w:p>
    <w:p w:rsidR="007D5B3E" w:rsidRPr="00867D35" w:rsidRDefault="007D5B3E" w:rsidP="006F544B">
      <w:pPr>
        <w:rPr>
          <w:rFonts w:eastAsia="Times New Roman"/>
        </w:rPr>
      </w:pPr>
      <w:r w:rsidRPr="00867D35">
        <w:rPr>
          <w:rFonts w:eastAsia="Times New Roman"/>
        </w:rPr>
        <w:t xml:space="preserve">Indicador de Producto: </w:t>
      </w:r>
    </w:p>
    <w:p w:rsidR="00545906" w:rsidRPr="00B35EEF" w:rsidRDefault="007D5B3E" w:rsidP="006F544B">
      <w:pPr>
        <w:rPr>
          <w:rFonts w:eastAsia="Times New Roman"/>
          <w:b/>
          <w:i/>
        </w:rPr>
      </w:pPr>
      <w:r w:rsidRPr="00B35EEF">
        <w:rPr>
          <w:rFonts w:eastAsia="Times New Roman"/>
          <w:b/>
          <w:i/>
        </w:rPr>
        <w:t>22,000 Jóvenes integrados en iniciativas de protección del medio ambiente.</w:t>
      </w:r>
    </w:p>
    <w:tbl>
      <w:tblPr>
        <w:tblW w:w="88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5964"/>
        <w:gridCol w:w="1595"/>
        <w:gridCol w:w="1336"/>
      </w:tblGrid>
      <w:tr w:rsidR="007D5B3E" w:rsidRPr="00B35EEF" w:rsidTr="00C756E8">
        <w:trPr>
          <w:trHeight w:val="343"/>
        </w:trPr>
        <w:tc>
          <w:tcPr>
            <w:tcW w:w="5964"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595"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36"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D5B3E" w:rsidRPr="00B35EEF" w:rsidTr="00C756E8">
        <w:trPr>
          <w:trHeight w:val="733"/>
        </w:trPr>
        <w:tc>
          <w:tcPr>
            <w:tcW w:w="5964" w:type="dxa"/>
            <w:shd w:val="clear" w:color="auto" w:fill="auto"/>
          </w:tcPr>
          <w:p w:rsidR="007D5B3E" w:rsidRPr="00B35EEF" w:rsidRDefault="007D5B3E"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2,200 Jóvenes integrados en iniciativas de protección del medioambiente.</w:t>
            </w:r>
          </w:p>
        </w:tc>
        <w:tc>
          <w:tcPr>
            <w:tcW w:w="1595" w:type="dxa"/>
            <w:shd w:val="clear" w:color="auto" w:fill="auto"/>
            <w:vAlign w:val="center"/>
          </w:tcPr>
          <w:p w:rsidR="007D5B3E" w:rsidRPr="00B35EEF" w:rsidRDefault="007D5B3E"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2,213</w:t>
            </w:r>
          </w:p>
        </w:tc>
        <w:tc>
          <w:tcPr>
            <w:tcW w:w="1336" w:type="dxa"/>
            <w:shd w:val="clear" w:color="auto" w:fill="auto"/>
            <w:vAlign w:val="center"/>
          </w:tcPr>
          <w:p w:rsidR="007D5B3E" w:rsidRPr="00B35EEF" w:rsidRDefault="007D5B3E"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100.59</w:t>
            </w:r>
          </w:p>
        </w:tc>
      </w:tr>
    </w:tbl>
    <w:p w:rsidR="009E1952" w:rsidRPr="00B35EEF" w:rsidRDefault="009E1952" w:rsidP="006F544B">
      <w:pPr>
        <w:rPr>
          <w:rFonts w:eastAsia="Times New Roman"/>
        </w:rPr>
      </w:pPr>
      <w:r w:rsidRPr="00B35EEF">
        <w:rPr>
          <w:rFonts w:eastAsia="Times New Roman"/>
        </w:rPr>
        <w:t>De este total, 1,309 son de sexo femenino.</w:t>
      </w:r>
    </w:p>
    <w:p w:rsidR="00867D35" w:rsidRDefault="00867D35">
      <w:pPr>
        <w:jc w:val="left"/>
        <w:rPr>
          <w:rFonts w:eastAsia="Times New Roman"/>
        </w:rPr>
      </w:pPr>
      <w:r>
        <w:rPr>
          <w:rFonts w:eastAsia="Times New Roman"/>
        </w:rPr>
        <w:br w:type="page"/>
      </w:r>
    </w:p>
    <w:p w:rsidR="007D5B3E" w:rsidRPr="00867D35" w:rsidRDefault="007D5B3E" w:rsidP="006F544B">
      <w:pPr>
        <w:rPr>
          <w:rFonts w:eastAsia="Times New Roman"/>
        </w:rPr>
      </w:pPr>
      <w:r w:rsidRPr="00867D35">
        <w:rPr>
          <w:rFonts w:eastAsia="Times New Roman"/>
        </w:rPr>
        <w:lastRenderedPageBreak/>
        <w:t xml:space="preserve">Indicador de Producto: </w:t>
      </w:r>
    </w:p>
    <w:p w:rsidR="00545906" w:rsidRPr="00867D35" w:rsidRDefault="007D5B3E" w:rsidP="006F544B">
      <w:pPr>
        <w:rPr>
          <w:rFonts w:eastAsia="Times New Roman"/>
          <w:b/>
          <w:i/>
        </w:rPr>
      </w:pPr>
      <w:r w:rsidRPr="00867D35">
        <w:rPr>
          <w:rFonts w:eastAsia="Times New Roman"/>
          <w:b/>
          <w:i/>
        </w:rPr>
        <w:t>67,000 miembros de familias integrados en iniciativas de protección del medio ambiente.</w:t>
      </w:r>
    </w:p>
    <w:tbl>
      <w:tblPr>
        <w:tblW w:w="8995"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31"/>
        <w:gridCol w:w="1613"/>
        <w:gridCol w:w="1351"/>
      </w:tblGrid>
      <w:tr w:rsidR="007D5B3E" w:rsidRPr="00B35EEF" w:rsidTr="00C756E8">
        <w:trPr>
          <w:trHeight w:val="337"/>
        </w:trPr>
        <w:tc>
          <w:tcPr>
            <w:tcW w:w="6031"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613"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51"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D5B3E" w:rsidRPr="00B35EEF" w:rsidTr="001715E7">
        <w:trPr>
          <w:trHeight w:val="462"/>
        </w:trPr>
        <w:tc>
          <w:tcPr>
            <w:tcW w:w="6031" w:type="dxa"/>
            <w:shd w:val="clear" w:color="auto" w:fill="auto"/>
          </w:tcPr>
          <w:p w:rsidR="007D5B3E" w:rsidRPr="00B35EEF" w:rsidRDefault="007D5B3E"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4,700 Familias integradas en iniciativas de protección del medioambiente.</w:t>
            </w:r>
          </w:p>
        </w:tc>
        <w:tc>
          <w:tcPr>
            <w:tcW w:w="1613" w:type="dxa"/>
            <w:shd w:val="clear" w:color="auto" w:fill="auto"/>
            <w:vAlign w:val="center"/>
          </w:tcPr>
          <w:p w:rsidR="007D5B3E" w:rsidRPr="00B35EEF" w:rsidRDefault="006C4446"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10,887</w:t>
            </w:r>
          </w:p>
        </w:tc>
        <w:tc>
          <w:tcPr>
            <w:tcW w:w="1351" w:type="dxa"/>
            <w:shd w:val="clear" w:color="auto" w:fill="auto"/>
            <w:vAlign w:val="center"/>
          </w:tcPr>
          <w:p w:rsidR="007D5B3E" w:rsidRPr="00B35EEF" w:rsidRDefault="007D5B3E"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101.30</w:t>
            </w:r>
          </w:p>
        </w:tc>
      </w:tr>
    </w:tbl>
    <w:p w:rsidR="007D5B3E" w:rsidRPr="00B35EEF" w:rsidRDefault="007D5B3E" w:rsidP="006F544B">
      <w:pPr>
        <w:rPr>
          <w:rFonts w:eastAsia="Times New Roman"/>
        </w:rPr>
      </w:pPr>
      <w:r w:rsidRPr="00B35EEF">
        <w:rPr>
          <w:rFonts w:eastAsia="Times New Roman"/>
        </w:rPr>
        <w:t xml:space="preserve">De dicho total, </w:t>
      </w:r>
      <w:r w:rsidR="006C4446" w:rsidRPr="00B35EEF">
        <w:rPr>
          <w:rFonts w:eastAsia="Times New Roman"/>
        </w:rPr>
        <w:t>5,237</w:t>
      </w:r>
      <w:r w:rsidRPr="00B35EEF">
        <w:rPr>
          <w:rFonts w:eastAsia="Times New Roman"/>
        </w:rPr>
        <w:t xml:space="preserve"> familias han sido capacitadas en la iniciativa "Alfabetización Ecológica" para el manejo de la biodiversidad y cuidado del medio ambiente y </w:t>
      </w:r>
      <w:r w:rsidR="006C4446" w:rsidRPr="00B35EEF">
        <w:rPr>
          <w:rFonts w:eastAsia="Times New Roman"/>
        </w:rPr>
        <w:t>5,650</w:t>
      </w:r>
      <w:r w:rsidRPr="00B35EEF">
        <w:rPr>
          <w:rFonts w:eastAsia="Times New Roman"/>
        </w:rPr>
        <w:t xml:space="preserve"> han sido capacitadas e involucradas en la siembra de plantas de Caoba.</w:t>
      </w:r>
      <w:r w:rsidR="009E1952" w:rsidRPr="00B35EEF">
        <w:rPr>
          <w:rFonts w:eastAsia="Times New Roman"/>
        </w:rPr>
        <w:t xml:space="preserve"> Del total de beneficiarios involucrados, </w:t>
      </w:r>
      <w:r w:rsidR="004600B7" w:rsidRPr="00B35EEF">
        <w:rPr>
          <w:rFonts w:eastAsia="Times New Roman"/>
        </w:rPr>
        <w:t>5,933</w:t>
      </w:r>
      <w:r w:rsidR="009E1952" w:rsidRPr="00B35EEF">
        <w:rPr>
          <w:rFonts w:eastAsia="Times New Roman"/>
        </w:rPr>
        <w:t xml:space="preserve"> son mujeres.</w:t>
      </w:r>
      <w:r w:rsidR="00E00759" w:rsidRPr="00B35EEF">
        <w:rPr>
          <w:rFonts w:eastAsia="Times New Roman"/>
        </w:rPr>
        <w:t xml:space="preserve"> </w:t>
      </w:r>
    </w:p>
    <w:p w:rsidR="007D5B3E" w:rsidRPr="00B35EEF" w:rsidRDefault="007D5B3E" w:rsidP="00B91490">
      <w:pPr>
        <w:pStyle w:val="Ttulo2"/>
        <w:rPr>
          <w:rFonts w:eastAsia="Times New Roman"/>
        </w:rPr>
      </w:pPr>
      <w:bookmarkStart w:id="13" w:name="_Toc479352281"/>
      <w:r w:rsidRPr="00B35EEF">
        <w:rPr>
          <w:rFonts w:eastAsia="Times New Roman"/>
        </w:rPr>
        <w:t xml:space="preserve">ACCESO A LAS </w:t>
      </w:r>
      <w:r w:rsidR="008A45D9" w:rsidRPr="00B35EEF">
        <w:rPr>
          <w:rFonts w:eastAsia="Times New Roman"/>
        </w:rPr>
        <w:t>Tics</w:t>
      </w:r>
      <w:bookmarkEnd w:id="13"/>
    </w:p>
    <w:p w:rsidR="007D5B3E" w:rsidRPr="00867D35" w:rsidRDefault="007D5B3E" w:rsidP="006F544B">
      <w:pPr>
        <w:rPr>
          <w:rFonts w:eastAsia="Times New Roman"/>
        </w:rPr>
      </w:pPr>
      <w:r w:rsidRPr="00867D35">
        <w:rPr>
          <w:rFonts w:eastAsia="Times New Roman"/>
        </w:rPr>
        <w:t xml:space="preserve">Indicador de Producto: </w:t>
      </w:r>
    </w:p>
    <w:p w:rsidR="007D5B3E" w:rsidRPr="00B35EEF" w:rsidRDefault="007D5B3E" w:rsidP="006F544B">
      <w:pPr>
        <w:rPr>
          <w:rFonts w:eastAsia="Times New Roman"/>
          <w:b/>
          <w:i/>
        </w:rPr>
      </w:pPr>
      <w:r w:rsidRPr="00B35EEF">
        <w:rPr>
          <w:rFonts w:eastAsia="Times New Roman"/>
          <w:b/>
          <w:i/>
        </w:rPr>
        <w:t>80,500 miembros de familias vinculados a las ofertas formativas de los Centros Tecnológicos Comunitarios.</w:t>
      </w:r>
    </w:p>
    <w:p w:rsidR="007D5B3E" w:rsidRPr="00B35EEF" w:rsidRDefault="007D5B3E" w:rsidP="007D5B3E">
      <w:pPr>
        <w:spacing w:after="0" w:line="240" w:lineRule="auto"/>
        <w:outlineLvl w:val="0"/>
        <w:rPr>
          <w:rFonts w:ascii="Calibri" w:eastAsia="Times New Roman" w:hAnsi="Calibri" w:cs="Times New Roman"/>
          <w:b/>
          <w:bCs/>
          <w:i/>
          <w:color w:val="000000" w:themeColor="text1"/>
          <w:kern w:val="36"/>
          <w:sz w:val="28"/>
          <w:szCs w:val="28"/>
        </w:rPr>
      </w:pPr>
    </w:p>
    <w:tbl>
      <w:tblPr>
        <w:tblW w:w="8961" w:type="dxa"/>
        <w:tblBorders>
          <w:top w:val="single" w:sz="4" w:space="0" w:color="00B0F0"/>
          <w:left w:val="single" w:sz="4" w:space="0" w:color="00B0F0"/>
          <w:bottom w:val="single" w:sz="4" w:space="0" w:color="00B0F0"/>
          <w:right w:val="single" w:sz="4" w:space="0" w:color="00B0F0"/>
          <w:insideH w:val="single" w:sz="4" w:space="0" w:color="00B0F0"/>
          <w:insideV w:val="single" w:sz="4" w:space="0" w:color="00B0F0"/>
        </w:tblBorders>
        <w:tblLook w:val="04A0" w:firstRow="1" w:lastRow="0" w:firstColumn="1" w:lastColumn="0" w:noHBand="0" w:noVBand="1"/>
      </w:tblPr>
      <w:tblGrid>
        <w:gridCol w:w="6008"/>
        <w:gridCol w:w="1607"/>
        <w:gridCol w:w="1346"/>
      </w:tblGrid>
      <w:tr w:rsidR="007D5B3E" w:rsidRPr="00B35EEF" w:rsidTr="00C756E8">
        <w:trPr>
          <w:trHeight w:val="324"/>
        </w:trPr>
        <w:tc>
          <w:tcPr>
            <w:tcW w:w="6008"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META</w:t>
            </w:r>
          </w:p>
        </w:tc>
        <w:tc>
          <w:tcPr>
            <w:tcW w:w="1607"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RESULTADOS</w:t>
            </w:r>
          </w:p>
        </w:tc>
        <w:tc>
          <w:tcPr>
            <w:tcW w:w="1346" w:type="dxa"/>
            <w:shd w:val="clear" w:color="auto" w:fill="0F243E"/>
          </w:tcPr>
          <w:p w:rsidR="007D5B3E" w:rsidRPr="00B35EEF" w:rsidRDefault="007D5B3E" w:rsidP="00666EF5">
            <w:pPr>
              <w:spacing w:after="0" w:line="240" w:lineRule="auto"/>
              <w:jc w:val="center"/>
              <w:rPr>
                <w:rFonts w:ascii="Calibri" w:eastAsia="MS Mincho" w:hAnsi="Calibri" w:cs="Times New Roman"/>
                <w:b/>
                <w:bCs/>
                <w:u w:val="single"/>
                <w:lang w:eastAsia="es-DO"/>
              </w:rPr>
            </w:pPr>
            <w:r w:rsidRPr="00B35EEF">
              <w:rPr>
                <w:rFonts w:ascii="Calibri" w:eastAsia="MS Mincho" w:hAnsi="Calibri" w:cs="Times New Roman"/>
                <w:b/>
                <w:bCs/>
                <w:u w:val="single"/>
                <w:lang w:eastAsia="es-DO"/>
              </w:rPr>
              <w:t xml:space="preserve">% </w:t>
            </w:r>
          </w:p>
        </w:tc>
      </w:tr>
      <w:tr w:rsidR="007D5B3E" w:rsidRPr="00B35EEF" w:rsidTr="00C756E8">
        <w:trPr>
          <w:trHeight w:val="693"/>
        </w:trPr>
        <w:tc>
          <w:tcPr>
            <w:tcW w:w="6008" w:type="dxa"/>
            <w:shd w:val="clear" w:color="auto" w:fill="auto"/>
          </w:tcPr>
          <w:p w:rsidR="007D5B3E" w:rsidRPr="00B35EEF" w:rsidRDefault="007D5B3E" w:rsidP="00666EF5">
            <w:pPr>
              <w:spacing w:after="0" w:line="240" w:lineRule="auto"/>
              <w:rPr>
                <w:rFonts w:ascii="Calibri" w:eastAsia="MS Mincho" w:hAnsi="Calibri" w:cs="Times New Roman"/>
                <w:bCs/>
                <w:szCs w:val="24"/>
                <w:lang w:eastAsia="es-DO"/>
              </w:rPr>
            </w:pPr>
            <w:r w:rsidRPr="00B35EEF">
              <w:rPr>
                <w:rFonts w:ascii="Calibri" w:eastAsia="MS Mincho" w:hAnsi="Calibri" w:cs="Times New Roman"/>
                <w:bCs/>
                <w:szCs w:val="24"/>
                <w:lang w:eastAsia="es-DO"/>
              </w:rPr>
              <w:t>15,125 Miembros de familias integrados a las iniciativas y ofertas formativas de los Centros Tecnológicos Comunitarios (CTC).</w:t>
            </w:r>
          </w:p>
        </w:tc>
        <w:tc>
          <w:tcPr>
            <w:tcW w:w="1607" w:type="dxa"/>
            <w:shd w:val="clear" w:color="auto" w:fill="auto"/>
            <w:vAlign w:val="center"/>
          </w:tcPr>
          <w:p w:rsidR="007D5B3E" w:rsidRPr="00B35EEF" w:rsidRDefault="00FC5CE8" w:rsidP="00666EF5">
            <w:pPr>
              <w:spacing w:after="0" w:line="240" w:lineRule="auto"/>
              <w:jc w:val="center"/>
              <w:rPr>
                <w:rFonts w:ascii="Calibri" w:eastAsia="MS Mincho" w:hAnsi="Calibri" w:cs="Times New Roman"/>
                <w:sz w:val="28"/>
                <w:szCs w:val="24"/>
                <w:lang w:eastAsia="es-DO"/>
              </w:rPr>
            </w:pPr>
            <w:r w:rsidRPr="00B35EEF">
              <w:rPr>
                <w:rFonts w:ascii="Calibri" w:eastAsia="MS Mincho" w:hAnsi="Calibri" w:cs="Times New Roman"/>
                <w:sz w:val="28"/>
                <w:szCs w:val="24"/>
                <w:lang w:eastAsia="es-DO"/>
              </w:rPr>
              <w:t>6,101</w:t>
            </w:r>
          </w:p>
        </w:tc>
        <w:tc>
          <w:tcPr>
            <w:tcW w:w="1346" w:type="dxa"/>
            <w:shd w:val="clear" w:color="auto" w:fill="auto"/>
            <w:vAlign w:val="center"/>
          </w:tcPr>
          <w:p w:rsidR="007D5B3E" w:rsidRPr="00B35EEF" w:rsidRDefault="00FC5CE8" w:rsidP="00666EF5">
            <w:pPr>
              <w:spacing w:after="0" w:line="240" w:lineRule="auto"/>
              <w:jc w:val="center"/>
              <w:rPr>
                <w:rFonts w:ascii="Calibri" w:eastAsia="MS Mincho" w:hAnsi="Calibri" w:cs="Times New Roman"/>
                <w:b/>
                <w:sz w:val="28"/>
                <w:szCs w:val="24"/>
                <w:lang w:eastAsia="es-DO"/>
              </w:rPr>
            </w:pPr>
            <w:r w:rsidRPr="00B35EEF">
              <w:rPr>
                <w:rFonts w:ascii="Calibri" w:eastAsia="MS Mincho" w:hAnsi="Calibri" w:cs="Times New Roman"/>
                <w:b/>
                <w:sz w:val="28"/>
                <w:szCs w:val="24"/>
                <w:lang w:eastAsia="es-DO"/>
              </w:rPr>
              <w:t>40.3</w:t>
            </w:r>
          </w:p>
        </w:tc>
      </w:tr>
    </w:tbl>
    <w:p w:rsidR="009E1952" w:rsidRPr="00B35EEF" w:rsidRDefault="005A5375" w:rsidP="006F544B">
      <w:pPr>
        <w:rPr>
          <w:rFonts w:eastAsia="Times New Roman"/>
        </w:rPr>
      </w:pPr>
      <w:r w:rsidRPr="00B35EEF">
        <w:rPr>
          <w:rFonts w:eastAsia="Times New Roman"/>
        </w:rPr>
        <w:t>Estos</w:t>
      </w:r>
      <w:r w:rsidR="009E1952" w:rsidRPr="00B35EEF">
        <w:rPr>
          <w:rFonts w:eastAsia="Times New Roman"/>
        </w:rPr>
        <w:t xml:space="preserve"> miembros pertenecen a </w:t>
      </w:r>
      <w:r w:rsidRPr="00B35EEF">
        <w:rPr>
          <w:rFonts w:eastAsia="Times New Roman"/>
        </w:rPr>
        <w:t>las comunidades de Azua, Dajabón, Distrito Nacional, Duarte, El Seibo, Hermanas Mirabal, La Romana, La Vega, Monte Plata, San Cristóbal, San Juan, Santiago, Santiago Rodriguez, Valverde</w:t>
      </w:r>
      <w:r w:rsidR="009E1952" w:rsidRPr="00B35EEF">
        <w:rPr>
          <w:rFonts w:eastAsia="Times New Roman"/>
        </w:rPr>
        <w:t xml:space="preserve">. De </w:t>
      </w:r>
      <w:r w:rsidRPr="00B35EEF">
        <w:rPr>
          <w:rFonts w:eastAsia="Times New Roman"/>
        </w:rPr>
        <w:t>los vinculados a acciones en TIC,s</w:t>
      </w:r>
      <w:r w:rsidR="009E1952" w:rsidRPr="00B35EEF">
        <w:rPr>
          <w:rFonts w:eastAsia="Times New Roman"/>
        </w:rPr>
        <w:t xml:space="preserve"> </w:t>
      </w:r>
      <w:r w:rsidRPr="00B35EEF">
        <w:rPr>
          <w:rFonts w:eastAsia="Times New Roman"/>
        </w:rPr>
        <w:t xml:space="preserve">4,208 </w:t>
      </w:r>
      <w:r w:rsidR="009E1952" w:rsidRPr="00B35EEF">
        <w:rPr>
          <w:rFonts w:eastAsia="Times New Roman"/>
        </w:rPr>
        <w:t xml:space="preserve"> son mujeres</w:t>
      </w:r>
      <w:r w:rsidRPr="00B35EEF">
        <w:rPr>
          <w:rFonts w:eastAsia="Times New Roman"/>
        </w:rPr>
        <w:t>.</w:t>
      </w:r>
      <w:r w:rsidR="009E1952" w:rsidRPr="00B35EEF">
        <w:rPr>
          <w:rFonts w:eastAsia="Times New Roman"/>
        </w:rPr>
        <w:t xml:space="preserve"> </w:t>
      </w:r>
    </w:p>
    <w:p w:rsidR="0096031E" w:rsidRPr="00B35EEF" w:rsidRDefault="0096031E">
      <w:r w:rsidRPr="00B35EEF">
        <w:br w:type="page"/>
      </w:r>
    </w:p>
    <w:p w:rsidR="00B91490" w:rsidRPr="00B35EEF" w:rsidRDefault="0096031E" w:rsidP="00B91490">
      <w:pPr>
        <w:pStyle w:val="Ttulo1"/>
      </w:pPr>
      <w:bookmarkStart w:id="14" w:name="_Toc479352282"/>
      <w:r w:rsidRPr="00B35EEF">
        <w:lastRenderedPageBreak/>
        <w:t>EJECUCIÓN</w:t>
      </w:r>
      <w:r w:rsidR="009D7F81" w:rsidRPr="00B35EEF">
        <w:t xml:space="preserve"> POR ÁREAS</w:t>
      </w:r>
      <w:r w:rsidRPr="00B35EEF">
        <w:t xml:space="preserve"> </w:t>
      </w:r>
      <w:r w:rsidR="009D7F81" w:rsidRPr="00B35EEF">
        <w:t>EN EL</w:t>
      </w:r>
      <w:r w:rsidRPr="00B35EEF">
        <w:t xml:space="preserve"> PRIMER TRIMESTRE 2017</w:t>
      </w:r>
      <w:bookmarkEnd w:id="14"/>
      <w:r w:rsidRPr="00B35EEF">
        <w:t xml:space="preserve"> </w:t>
      </w:r>
    </w:p>
    <w:p w:rsidR="00B91490" w:rsidRPr="00B35EEF" w:rsidRDefault="00B91490" w:rsidP="006E1741">
      <w:pPr>
        <w:spacing w:after="0"/>
        <w:rPr>
          <w:b/>
        </w:rPr>
      </w:pPr>
    </w:p>
    <w:tbl>
      <w:tblPr>
        <w:tblW w:w="8900" w:type="dxa"/>
        <w:tblInd w:w="55" w:type="dxa"/>
        <w:tblCellMar>
          <w:left w:w="70" w:type="dxa"/>
          <w:right w:w="70" w:type="dxa"/>
        </w:tblCellMar>
        <w:tblLook w:val="04A0" w:firstRow="1" w:lastRow="0" w:firstColumn="1" w:lastColumn="0" w:noHBand="0" w:noVBand="1"/>
      </w:tblPr>
      <w:tblGrid>
        <w:gridCol w:w="6600"/>
        <w:gridCol w:w="2300"/>
      </w:tblGrid>
      <w:tr w:rsidR="006E1741" w:rsidRPr="006E1741" w:rsidTr="006E1741">
        <w:trPr>
          <w:trHeight w:val="300"/>
        </w:trPr>
        <w:tc>
          <w:tcPr>
            <w:tcW w:w="6600" w:type="dxa"/>
            <w:tcBorders>
              <w:top w:val="single" w:sz="4" w:space="0" w:color="808080"/>
              <w:left w:val="single" w:sz="4" w:space="0" w:color="808080"/>
              <w:bottom w:val="single" w:sz="4" w:space="0" w:color="808080"/>
              <w:right w:val="single" w:sz="4" w:space="0" w:color="808080"/>
            </w:tcBorders>
            <w:shd w:val="clear" w:color="000000" w:fill="244062"/>
            <w:vAlign w:val="bottom"/>
            <w:hideMark/>
          </w:tcPr>
          <w:p w:rsidR="006E1741" w:rsidRPr="006E1741" w:rsidRDefault="003260CF" w:rsidP="006E1741">
            <w:pPr>
              <w:spacing w:before="0" w:after="0" w:line="240" w:lineRule="auto"/>
              <w:rPr>
                <w:rFonts w:ascii="Calibri" w:eastAsia="Times New Roman" w:hAnsi="Calibri" w:cs="Times New Roman"/>
                <w:b/>
                <w:bCs/>
                <w:color w:val="FFFFFF"/>
                <w:sz w:val="22"/>
                <w:szCs w:val="22"/>
                <w:lang w:eastAsia="es-DO"/>
              </w:rPr>
            </w:pPr>
            <w:r w:rsidRPr="006E1741">
              <w:rPr>
                <w:rFonts w:ascii="Calibri" w:eastAsia="Times New Roman" w:hAnsi="Calibri" w:cs="Times New Roman"/>
                <w:b/>
                <w:bCs/>
                <w:color w:val="FFFFFF"/>
                <w:sz w:val="22"/>
                <w:szCs w:val="22"/>
                <w:lang w:eastAsia="es-DO"/>
              </w:rPr>
              <w:t>Área</w:t>
            </w:r>
          </w:p>
        </w:tc>
        <w:tc>
          <w:tcPr>
            <w:tcW w:w="2300" w:type="dxa"/>
            <w:tcBorders>
              <w:top w:val="single" w:sz="4" w:space="0" w:color="808080"/>
              <w:left w:val="nil"/>
              <w:bottom w:val="single" w:sz="4" w:space="0" w:color="808080"/>
              <w:right w:val="single" w:sz="4" w:space="0" w:color="808080"/>
            </w:tcBorders>
            <w:shd w:val="clear" w:color="000000" w:fill="244062"/>
            <w:vAlign w:val="bottom"/>
            <w:hideMark/>
          </w:tcPr>
          <w:p w:rsidR="006E1741" w:rsidRPr="006E1741" w:rsidRDefault="006E1741" w:rsidP="00B069F3">
            <w:pPr>
              <w:spacing w:before="0" w:after="0" w:line="240" w:lineRule="auto"/>
              <w:jc w:val="center"/>
              <w:rPr>
                <w:rFonts w:ascii="Calibri" w:eastAsia="Times New Roman" w:hAnsi="Calibri" w:cs="Times New Roman"/>
                <w:b/>
                <w:bCs/>
                <w:color w:val="FFFFFF"/>
                <w:sz w:val="22"/>
                <w:szCs w:val="22"/>
                <w:lang w:eastAsia="es-DO"/>
              </w:rPr>
            </w:pPr>
            <w:r w:rsidRPr="006E1741">
              <w:rPr>
                <w:rFonts w:ascii="Calibri" w:eastAsia="Times New Roman" w:hAnsi="Calibri" w:cs="Times New Roman"/>
                <w:b/>
                <w:bCs/>
                <w:color w:val="FFFFFF"/>
                <w:sz w:val="22"/>
                <w:szCs w:val="22"/>
                <w:lang w:eastAsia="es-DO"/>
              </w:rPr>
              <w:t>% de Ejecución</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Atención a NNA huérfanos por feminicidio</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Biblioteca Infantil y Juvenil de República Dominicana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Comercio Solidario</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Departamento de Recursos Humanos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89%</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Administrativa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71%</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de Capacitación y Desarrollo</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96%</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de Operaciones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89%</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de Planificación</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de Tecnología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98%</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de Vinculación Interinstitucional</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78%</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Dirección Financiera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División de Jóvenes Progresando con Solidaridad</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Oficina de Acceso a la Información</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Proyecto Crecer en Valores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Proyecto Familias en Paz</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89%</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Proyecto Vuelvo a Empezar</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Proyectos de Desarrollo Agropecuario y Agricultura Familiar</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73%</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Proyectos Socioculturales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67%</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Red de Niños, Niñas y Adolescentes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Cibao Central</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93%</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Distrito Nacional</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91%</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El Valle</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87%</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Enriquillo</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82%</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Este</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81%</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Este II</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84%</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Norcentral</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84%</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Nordeste</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86%</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Noroeste</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92%</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Santo Domingo</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88%</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Regional Valdesia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91%</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Relaciones Internacionales</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Unidad de Educación y Salud Preventiva</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38%</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Unidad de Identificación</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FF0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30%</w:t>
            </w:r>
          </w:p>
        </w:tc>
      </w:tr>
      <w:tr w:rsidR="006E1741" w:rsidRPr="006E1741" w:rsidTr="006E1741">
        <w:trPr>
          <w:trHeight w:val="300"/>
        </w:trPr>
        <w:tc>
          <w:tcPr>
            <w:tcW w:w="6600" w:type="dxa"/>
            <w:tcBorders>
              <w:top w:val="nil"/>
              <w:left w:val="single" w:sz="4" w:space="0" w:color="808080"/>
              <w:bottom w:val="single" w:sz="4" w:space="0" w:color="808080"/>
              <w:right w:val="single" w:sz="4" w:space="0" w:color="808080"/>
            </w:tcBorders>
            <w:shd w:val="clear" w:color="auto" w:fill="auto"/>
            <w:noWrap/>
            <w:vAlign w:val="bottom"/>
            <w:hideMark/>
          </w:tcPr>
          <w:p w:rsidR="006E1741" w:rsidRPr="006E1741" w:rsidRDefault="006E1741" w:rsidP="006E1741">
            <w:pPr>
              <w:spacing w:before="0" w:after="0" w:line="240" w:lineRule="auto"/>
              <w:rPr>
                <w:rFonts w:ascii="Calibri" w:eastAsia="Times New Roman" w:hAnsi="Calibri" w:cs="Times New Roman"/>
                <w:color w:val="000000"/>
                <w:sz w:val="22"/>
                <w:szCs w:val="22"/>
                <w:lang w:eastAsia="es-DO"/>
              </w:rPr>
            </w:pPr>
            <w:r w:rsidRPr="006E1741">
              <w:rPr>
                <w:rFonts w:ascii="Calibri" w:eastAsia="Times New Roman" w:hAnsi="Calibri" w:cs="Times New Roman"/>
                <w:color w:val="000000"/>
                <w:sz w:val="22"/>
                <w:szCs w:val="22"/>
                <w:lang w:eastAsia="es-DO"/>
              </w:rPr>
              <w:t> Unidad de Inclusión</w:t>
            </w:r>
          </w:p>
        </w:tc>
        <w:tc>
          <w:tcPr>
            <w:tcW w:w="2300" w:type="dxa"/>
            <w:tcBorders>
              <w:top w:val="nil"/>
              <w:left w:val="nil"/>
              <w:bottom w:val="single" w:sz="4" w:space="0" w:color="808080"/>
              <w:right w:val="single" w:sz="4" w:space="0" w:color="808080"/>
            </w:tcBorders>
            <w:shd w:val="clear" w:color="000000" w:fill="FFFFFF"/>
            <w:noWrap/>
            <w:hideMark/>
          </w:tcPr>
          <w:p w:rsidR="006E1741" w:rsidRPr="006E1741" w:rsidRDefault="00B069F3" w:rsidP="00B069F3">
            <w:pPr>
              <w:spacing w:before="0" w:after="0" w:line="240" w:lineRule="auto"/>
              <w:ind w:left="433"/>
              <w:jc w:val="left"/>
              <w:rPr>
                <w:rFonts w:ascii="Calibri" w:eastAsia="Times New Roman" w:hAnsi="Calibri" w:cs="Times New Roman"/>
                <w:sz w:val="22"/>
                <w:szCs w:val="22"/>
                <w:lang w:eastAsia="es-DO"/>
              </w:rPr>
            </w:pPr>
            <w:r w:rsidRPr="00B35EEF">
              <w:rPr>
                <w:rFonts w:ascii="Calibri" w:eastAsia="Times New Roman" w:hAnsi="Calibri" w:cs="Times New Roman"/>
                <w:b/>
                <w:color w:val="00B05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sz w:val="22"/>
                <w:szCs w:val="22"/>
                <w:lang w:eastAsia="es-DO"/>
              </w:rPr>
              <w:t>100%</w:t>
            </w:r>
          </w:p>
        </w:tc>
      </w:tr>
      <w:tr w:rsidR="006E1741" w:rsidRPr="006E1741" w:rsidTr="006E1741">
        <w:trPr>
          <w:trHeight w:val="315"/>
        </w:trPr>
        <w:tc>
          <w:tcPr>
            <w:tcW w:w="6600" w:type="dxa"/>
            <w:tcBorders>
              <w:top w:val="nil"/>
              <w:left w:val="single" w:sz="4" w:space="0" w:color="808080"/>
              <w:bottom w:val="nil"/>
              <w:right w:val="single" w:sz="4" w:space="0" w:color="808080"/>
            </w:tcBorders>
            <w:shd w:val="clear" w:color="000000" w:fill="244062"/>
            <w:noWrap/>
            <w:vAlign w:val="bottom"/>
            <w:hideMark/>
          </w:tcPr>
          <w:p w:rsidR="006E1741" w:rsidRPr="006E1741" w:rsidRDefault="006E1741" w:rsidP="006E1741">
            <w:pPr>
              <w:spacing w:before="0" w:after="0" w:line="240" w:lineRule="auto"/>
              <w:rPr>
                <w:rFonts w:ascii="Calibri" w:eastAsia="Times New Roman" w:hAnsi="Calibri" w:cs="Times New Roman"/>
                <w:b/>
                <w:bCs/>
                <w:color w:val="FFFFFF"/>
                <w:szCs w:val="24"/>
                <w:lang w:eastAsia="es-DO"/>
              </w:rPr>
            </w:pPr>
            <w:r w:rsidRPr="006E1741">
              <w:rPr>
                <w:rFonts w:ascii="Calibri" w:eastAsia="Times New Roman" w:hAnsi="Calibri" w:cs="Times New Roman"/>
                <w:b/>
                <w:bCs/>
                <w:color w:val="FFFFFF"/>
                <w:szCs w:val="24"/>
                <w:lang w:eastAsia="es-DO"/>
              </w:rPr>
              <w:t>Total</w:t>
            </w:r>
          </w:p>
        </w:tc>
        <w:tc>
          <w:tcPr>
            <w:tcW w:w="2300" w:type="dxa"/>
            <w:tcBorders>
              <w:top w:val="nil"/>
              <w:left w:val="nil"/>
              <w:bottom w:val="nil"/>
              <w:right w:val="nil"/>
            </w:tcBorders>
            <w:shd w:val="clear" w:color="000000" w:fill="244062"/>
            <w:noWrap/>
            <w:vAlign w:val="bottom"/>
            <w:hideMark/>
          </w:tcPr>
          <w:p w:rsidR="006E1741" w:rsidRPr="006E1741" w:rsidRDefault="00B069F3" w:rsidP="00B069F3">
            <w:pPr>
              <w:spacing w:before="0" w:after="0" w:line="240" w:lineRule="auto"/>
              <w:ind w:left="433"/>
              <w:jc w:val="left"/>
              <w:rPr>
                <w:rFonts w:ascii="Calibri" w:eastAsia="Times New Roman" w:hAnsi="Calibri" w:cs="Times New Roman"/>
                <w:b/>
                <w:bCs/>
                <w:color w:val="FFFFFF"/>
                <w:szCs w:val="24"/>
                <w:lang w:eastAsia="es-DO"/>
              </w:rPr>
            </w:pPr>
            <w:r w:rsidRPr="00B35EEF">
              <w:rPr>
                <w:rFonts w:ascii="Calibri" w:eastAsia="Times New Roman" w:hAnsi="Calibri" w:cs="Times New Roman"/>
                <w:b/>
                <w:color w:val="FFC000"/>
                <w:sz w:val="22"/>
                <w:szCs w:val="22"/>
                <w:lang w:eastAsia="es-DO"/>
              </w:rPr>
              <w:sym w:font="Wingdings" w:char="F06C"/>
            </w:r>
            <w:r w:rsidRPr="00B35EEF">
              <w:rPr>
                <w:rFonts w:ascii="Calibri" w:eastAsia="Times New Roman" w:hAnsi="Calibri" w:cs="Times New Roman"/>
                <w:sz w:val="22"/>
                <w:szCs w:val="22"/>
                <w:lang w:eastAsia="es-DO"/>
              </w:rPr>
              <w:t xml:space="preserve">  </w:t>
            </w:r>
            <w:r w:rsidR="006E1741" w:rsidRPr="006E1741">
              <w:rPr>
                <w:rFonts w:ascii="Calibri" w:eastAsia="Times New Roman" w:hAnsi="Calibri" w:cs="Times New Roman"/>
                <w:b/>
                <w:bCs/>
                <w:color w:val="FFFFFF"/>
                <w:szCs w:val="24"/>
                <w:lang w:eastAsia="es-DO"/>
              </w:rPr>
              <w:t>85%</w:t>
            </w:r>
          </w:p>
        </w:tc>
      </w:tr>
    </w:tbl>
    <w:p w:rsidR="0096031E" w:rsidRPr="00B35EEF" w:rsidRDefault="006E1741">
      <w:r w:rsidRPr="00B35EEF">
        <w:rPr>
          <w:rFonts w:eastAsiaTheme="minorHAnsi"/>
          <w:noProof/>
          <w:lang w:eastAsia="es-DO"/>
        </w:rPr>
        <w:lastRenderedPageBreak/>
        <mc:AlternateContent>
          <mc:Choice Requires="wps">
            <w:drawing>
              <wp:anchor distT="0" distB="0" distL="114300" distR="114300" simplePos="0" relativeHeight="251697152" behindDoc="0" locked="0" layoutInCell="1" allowOverlap="1" wp14:anchorId="159D083B" wp14:editId="44516E44">
                <wp:simplePos x="0" y="0"/>
                <wp:positionH relativeFrom="column">
                  <wp:posOffset>-868045</wp:posOffset>
                </wp:positionH>
                <wp:positionV relativeFrom="paragraph">
                  <wp:posOffset>-102870</wp:posOffset>
                </wp:positionV>
                <wp:extent cx="7314565" cy="924560"/>
                <wp:effectExtent l="0" t="0" r="0" b="0"/>
                <wp:wrapNone/>
                <wp:docPr id="2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4565" cy="924560"/>
                        </a:xfrm>
                        <a:prstGeom prst="rect">
                          <a:avLst/>
                        </a:prstGeom>
                        <a:noFill/>
                        <a:ln w="9525">
                          <a:noFill/>
                          <a:miter lim="800000"/>
                          <a:headEnd/>
                          <a:tailEnd/>
                        </a:ln>
                      </wps:spPr>
                      <wps:txbx>
                        <w:txbxContent>
                          <w:p w:rsidR="00E814A8" w:rsidRPr="006E1741" w:rsidRDefault="00E814A8" w:rsidP="006E1741">
                            <w:pPr>
                              <w:pStyle w:val="Ttulo1"/>
                              <w:jc w:val="center"/>
                              <w:rPr>
                                <w:sz w:val="48"/>
                                <w:lang w:val="es-ES"/>
                              </w:rPr>
                            </w:pPr>
                            <w:bookmarkStart w:id="15" w:name="_Toc479352283"/>
                            <w:r w:rsidRPr="006E1741">
                              <w:rPr>
                                <w:sz w:val="48"/>
                                <w:lang w:val="es-ES"/>
                              </w:rPr>
                              <w:t xml:space="preserve">ACTIVIDADES DEL MES DE </w:t>
                            </w:r>
                            <w:r w:rsidRPr="006E1741">
                              <w:rPr>
                                <w:color w:val="0070C0"/>
                                <w:sz w:val="48"/>
                                <w:lang w:val="es-ES"/>
                              </w:rPr>
                              <w:t>MARZO</w:t>
                            </w:r>
                            <w:bookmarkEnd w:id="15"/>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xmlns:w15="http://schemas.microsoft.com/office/word/2012/wordml">
            <w:pict>
              <v:shape w14:anchorId="159D083B" id="_x0000_s1030" type="#_x0000_t202" style="position:absolute;left:0;text-align:left;margin-left:-68.35pt;margin-top:-8.1pt;width:575.95pt;height:72.8pt;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" filled="f" stroked="f">
                <v:textbox>
                  <w:txbxContent>
                    <w:p w:rsidR="00E814A8" w:rsidRPr="006E1741" w:rsidRDefault="00E814A8" w:rsidP="006E1741">
                      <w:pPr>
                        <w:pStyle w:val="Ttulo1"/>
                        <w:jc w:val="center"/>
                        <w:rPr>
                          <w:sz w:val="48"/>
                          <w:lang w:val="es-ES"/>
                        </w:rPr>
                      </w:pPr>
                      <w:bookmarkStart w:id="16" w:name="_Toc479352283"/>
                      <w:r w:rsidRPr="006E1741">
                        <w:rPr>
                          <w:sz w:val="48"/>
                          <w:lang w:val="es-ES"/>
                        </w:rPr>
                        <w:t xml:space="preserve">ACTIVIDADES DEL MES DE </w:t>
                      </w:r>
                      <w:r w:rsidRPr="006E1741">
                        <w:rPr>
                          <w:color w:val="0070C0"/>
                          <w:sz w:val="48"/>
                          <w:lang w:val="es-ES"/>
                        </w:rPr>
                        <w:t>MARZO</w:t>
                      </w:r>
                      <w:bookmarkEnd w:id="16"/>
                    </w:p>
                  </w:txbxContent>
                </v:textbox>
              </v:shape>
            </w:pict>
          </mc:Fallback>
        </mc:AlternateContent>
      </w:r>
    </w:p>
    <w:p w:rsidR="004765CF" w:rsidRPr="00B35EEF" w:rsidRDefault="00B77627" w:rsidP="00B77627">
      <w:pPr>
        <w:tabs>
          <w:tab w:val="left" w:pos="3817"/>
        </w:tabs>
        <w:rPr>
          <w:rFonts w:eastAsiaTheme="minorHAnsi"/>
        </w:rPr>
      </w:pPr>
      <w:r w:rsidRPr="00B35EEF">
        <w:rPr>
          <w:noProof/>
          <w:lang w:eastAsia="es-DO"/>
        </w:rPr>
        <w:drawing>
          <wp:anchor distT="0" distB="0" distL="114300" distR="114300" simplePos="0" relativeHeight="251698176" behindDoc="0" locked="0" layoutInCell="1" allowOverlap="1" wp14:anchorId="02FFEE57" wp14:editId="2F672598">
            <wp:simplePos x="0" y="0"/>
            <wp:positionH relativeFrom="column">
              <wp:posOffset>-916233</wp:posOffset>
            </wp:positionH>
            <wp:positionV relativeFrom="paragraph">
              <wp:posOffset>-477101</wp:posOffset>
            </wp:positionV>
            <wp:extent cx="646981" cy="646981"/>
            <wp:effectExtent l="0" t="0" r="1270" b="1270"/>
            <wp:wrapNone/>
            <wp:docPr id="2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0 Imagen"/>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646451" cy="646451"/>
                    </a:xfrm>
                    <a:prstGeom prst="rect">
                      <a:avLst/>
                    </a:prstGeom>
                  </pic:spPr>
                </pic:pic>
              </a:graphicData>
            </a:graphic>
            <wp14:sizeRelH relativeFrom="margin">
              <wp14:pctWidth>0</wp14:pctWidth>
            </wp14:sizeRelH>
            <wp14:sizeRelV relativeFrom="margin">
              <wp14:pctHeight>0</wp14:pctHeight>
            </wp14:sizeRelV>
          </wp:anchor>
        </w:drawing>
      </w:r>
    </w:p>
    <w:p w:rsidR="006E1741" w:rsidRPr="00B35EEF" w:rsidRDefault="006E1741" w:rsidP="006F544B">
      <w:pPr>
        <w:rPr>
          <w:rFonts w:eastAsiaTheme="minorHAnsi"/>
        </w:rPr>
      </w:pPr>
    </w:p>
    <w:p w:rsidR="00CC2590" w:rsidRPr="00B35EEF" w:rsidRDefault="002A3559" w:rsidP="006F544B">
      <w:pPr>
        <w:rPr>
          <w:rFonts w:eastAsiaTheme="minorHAnsi"/>
          <w:b/>
          <w:highlight w:val="yellow"/>
        </w:rPr>
      </w:pPr>
      <w:r w:rsidRPr="00B35EEF">
        <w:rPr>
          <w:rFonts w:eastAsiaTheme="minorHAnsi"/>
          <w:b/>
        </w:rPr>
        <w:t>MISIONES DIPLOMÁTICAS VALORAN EJECUTORIAS PROGRAMAS SOCIALES DEL GOBIERNO (24 de marzo 2017)</w:t>
      </w:r>
    </w:p>
    <w:p w:rsidR="00B77627" w:rsidRPr="00B35EEF" w:rsidRDefault="00B77627" w:rsidP="006F544B">
      <w:pPr>
        <w:rPr>
          <w:rFonts w:eastAsiaTheme="minorHAnsi"/>
        </w:rPr>
      </w:pPr>
      <w:r w:rsidRPr="00B35EEF">
        <w:rPr>
          <w:rFonts w:eastAsiaTheme="minorHAnsi"/>
          <w:noProof/>
          <w:lang w:eastAsia="es-DO"/>
        </w:rPr>
        <w:drawing>
          <wp:inline distT="0" distB="0" distL="0" distR="0" wp14:anchorId="231A1595" wp14:editId="3ABACC0C">
            <wp:extent cx="2469070" cy="1388852"/>
            <wp:effectExtent l="0" t="0" r="7620" b="190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7-3.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475096" cy="1392242"/>
                    </a:xfrm>
                    <a:prstGeom prst="rect">
                      <a:avLst/>
                    </a:prstGeom>
                  </pic:spPr>
                </pic:pic>
              </a:graphicData>
            </a:graphic>
          </wp:inline>
        </w:drawing>
      </w:r>
    </w:p>
    <w:p w:rsidR="00450CB1" w:rsidRPr="00B35EEF" w:rsidRDefault="002A3559" w:rsidP="006F544B">
      <w:pPr>
        <w:rPr>
          <w:rFonts w:eastAsiaTheme="minorHAnsi"/>
        </w:rPr>
      </w:pPr>
      <w:r w:rsidRPr="00B35EEF">
        <w:rPr>
          <w:rFonts w:eastAsiaTheme="minorHAnsi"/>
        </w:rPr>
        <w:t>Representantes de misiones diplomáticas acreditadas en el país calificaron de excelentes los programas sociales que ejecuta el Gobierno para el combate a la pobreza y la pobreza extrema, tras participar en una pasantía profesional que realizó la Vicepresidencia de la República para promover dichas iniciativas.</w:t>
      </w:r>
    </w:p>
    <w:p w:rsidR="002A3559" w:rsidRPr="00B35EEF" w:rsidRDefault="002A3559" w:rsidP="006F544B">
      <w:pPr>
        <w:rPr>
          <w:rFonts w:eastAsiaTheme="minorHAnsi"/>
        </w:rPr>
      </w:pPr>
      <w:r w:rsidRPr="00B35EEF">
        <w:rPr>
          <w:rFonts w:eastAsiaTheme="minorHAnsi"/>
        </w:rPr>
        <w:t>La pasantía se llevó a cabo los días 23 y 24 de marzo, y los participantes pudieron conocer y reflexionar sobre la experiencia local y las acciones impulsadas por la vicepresidenta de la República, doctora Margarita Cedeño, en materia de salida de la pobreza de miles de familias.</w:t>
      </w:r>
    </w:p>
    <w:p w:rsidR="006F544B" w:rsidRPr="00B35EEF" w:rsidRDefault="006F544B" w:rsidP="006F544B">
      <w:pPr>
        <w:rPr>
          <w:rFonts w:eastAsiaTheme="minorHAnsi"/>
          <w:highlight w:val="yellow"/>
        </w:rPr>
      </w:pPr>
    </w:p>
    <w:p w:rsidR="00867D35" w:rsidRDefault="00867D35">
      <w:pPr>
        <w:jc w:val="left"/>
        <w:rPr>
          <w:rFonts w:eastAsiaTheme="minorHAnsi"/>
          <w:b/>
        </w:rPr>
      </w:pPr>
      <w:r>
        <w:rPr>
          <w:rFonts w:eastAsiaTheme="minorHAnsi"/>
          <w:b/>
        </w:rPr>
        <w:br w:type="page"/>
      </w:r>
    </w:p>
    <w:p w:rsidR="00B77627" w:rsidRPr="00B35EEF" w:rsidRDefault="00B77627" w:rsidP="006F544B">
      <w:pPr>
        <w:rPr>
          <w:rFonts w:eastAsiaTheme="minorHAnsi"/>
          <w:b/>
        </w:rPr>
      </w:pPr>
      <w:r w:rsidRPr="00B35EEF">
        <w:rPr>
          <w:rFonts w:eastAsiaTheme="minorHAnsi"/>
          <w:b/>
        </w:rPr>
        <w:lastRenderedPageBreak/>
        <w:t>INICIAN TRABAJOS ELABORACIÓN HOJA DE RUTA PARA ERRADICAR EL HAMBRE AL 2030 (23 de marzo 2017)</w:t>
      </w:r>
    </w:p>
    <w:p w:rsidR="00B77627" w:rsidRPr="00B35EEF" w:rsidRDefault="00B77627" w:rsidP="006F544B">
      <w:pPr>
        <w:rPr>
          <w:rFonts w:eastAsiaTheme="minorHAnsi"/>
        </w:rPr>
      </w:pPr>
      <w:r w:rsidRPr="00B35EEF">
        <w:rPr>
          <w:rFonts w:eastAsiaTheme="minorHAnsi"/>
          <w:noProof/>
          <w:lang w:eastAsia="es-DO"/>
        </w:rPr>
        <w:drawing>
          <wp:inline distT="0" distB="0" distL="0" distR="0" wp14:anchorId="2B32B6D0" wp14:editId="539C03DB">
            <wp:extent cx="2467155" cy="1387670"/>
            <wp:effectExtent l="0" t="0" r="0" b="317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025.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469337" cy="1388898"/>
                    </a:xfrm>
                    <a:prstGeom prst="rect">
                      <a:avLst/>
                    </a:prstGeom>
                  </pic:spPr>
                </pic:pic>
              </a:graphicData>
            </a:graphic>
          </wp:inline>
        </w:drawing>
      </w:r>
    </w:p>
    <w:p w:rsidR="001E554A" w:rsidRPr="00B35EEF" w:rsidRDefault="001E554A" w:rsidP="006F544B">
      <w:pPr>
        <w:rPr>
          <w:rFonts w:eastAsiaTheme="minorHAnsi"/>
        </w:rPr>
      </w:pPr>
      <w:r w:rsidRPr="00B35EEF">
        <w:rPr>
          <w:rFonts w:eastAsiaTheme="minorHAnsi"/>
        </w:rPr>
        <w:t>El Gobierno, con la colaboración de organismos internacionales, realiza los aprestos para tener lista dentro de seis meses la Hoja de Ruta que permitirá al país alcanzar el Objetivo de Desarrollo Sostenible dos (ODS-2), que busca erradicar el hambre, lograr la seguridad alimentaria, mejorar la nutrición y promover la agricultura sostenible al año 2030.</w:t>
      </w:r>
    </w:p>
    <w:p w:rsidR="001E554A" w:rsidRPr="00B35EEF" w:rsidRDefault="001E554A" w:rsidP="006F544B">
      <w:pPr>
        <w:rPr>
          <w:rFonts w:eastAsiaTheme="minorHAnsi"/>
        </w:rPr>
      </w:pPr>
      <w:r w:rsidRPr="00B35EEF">
        <w:rPr>
          <w:rFonts w:eastAsiaTheme="minorHAnsi"/>
        </w:rPr>
        <w:t>Como parte de los trabajos del Grupo de Investigación responsable de la compilación y el análisis de información para definir la estrategia, la Vicepresidencia de la República, la Organización de las Naciones Unidas para la Alimentación y la Agricultura (FAO) y el Programa Mundial de Alimentos (PMA) realizaron la primera reunión informativa que marca el inicio de las labores técnicas y participativas dispuestas a reducir el hambre y la desnutrición.</w:t>
      </w:r>
    </w:p>
    <w:p w:rsidR="00105135" w:rsidRPr="00867D35" w:rsidRDefault="00105135" w:rsidP="006F544B">
      <w:pPr>
        <w:rPr>
          <w:b/>
          <w:szCs w:val="24"/>
        </w:rPr>
      </w:pPr>
      <w:r w:rsidRPr="00867D35">
        <w:rPr>
          <w:b/>
          <w:szCs w:val="24"/>
        </w:rPr>
        <w:t xml:space="preserve">TEXTILES Y ARTESANÍAS MANOS DOMINICANAS LLEGAN A PLAZA LAMA </w:t>
      </w:r>
      <w:r w:rsidRPr="00867D35">
        <w:rPr>
          <w:rFonts w:eastAsiaTheme="minorHAnsi"/>
          <w:b/>
        </w:rPr>
        <w:t>(2</w:t>
      </w:r>
      <w:r w:rsidRPr="00867D35">
        <w:rPr>
          <w:b/>
        </w:rPr>
        <w:t>1</w:t>
      </w:r>
      <w:r w:rsidRPr="00867D35">
        <w:rPr>
          <w:rFonts w:eastAsiaTheme="minorHAnsi"/>
          <w:b/>
        </w:rPr>
        <w:t xml:space="preserve"> de marzo 2017)</w:t>
      </w:r>
    </w:p>
    <w:p w:rsidR="00105135" w:rsidRPr="00B35EEF" w:rsidRDefault="00105135" w:rsidP="006F544B">
      <w:pPr>
        <w:rPr>
          <w:szCs w:val="24"/>
          <w:highlight w:val="yellow"/>
        </w:rPr>
      </w:pPr>
      <w:r w:rsidRPr="00B35EEF">
        <w:rPr>
          <w:noProof/>
          <w:szCs w:val="24"/>
          <w:lang w:eastAsia="es-DO"/>
        </w:rPr>
        <w:drawing>
          <wp:inline distT="0" distB="0" distL="0" distR="0" wp14:anchorId="234CCE8A" wp14:editId="549C3FC6">
            <wp:extent cx="3190097" cy="1794294"/>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5p.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192919" cy="1795881"/>
                    </a:xfrm>
                    <a:prstGeom prst="rect">
                      <a:avLst/>
                    </a:prstGeom>
                  </pic:spPr>
                </pic:pic>
              </a:graphicData>
            </a:graphic>
          </wp:inline>
        </w:drawing>
      </w:r>
    </w:p>
    <w:p w:rsidR="004F513B" w:rsidRPr="00B35EEF" w:rsidRDefault="004F513B" w:rsidP="006F544B">
      <w:pPr>
        <w:rPr>
          <w:szCs w:val="24"/>
        </w:rPr>
      </w:pPr>
      <w:r w:rsidRPr="00B35EEF">
        <w:rPr>
          <w:szCs w:val="24"/>
        </w:rPr>
        <w:t xml:space="preserve">Frescos y cómodos atuendos veraniegos que la línea textil Cayena diseñó exclusivamente para Plaza Lama con motivo de la Semana Santa estarán a la venta en cuatro de sus tiendas, así como bolsos, sombreros y otros accesorios de Manos Dominicanas, iniciativa </w:t>
      </w:r>
      <w:r w:rsidRPr="00B35EEF">
        <w:rPr>
          <w:szCs w:val="24"/>
        </w:rPr>
        <w:lastRenderedPageBreak/>
        <w:t>de la vicepresidenta de la República, doctora Margarita Cedeño para apoyar la artesanía local.</w:t>
      </w:r>
    </w:p>
    <w:p w:rsidR="00BB45D6" w:rsidRPr="00B35EEF" w:rsidRDefault="004F513B" w:rsidP="006F544B">
      <w:pPr>
        <w:rPr>
          <w:szCs w:val="24"/>
        </w:rPr>
      </w:pPr>
      <w:r w:rsidRPr="00B35EEF">
        <w:rPr>
          <w:szCs w:val="24"/>
        </w:rPr>
        <w:t xml:space="preserve">Así lo anunciaron este martes la doctora Margarita Cedeño y Mario Lama Haché, presidente de Plaza Lama, durante un acto realizado en la sucursal de “La Supertienda” de la avenida 27 de </w:t>
      </w:r>
      <w:r w:rsidR="003260CF" w:rsidRPr="00B35EEF">
        <w:rPr>
          <w:szCs w:val="24"/>
        </w:rPr>
        <w:t>febrero</w:t>
      </w:r>
      <w:r w:rsidRPr="00B35EEF">
        <w:rPr>
          <w:szCs w:val="24"/>
        </w:rPr>
        <w:t xml:space="preserve"> esquina Winston Churchill. </w:t>
      </w:r>
    </w:p>
    <w:p w:rsidR="004F513B" w:rsidRPr="00B35EEF" w:rsidRDefault="004F513B" w:rsidP="006F544B">
      <w:pPr>
        <w:rPr>
          <w:szCs w:val="24"/>
        </w:rPr>
      </w:pPr>
      <w:r w:rsidRPr="00B35EEF">
        <w:rPr>
          <w:szCs w:val="24"/>
        </w:rPr>
        <w:t>En el acto, la directora del programa Progresando con Solidaridad (Prosoli), Altagracia Suriel, dijo que la línea Cayena es el esfuerzo de la mujer por superarse, progresar y ser arquitecta de su propio desarrollo.</w:t>
      </w:r>
    </w:p>
    <w:p w:rsidR="00BB45D6" w:rsidRPr="00867D35" w:rsidRDefault="00BB45D6" w:rsidP="006F544B">
      <w:pPr>
        <w:rPr>
          <w:b/>
          <w:szCs w:val="24"/>
        </w:rPr>
      </w:pPr>
      <w:r w:rsidRPr="00867D35">
        <w:rPr>
          <w:b/>
          <w:szCs w:val="24"/>
        </w:rPr>
        <w:t xml:space="preserve">PROSOLI Y GABINETE SOCIAL REAFIRMAN COMPROMISO DE ACCIONAR ÉTICO </w:t>
      </w:r>
      <w:r w:rsidRPr="00867D35">
        <w:rPr>
          <w:rFonts w:eastAsiaTheme="minorHAnsi"/>
          <w:b/>
        </w:rPr>
        <w:t>(</w:t>
      </w:r>
      <w:r w:rsidRPr="00867D35">
        <w:rPr>
          <w:b/>
        </w:rPr>
        <w:t>15</w:t>
      </w:r>
      <w:r w:rsidRPr="00867D35">
        <w:rPr>
          <w:rFonts w:eastAsiaTheme="minorHAnsi"/>
          <w:b/>
        </w:rPr>
        <w:t xml:space="preserve"> de marzo 2017)</w:t>
      </w:r>
    </w:p>
    <w:p w:rsidR="00BB45D6" w:rsidRPr="00B35EEF" w:rsidRDefault="00BB45D6" w:rsidP="006F544B">
      <w:pPr>
        <w:rPr>
          <w:szCs w:val="24"/>
        </w:rPr>
      </w:pPr>
      <w:r w:rsidRPr="00B35EEF">
        <w:rPr>
          <w:noProof/>
          <w:szCs w:val="24"/>
          <w:lang w:eastAsia="es-DO"/>
        </w:rPr>
        <w:drawing>
          <wp:inline distT="0" distB="0" distL="0" distR="0" wp14:anchorId="09477F40" wp14:editId="16E97871">
            <wp:extent cx="2745325" cy="1544129"/>
            <wp:effectExtent l="0" t="0" r="0" b="0"/>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pp-1.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747753" cy="1545495"/>
                    </a:xfrm>
                    <a:prstGeom prst="rect">
                      <a:avLst/>
                    </a:prstGeom>
                  </pic:spPr>
                </pic:pic>
              </a:graphicData>
            </a:graphic>
          </wp:inline>
        </w:drawing>
      </w:r>
    </w:p>
    <w:p w:rsidR="00BB45D6" w:rsidRPr="00B35EEF" w:rsidRDefault="00BB45D6" w:rsidP="006F544B">
      <w:pPr>
        <w:rPr>
          <w:szCs w:val="24"/>
        </w:rPr>
      </w:pPr>
      <w:r w:rsidRPr="00B35EEF">
        <w:rPr>
          <w:szCs w:val="24"/>
        </w:rPr>
        <w:t>El Gabinete de Coordinación de Políticas Sociales (GCPS) firmó un acuerdo compromiso que busca reafirmar y promover los valores éticos y la transparencia en sus empleados, especialmente en aquellos que ostentan posiciones de mando y de direcciones.</w:t>
      </w:r>
    </w:p>
    <w:p w:rsidR="00BB45D6" w:rsidRPr="00B35EEF" w:rsidRDefault="00BB45D6" w:rsidP="006F544B">
      <w:pPr>
        <w:rPr>
          <w:szCs w:val="24"/>
        </w:rPr>
      </w:pPr>
      <w:r w:rsidRPr="00B35EEF">
        <w:rPr>
          <w:szCs w:val="24"/>
        </w:rPr>
        <w:t>El acto se realizó a propósito de la reunión que encabezaron recientemente el presidente de la República y la vicepresidenta, Danilo Medina y Margarita Cedeño, con altos funcionarios y todos los directores generales para exhortarlos a adoptar un comportamiento ético y transparente en el manejo de sus funciones.</w:t>
      </w:r>
    </w:p>
    <w:p w:rsidR="00BB45D6" w:rsidRPr="00B35EEF" w:rsidRDefault="00BB45D6" w:rsidP="006F544B">
      <w:pPr>
        <w:rPr>
          <w:rFonts w:eastAsiaTheme="minorHAnsi"/>
        </w:rPr>
      </w:pPr>
      <w:r w:rsidRPr="00B35EEF">
        <w:rPr>
          <w:rFonts w:eastAsiaTheme="minorHAnsi"/>
        </w:rPr>
        <w:t>En ese sentido, la directora general de Progresando con Solidaridad (Prosoli), Altagracia Suriel, llamó a reafirmar los valores que rigen el buen comportamiento y desempeño de las instituciones que componen el GCPS, apegados a las leyes de transparencia, accionar ético y a la Constitución de la República.</w:t>
      </w:r>
    </w:p>
    <w:p w:rsidR="00450CB1" w:rsidRPr="00B35EEF" w:rsidRDefault="00450CB1" w:rsidP="00450CB1">
      <w:pPr>
        <w:spacing w:before="100" w:beforeAutospacing="1" w:after="100" w:afterAutospacing="1"/>
        <w:outlineLvl w:val="0"/>
        <w:rPr>
          <w:szCs w:val="24"/>
        </w:rPr>
      </w:pPr>
    </w:p>
    <w:p w:rsidR="006C0C9B" w:rsidRPr="00B35EEF" w:rsidRDefault="006C0C9B" w:rsidP="00450CB1">
      <w:pPr>
        <w:spacing w:before="100" w:beforeAutospacing="1" w:after="100" w:afterAutospacing="1"/>
        <w:outlineLvl w:val="0"/>
        <w:rPr>
          <w:szCs w:val="24"/>
        </w:rPr>
      </w:pPr>
    </w:p>
    <w:p w:rsidR="00666EF5" w:rsidRPr="00B35EEF" w:rsidRDefault="00666EF5" w:rsidP="00BF1519">
      <w:pPr>
        <w:pStyle w:val="Ttulo1"/>
        <w:rPr>
          <w:rFonts w:eastAsia="Times New Roman"/>
        </w:rPr>
      </w:pPr>
      <w:bookmarkStart w:id="16" w:name="_Toc479352284"/>
      <w:r w:rsidRPr="00B35EEF">
        <w:rPr>
          <w:rFonts w:eastAsia="Times New Roman"/>
        </w:rPr>
        <w:lastRenderedPageBreak/>
        <w:t>CONSOLIDADO DE ACTIVIDADES SEMANALES REALIZADAS</w:t>
      </w:r>
      <w:r w:rsidR="00BF1519" w:rsidRPr="00B35EEF">
        <w:rPr>
          <w:rFonts w:eastAsia="Times New Roman"/>
        </w:rPr>
        <w:t xml:space="preserve"> </w:t>
      </w:r>
      <w:r w:rsidRPr="00B35EEF">
        <w:rPr>
          <w:rFonts w:eastAsia="Times New Roman"/>
        </w:rPr>
        <w:t xml:space="preserve">EN </w:t>
      </w:r>
      <w:r w:rsidR="00425F9F" w:rsidRPr="00B35EEF">
        <w:rPr>
          <w:rFonts w:eastAsia="Times New Roman"/>
        </w:rPr>
        <w:t>MARZO</w:t>
      </w:r>
      <w:r w:rsidRPr="00B35EEF">
        <w:rPr>
          <w:rFonts w:eastAsia="Times New Roman"/>
        </w:rPr>
        <w:t xml:space="preserve"> 2017</w:t>
      </w:r>
      <w:bookmarkEnd w:id="16"/>
    </w:p>
    <w:p w:rsidR="006E0051" w:rsidRPr="00867D35" w:rsidRDefault="006E0051" w:rsidP="00E814A8">
      <w:pPr>
        <w:pStyle w:val="Ttulo2"/>
        <w:tabs>
          <w:tab w:val="left" w:pos="3203"/>
        </w:tabs>
        <w:rPr>
          <w:rStyle w:val="ListLabel1"/>
          <w:b/>
          <w:bCs/>
          <w:sz w:val="22"/>
        </w:rPr>
      </w:pPr>
      <w:bookmarkStart w:id="17" w:name="_Toc479352285"/>
      <w:r w:rsidRPr="00867D35">
        <w:rPr>
          <w:rStyle w:val="ListLabel1"/>
          <w:rFonts w:ascii="Calibri" w:hAnsi="Calibri"/>
          <w:b/>
          <w:bCs/>
          <w:sz w:val="22"/>
        </w:rPr>
        <w:t>Dirección General</w:t>
      </w:r>
      <w:bookmarkEnd w:id="17"/>
      <w:r w:rsidR="00E814A8">
        <w:rPr>
          <w:rStyle w:val="ListLabel1"/>
          <w:rFonts w:ascii="Calibri" w:hAnsi="Calibri"/>
          <w:b/>
          <w:bCs/>
          <w:sz w:val="22"/>
        </w:rPr>
        <w:tab/>
      </w: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Participación en reunión con la Vicepresidenta de Comunicación Corporativa y Responsabilidad Social del BHD León, Josefina Navarro y </w:t>
      </w:r>
      <w:r w:rsidR="00425F9F" w:rsidRPr="00B35EEF">
        <w:rPr>
          <w:color w:val="000000" w:themeColor="text1"/>
        </w:rPr>
        <w:t>la señora</w:t>
      </w:r>
      <w:r w:rsidRPr="00B35EEF">
        <w:rPr>
          <w:color w:val="000000" w:themeColor="text1"/>
        </w:rPr>
        <w:t xml:space="preserve"> Elupina Tirado, para que se presenten los proyectos de promoción de valores del Banco y el proyecto de atención afectiva y efectiva para jóvenes  y adultos, con fines de posible alianza de trabajo.</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426"/>
        <w:rPr>
          <w:color w:val="000000" w:themeColor="text1"/>
        </w:rPr>
      </w:pPr>
      <w:r w:rsidRPr="00B35EEF">
        <w:rPr>
          <w:color w:val="000000" w:themeColor="text1"/>
        </w:rPr>
        <w:t xml:space="preserve">Coordinación con Sonia Vásquez, representante del Fondo de Población de las Naciones Unidas </w:t>
      </w:r>
      <w:r w:rsidRPr="00B35EEF">
        <w:t>(</w:t>
      </w:r>
      <w:r w:rsidRPr="00B35EEF">
        <w:rPr>
          <w:color w:val="000000" w:themeColor="text1"/>
        </w:rPr>
        <w:t xml:space="preserve">UNFPA) </w:t>
      </w:r>
      <w:r w:rsidR="00425F9F" w:rsidRPr="00B35EEF">
        <w:rPr>
          <w:color w:val="000000" w:themeColor="text1"/>
        </w:rPr>
        <w:t xml:space="preserve">para </w:t>
      </w:r>
      <w:r w:rsidRPr="00B35EEF">
        <w:rPr>
          <w:color w:val="000000" w:themeColor="text1"/>
        </w:rPr>
        <w:t>la presentación del Mapa de Embarazos en Adolescentes 2015.</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Presentación en conjunto con Salud Pública, ONE y UNFPA del Mapa de Embarazos en Adolescentes, en el Salón Verde, del Palacio Nacional.</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Reunión con la embajadora Ana Castellanos, </w:t>
      </w:r>
      <w:r w:rsidR="00470239" w:rsidRPr="00B35EEF">
        <w:rPr>
          <w:color w:val="000000" w:themeColor="text1"/>
        </w:rPr>
        <w:t>C</w:t>
      </w:r>
      <w:r w:rsidRPr="00B35EEF">
        <w:rPr>
          <w:color w:val="000000" w:themeColor="text1"/>
        </w:rPr>
        <w:t xml:space="preserve">oordinadora Nacional de la CELAC, para </w:t>
      </w:r>
      <w:r w:rsidRPr="00B35EEF">
        <w:rPr>
          <w:color w:val="000000" w:themeColor="text1"/>
          <w:lang w:eastAsia="es-ES"/>
        </w:rPr>
        <w:t>conocer el rol de</w:t>
      </w:r>
      <w:r w:rsidR="00D946D3" w:rsidRPr="00B35EEF">
        <w:rPr>
          <w:color w:val="000000" w:themeColor="text1"/>
          <w:lang w:eastAsia="es-ES"/>
        </w:rPr>
        <w:t xml:space="preserve"> la</w:t>
      </w:r>
      <w:r w:rsidRPr="00B35EEF">
        <w:rPr>
          <w:color w:val="000000" w:themeColor="text1"/>
          <w:lang w:eastAsia="es-ES"/>
        </w:rPr>
        <w:t xml:space="preserve"> </w:t>
      </w:r>
      <w:r w:rsidR="00D946D3" w:rsidRPr="00B35EEF">
        <w:rPr>
          <w:color w:val="000000" w:themeColor="text1"/>
          <w:lang w:eastAsia="es-ES"/>
        </w:rPr>
        <w:t>C</w:t>
      </w:r>
      <w:r w:rsidRPr="00B35EEF">
        <w:rPr>
          <w:color w:val="000000" w:themeColor="text1"/>
          <w:lang w:eastAsia="es-ES"/>
        </w:rPr>
        <w:t xml:space="preserve">ancillería respecto a la </w:t>
      </w:r>
      <w:r w:rsidR="00D946D3" w:rsidRPr="00B35EEF">
        <w:rPr>
          <w:color w:val="000000" w:themeColor="text1"/>
          <w:lang w:eastAsia="es-ES"/>
        </w:rPr>
        <w:t>A</w:t>
      </w:r>
      <w:r w:rsidRPr="00B35EEF">
        <w:rPr>
          <w:color w:val="000000" w:themeColor="text1"/>
          <w:lang w:eastAsia="es-ES"/>
        </w:rPr>
        <w:t xml:space="preserve">genda </w:t>
      </w:r>
      <w:r w:rsidR="00D946D3" w:rsidRPr="00B35EEF">
        <w:rPr>
          <w:color w:val="000000" w:themeColor="text1"/>
          <w:lang w:eastAsia="es-ES"/>
        </w:rPr>
        <w:t>S</w:t>
      </w:r>
      <w:r w:rsidRPr="00B35EEF">
        <w:rPr>
          <w:color w:val="000000" w:themeColor="text1"/>
          <w:lang w:eastAsia="es-ES"/>
        </w:rPr>
        <w:t xml:space="preserve">ocial de la CELAC, en esta nueva etapa como parte del </w:t>
      </w:r>
      <w:r w:rsidR="00470239" w:rsidRPr="00B35EEF">
        <w:rPr>
          <w:color w:val="000000" w:themeColor="text1"/>
          <w:lang w:eastAsia="es-ES"/>
        </w:rPr>
        <w:t>equipo</w:t>
      </w:r>
      <w:r w:rsidRPr="00B35EEF">
        <w:rPr>
          <w:color w:val="000000" w:themeColor="text1"/>
          <w:lang w:eastAsia="es-ES"/>
        </w:rPr>
        <w:t xml:space="preserve"> de este organismo</w:t>
      </w:r>
      <w:r w:rsidR="00470239" w:rsidRPr="00B35EEF">
        <w:rPr>
          <w:color w:val="000000" w:themeColor="text1"/>
          <w:lang w:eastAsia="es-ES"/>
        </w:rPr>
        <w:t>.</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Reunión con William Vigil representante del PMA para revisión de adenda a ser firmada entre VP-PMA, para el plan operativo 2017, y a su vez coordinar los próximos pasos en conjunto con la FAO para la hoja de ruta del ODS2.</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pPr>
      <w:r w:rsidRPr="00B35EEF">
        <w:t>Videoconferencia con Banco Mundial y equipo país para avances y próximas acciones con el Proyecto Progresando Unidos.</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Presentación de Prosoli, Dirección Técnica y Ciudad Mujer a Stybaliz Castellanos, </w:t>
      </w:r>
      <w:r w:rsidR="00470239" w:rsidRPr="00B35EEF">
        <w:rPr>
          <w:color w:val="000000" w:themeColor="text1"/>
        </w:rPr>
        <w:t xml:space="preserve">para la socialización de los proyectos y operativas de estas entidades. </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Se realizó visita de campo con la consultora Stybaliz Castellanos, a un CCPP, a un CTC, a Cayena, y a una tienda de Manos Dominicanas. A su vez, se realizaron conversatorios con jóvenes </w:t>
      </w:r>
      <w:r w:rsidR="00470239" w:rsidRPr="00B35EEF">
        <w:rPr>
          <w:color w:val="000000" w:themeColor="text1"/>
        </w:rPr>
        <w:t>Prosoli</w:t>
      </w:r>
      <w:r w:rsidRPr="00B35EEF">
        <w:rPr>
          <w:color w:val="000000" w:themeColor="text1"/>
        </w:rPr>
        <w:t xml:space="preserve">, el personal de campo y otras áreas del programa. </w:t>
      </w:r>
    </w:p>
    <w:p w:rsidR="006E0051" w:rsidRPr="00B35EEF" w:rsidRDefault="006E0051" w:rsidP="00BF1519">
      <w:pPr>
        <w:spacing w:before="0" w:after="0"/>
      </w:pPr>
    </w:p>
    <w:p w:rsidR="006E0051" w:rsidRPr="00B35EEF" w:rsidRDefault="006E0051" w:rsidP="00E814A8">
      <w:pPr>
        <w:pStyle w:val="Prrafodelista"/>
        <w:numPr>
          <w:ilvl w:val="0"/>
          <w:numId w:val="34"/>
        </w:numPr>
        <w:spacing w:before="0" w:after="0" w:line="240" w:lineRule="auto"/>
        <w:ind w:left="360"/>
        <w:rPr>
          <w:color w:val="000000" w:themeColor="text1"/>
        </w:rPr>
      </w:pPr>
      <w:r w:rsidRPr="00B35EEF">
        <w:rPr>
          <w:color w:val="000000" w:themeColor="text1"/>
        </w:rPr>
        <w:t>Reunión con FAO, PMA y consultor Pavel Isa para inicios de las reuniones de trabajo con grupo de investigación para la hoja de ruta del ODS2.</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Participación en almuerzo organizado por la Vicepresidencia de la República y </w:t>
      </w:r>
      <w:r w:rsidR="00E814A8" w:rsidRPr="00B35EEF">
        <w:rPr>
          <w:color w:val="000000" w:themeColor="text1"/>
        </w:rPr>
        <w:t>el Ministerio</w:t>
      </w:r>
      <w:r w:rsidRPr="00B35EEF">
        <w:rPr>
          <w:color w:val="000000" w:themeColor="text1"/>
        </w:rPr>
        <w:t xml:space="preserve"> de la Mujer, para Mujeres Meritorias 2017.</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Coordinación con las áreas correspondientes para la inauguración del Centro de Capacitación y Producción Prosoli en La Nueva Barquita. </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Coordinación con áreas correspondientes para el Premio Nacional Mujeres de Progreso 2017, realizado en el Hotel Embajador.</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Participación en reunión de Ministros y Directores Generales para conocer sobre la implementación del sistema de monitoreo de la Gestión Pública, realizado en el Palacio Nacional. </w:t>
      </w:r>
    </w:p>
    <w:p w:rsidR="006E0051" w:rsidRPr="00B35EEF" w:rsidRDefault="006E0051" w:rsidP="00BF1519">
      <w:pPr>
        <w:spacing w:before="0" w:after="0" w:line="240" w:lineRule="auto"/>
        <w:rPr>
          <w:color w:val="000000" w:themeColor="text1"/>
        </w:rPr>
      </w:pPr>
    </w:p>
    <w:p w:rsidR="006E0051" w:rsidRPr="00B35EEF" w:rsidRDefault="006E0051" w:rsidP="00E814A8">
      <w:pPr>
        <w:pStyle w:val="Prrafodelista"/>
        <w:numPr>
          <w:ilvl w:val="0"/>
          <w:numId w:val="34"/>
        </w:numPr>
        <w:spacing w:before="0" w:after="0" w:line="240" w:lineRule="auto"/>
        <w:ind w:left="360"/>
        <w:rPr>
          <w:color w:val="000000" w:themeColor="text1"/>
        </w:rPr>
      </w:pPr>
      <w:r w:rsidRPr="00B35EEF">
        <w:rPr>
          <w:color w:val="000000" w:themeColor="text1"/>
        </w:rPr>
        <w:t>Reunión con la Dirección de Compras y Contrataciones para</w:t>
      </w:r>
      <w:r w:rsidR="00BD30DE" w:rsidRPr="00B35EEF">
        <w:rPr>
          <w:color w:val="000000" w:themeColor="text1"/>
        </w:rPr>
        <w:t xml:space="preserve"> la</w:t>
      </w:r>
      <w:r w:rsidRPr="00B35EEF">
        <w:rPr>
          <w:color w:val="000000" w:themeColor="text1"/>
        </w:rPr>
        <w:t xml:space="preserve"> revisión de proceso de publicación del manifiesto de interés público, para la compra de los terrenos en donde será construido el Proyecto Ciudad Mujer. </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Coordinación y participación del Prosoli en el Desayuno por la Paz, organizado por la Fundación Vida Sin Violencia.</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Inicio de la campaña institucional Somos Éticos y Transparentes, en conjunto con Directores de áreas del Prosoli, Gerentes Regionales y Dirección Técnica.</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Participación en reunión que sostuvo la </w:t>
      </w:r>
      <w:r w:rsidR="00BD30DE" w:rsidRPr="00B35EEF">
        <w:rPr>
          <w:color w:val="000000" w:themeColor="text1"/>
        </w:rPr>
        <w:t>señora</w:t>
      </w:r>
      <w:r w:rsidRPr="00B35EEF">
        <w:rPr>
          <w:color w:val="000000" w:themeColor="text1"/>
        </w:rPr>
        <w:t xml:space="preserve"> Vicepresidenta Dra. Margarita Cedeño con el Premio Nobel de la Paz, </w:t>
      </w:r>
      <w:r w:rsidR="00BD30DE" w:rsidRPr="00B35EEF">
        <w:rPr>
          <w:color w:val="000000" w:themeColor="text1"/>
        </w:rPr>
        <w:t>señor</w:t>
      </w:r>
      <w:r w:rsidRPr="00B35EEF">
        <w:rPr>
          <w:color w:val="000000" w:themeColor="text1"/>
        </w:rPr>
        <w:t xml:space="preserve"> Muhammad Yunus. </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Audio conferencia con Miriam Montenegro del Banco Mundial, para coordinación de la visita a</w:t>
      </w:r>
      <w:r w:rsidR="00BD30DE" w:rsidRPr="00B35EEF">
        <w:rPr>
          <w:color w:val="000000" w:themeColor="text1"/>
        </w:rPr>
        <w:t xml:space="preserve"> los</w:t>
      </w:r>
      <w:r w:rsidRPr="00B35EEF">
        <w:rPr>
          <w:color w:val="000000" w:themeColor="text1"/>
        </w:rPr>
        <w:t xml:space="preserve"> CCPP y CTC Boca Chica de la nueva directora regional Tahseen Sayed Khan.</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Primera reunión de trabajo con los enlaces designados por las diferentes instituciones (SIUBEN, Dirección Técnica, Prosoli, PMA, FAO, Ministerio Salud, Mepyd, Ministerio de Agricultura, CEDAF, UASD) que conforman el equipo de investigación para la hoja de ruta del ODS2.</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Organización en conjunto con Fundación Vida Sin Violencia de la conferencia: El Cerebro, las Emociones y la Felicidad con la Dra. Mila Cahue, realizada en el Salón Verde, Palacio Nacional.</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Reunión con </w:t>
      </w:r>
      <w:r w:rsidR="00623995" w:rsidRPr="00B35EEF">
        <w:rPr>
          <w:color w:val="000000" w:themeColor="text1"/>
        </w:rPr>
        <w:t xml:space="preserve">el señor </w:t>
      </w:r>
      <w:r w:rsidRPr="00B35EEF">
        <w:rPr>
          <w:color w:val="000000" w:themeColor="text1"/>
        </w:rPr>
        <w:t>Víctor Sánchez, Viceministro de la MINERD para la revisión de nóminas BEEP e ILAE.</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lastRenderedPageBreak/>
        <w:t>Coordinación de visita de delegación del Prosoli a San Francisco para presentar proyectos al equipo de la Diputada Miladys N</w:t>
      </w:r>
      <w:r w:rsidR="003260CF">
        <w:rPr>
          <w:color w:val="000000" w:themeColor="text1"/>
        </w:rPr>
        <w:t>ú</w:t>
      </w:r>
      <w:r w:rsidRPr="00B35EEF">
        <w:rPr>
          <w:color w:val="000000" w:themeColor="text1"/>
        </w:rPr>
        <w:t>ñez.</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 xml:space="preserve">Presentación de parte de Plenus/BID del Manual Operativo, al personal de PROSOLI y enlaces designados en Ciudad Mujer. </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Organización con el Movimiento Cursillo de Cristiandad sobre la participación institucional del Prosoli en la Feria del Libro Católico.</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Inicio de comercialización de la línea textil Cayena y Manos Dominicanas en Tiendas Plaza Lama.</w:t>
      </w:r>
    </w:p>
    <w:p w:rsidR="006E0051" w:rsidRPr="00B35EEF" w:rsidRDefault="006E0051" w:rsidP="00BF1519">
      <w:pPr>
        <w:spacing w:before="0" w:after="0" w:line="240" w:lineRule="auto"/>
        <w:rPr>
          <w:color w:val="000000" w:themeColor="text1"/>
        </w:rPr>
      </w:pPr>
    </w:p>
    <w:p w:rsidR="006E0051" w:rsidRPr="00B35EEF" w:rsidRDefault="006E0051" w:rsidP="00E814A8">
      <w:pPr>
        <w:pStyle w:val="Prrafodelista"/>
        <w:numPr>
          <w:ilvl w:val="0"/>
          <w:numId w:val="34"/>
        </w:numPr>
        <w:spacing w:before="0" w:after="0" w:line="240" w:lineRule="auto"/>
        <w:ind w:left="360"/>
        <w:rPr>
          <w:color w:val="000000" w:themeColor="text1"/>
        </w:rPr>
      </w:pPr>
      <w:r w:rsidRPr="00B35EEF">
        <w:rPr>
          <w:color w:val="000000" w:themeColor="text1"/>
        </w:rPr>
        <w:t>Coordinación y participación de videoconferencia con Luis Verdi, consultor de Comunicación Ciudad Mujer, PLENUS y BID.</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after="0" w:line="240" w:lineRule="auto"/>
        <w:ind w:left="360"/>
        <w:rPr>
          <w:color w:val="000000" w:themeColor="text1"/>
        </w:rPr>
      </w:pPr>
      <w:r w:rsidRPr="00B35EEF">
        <w:rPr>
          <w:color w:val="000000" w:themeColor="text1"/>
        </w:rPr>
        <w:t>Presentación de Prosoli y la Dirección Técnica en la pasantía profesional para Servidores Públicos de las Misiones Diplomáticas Acreditadas en la República Dominicana: “El Gabinete de Coordinación de Políticas Sociales: una década contra la pobreza extrema y el hambre”.</w:t>
      </w:r>
    </w:p>
    <w:p w:rsidR="006E0051" w:rsidRPr="00B35EEF" w:rsidRDefault="006E0051" w:rsidP="00E814A8">
      <w:pPr>
        <w:spacing w:before="0" w:after="0" w:line="240" w:lineRule="auto"/>
        <w:rPr>
          <w:color w:val="000000" w:themeColor="text1"/>
        </w:rPr>
      </w:pPr>
    </w:p>
    <w:p w:rsidR="006E0051" w:rsidRPr="00B35EEF" w:rsidRDefault="006E0051" w:rsidP="00E814A8">
      <w:pPr>
        <w:pStyle w:val="Prrafodelista"/>
        <w:numPr>
          <w:ilvl w:val="0"/>
          <w:numId w:val="34"/>
        </w:numPr>
        <w:spacing w:before="0" w:after="0" w:line="240" w:lineRule="auto"/>
        <w:ind w:left="360"/>
        <w:rPr>
          <w:color w:val="000000" w:themeColor="text1"/>
        </w:rPr>
      </w:pPr>
      <w:r w:rsidRPr="00B35EEF">
        <w:rPr>
          <w:color w:val="000000" w:themeColor="text1"/>
        </w:rPr>
        <w:t>Reunión con Leonor Cruz de CRS para próximos pasos en la implementación de la Guía de Apoyo a Mujeres Víctimas de Violencia; también revisión de la Sistematización de los avances y coordinación de participación de Prosoli en la implementación de la Guía de CRS en México.</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before="0" w:after="0" w:line="240" w:lineRule="auto"/>
        <w:ind w:left="360"/>
        <w:rPr>
          <w:color w:val="000000" w:themeColor="text1"/>
        </w:rPr>
      </w:pPr>
      <w:r w:rsidRPr="00B35EEF">
        <w:rPr>
          <w:color w:val="000000" w:themeColor="text1"/>
        </w:rPr>
        <w:t>Entrega de tabletas digitales al comunicador Félix Victorino para ser donadas a NNA meritorios del año académico 2015/2016, usuarios de la Biblioteca comunitaria en San Pedro de Macorís.</w:t>
      </w:r>
    </w:p>
    <w:p w:rsidR="006E0051" w:rsidRPr="00B35EEF" w:rsidRDefault="006E0051" w:rsidP="00BF1519">
      <w:pPr>
        <w:spacing w:before="0" w:after="0" w:line="240" w:lineRule="auto"/>
        <w:rPr>
          <w:color w:val="000000" w:themeColor="text1"/>
        </w:rPr>
      </w:pPr>
    </w:p>
    <w:p w:rsidR="006E0051" w:rsidRPr="00B35EEF" w:rsidRDefault="006E0051" w:rsidP="003F4340">
      <w:pPr>
        <w:pStyle w:val="Prrafodelista"/>
        <w:numPr>
          <w:ilvl w:val="0"/>
          <w:numId w:val="34"/>
        </w:numPr>
        <w:spacing w:before="0" w:after="0" w:line="240" w:lineRule="auto"/>
        <w:ind w:left="360"/>
        <w:rPr>
          <w:color w:val="000000" w:themeColor="text1"/>
        </w:rPr>
      </w:pPr>
      <w:r w:rsidRPr="00B35EEF">
        <w:rPr>
          <w:color w:val="000000" w:themeColor="text1"/>
        </w:rPr>
        <w:t xml:space="preserve">Participación en firma de convenio entre </w:t>
      </w:r>
      <w:r w:rsidRPr="00B35EEF">
        <w:rPr>
          <w:color w:val="000000" w:themeColor="text1"/>
          <w:spacing w:val="-5"/>
          <w:shd w:val="clear" w:color="auto" w:fill="F9F9F9"/>
        </w:rPr>
        <w:t>la Vicepresidenta Dra. Margarita Cedeño de Fern</w:t>
      </w:r>
      <w:r w:rsidR="00623995" w:rsidRPr="00B35EEF">
        <w:rPr>
          <w:color w:val="000000" w:themeColor="text1"/>
          <w:spacing w:val="-5"/>
          <w:shd w:val="clear" w:color="auto" w:fill="F9F9F9"/>
        </w:rPr>
        <w:t>á</w:t>
      </w:r>
      <w:r w:rsidRPr="00B35EEF">
        <w:rPr>
          <w:color w:val="000000" w:themeColor="text1"/>
          <w:spacing w:val="-5"/>
          <w:shd w:val="clear" w:color="auto" w:fill="F9F9F9"/>
        </w:rPr>
        <w:t>ndez junto a Alma Morales Salinas de la OPS/OMS; la ministra de Salud, Altagracia Guzmán Marcelino; y el Secretario General de la Secretaría de Integración Social para Centro América (SISCA), Alfredo Suárez, quien fungió como testigo</w:t>
      </w:r>
      <w:r w:rsidRPr="00B35EEF">
        <w:rPr>
          <w:color w:val="000000" w:themeColor="text1"/>
        </w:rPr>
        <w:t>. Con este convenio se trabajará para reforzar acciones para suplir la demanda nacional de sangre.</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before="0" w:after="0" w:line="240" w:lineRule="auto"/>
        <w:ind w:left="360"/>
      </w:pPr>
      <w:r w:rsidRPr="00B35EEF">
        <w:t xml:space="preserve">Entrevista con </w:t>
      </w:r>
      <w:r w:rsidR="00623995" w:rsidRPr="00B35EEF">
        <w:t xml:space="preserve">el señor </w:t>
      </w:r>
      <w:r w:rsidRPr="00B35EEF">
        <w:t>Santiago Tejedor para el libro que está escribiendo sobre la Vicepresidenta Dra. Margarita Cedeño.</w:t>
      </w:r>
    </w:p>
    <w:p w:rsidR="006E0051" w:rsidRPr="00B35EEF" w:rsidRDefault="006E0051" w:rsidP="00BF1519">
      <w:pPr>
        <w:spacing w:before="0" w:after="0" w:line="240" w:lineRule="auto"/>
      </w:pPr>
    </w:p>
    <w:p w:rsidR="006E0051" w:rsidRPr="00B35EEF" w:rsidRDefault="006E0051" w:rsidP="003F4340">
      <w:pPr>
        <w:pStyle w:val="Prrafodelista"/>
        <w:numPr>
          <w:ilvl w:val="0"/>
          <w:numId w:val="34"/>
        </w:numPr>
        <w:spacing w:before="0" w:after="0" w:line="240" w:lineRule="auto"/>
        <w:ind w:left="360"/>
      </w:pPr>
      <w:r w:rsidRPr="00B35EEF">
        <w:t>Reunión y presentación del Prosoli con la misión de evaluación al proceso de Reportes Comunitarios, con la entidad IEG del Banco Mundial.</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34"/>
        </w:numPr>
        <w:spacing w:after="0" w:line="240" w:lineRule="auto"/>
        <w:ind w:left="360"/>
        <w:rPr>
          <w:color w:val="000000" w:themeColor="text1"/>
        </w:rPr>
      </w:pPr>
      <w:r w:rsidRPr="00B35EEF">
        <w:lastRenderedPageBreak/>
        <w:t xml:space="preserve">Reunión con Félix </w:t>
      </w:r>
      <w:r w:rsidR="00623995" w:rsidRPr="00B35EEF">
        <w:t>Martínez</w:t>
      </w:r>
      <w:r w:rsidRPr="00B35EEF">
        <w:t xml:space="preserve">, consultor nacional para coordinar, facilitar y gestionar los trabajos en las Comunidades </w:t>
      </w:r>
      <w:r w:rsidRPr="00B35EEF">
        <w:rPr>
          <w:color w:val="000000" w:themeColor="text1"/>
        </w:rPr>
        <w:t>Autónomas del Reino de España, para el Programa Progresando con Solidaridad.</w:t>
      </w:r>
    </w:p>
    <w:p w:rsidR="006E0051" w:rsidRPr="00B35EEF" w:rsidRDefault="006E0051" w:rsidP="00BF1519">
      <w:pPr>
        <w:spacing w:before="0" w:after="0" w:line="240" w:lineRule="auto"/>
        <w:rPr>
          <w:color w:val="000000" w:themeColor="text1"/>
        </w:rPr>
      </w:pPr>
    </w:p>
    <w:p w:rsidR="006E0051" w:rsidRPr="00B35EEF" w:rsidRDefault="006E0051" w:rsidP="003F4340">
      <w:pPr>
        <w:pStyle w:val="Prrafodelista"/>
        <w:numPr>
          <w:ilvl w:val="0"/>
          <w:numId w:val="34"/>
        </w:numPr>
        <w:spacing w:before="0" w:after="0" w:line="240" w:lineRule="auto"/>
        <w:ind w:left="360"/>
        <w:rPr>
          <w:color w:val="000000" w:themeColor="text1"/>
        </w:rPr>
      </w:pPr>
      <w:r w:rsidRPr="00B35EEF">
        <w:rPr>
          <w:color w:val="000000" w:themeColor="text1"/>
        </w:rPr>
        <w:t>Coordinación del montaje en la BIJRD de las pinturas ganadoras del concurso de Pintura Joven por los Valores</w:t>
      </w:r>
    </w:p>
    <w:p w:rsidR="006E0051" w:rsidRPr="00B35EEF" w:rsidRDefault="006E0051" w:rsidP="006E0051">
      <w:pPr>
        <w:pStyle w:val="Prrafodelista"/>
        <w:spacing w:after="0" w:line="240" w:lineRule="auto"/>
        <w:ind w:left="360"/>
        <w:rPr>
          <w:color w:val="000000" w:themeColor="text1"/>
        </w:rPr>
      </w:pPr>
    </w:p>
    <w:p w:rsidR="006E0051" w:rsidRPr="00B35EEF" w:rsidRDefault="006E0051" w:rsidP="003F4340">
      <w:pPr>
        <w:pStyle w:val="Prrafodelista"/>
        <w:numPr>
          <w:ilvl w:val="0"/>
          <w:numId w:val="34"/>
        </w:numPr>
        <w:spacing w:before="0" w:after="0" w:line="240" w:lineRule="auto"/>
        <w:ind w:left="360"/>
        <w:rPr>
          <w:color w:val="000000" w:themeColor="text1"/>
        </w:rPr>
      </w:pPr>
      <w:r w:rsidRPr="00B35EEF">
        <w:rPr>
          <w:color w:val="000000" w:themeColor="text1"/>
        </w:rPr>
        <w:t xml:space="preserve">Reunión con equipo técnico de Progresando Unidos para conocer avances, próximos pasos y áreas de mejoras en las intervenciones de capacitación, dotación de documentos a las familias de Prosoli. </w:t>
      </w:r>
    </w:p>
    <w:p w:rsidR="006E0051" w:rsidRPr="00B35EEF" w:rsidRDefault="006E0051" w:rsidP="00BF1519">
      <w:pPr>
        <w:spacing w:before="0" w:after="0" w:line="240" w:lineRule="auto"/>
        <w:ind w:left="-360"/>
        <w:rPr>
          <w:color w:val="000000" w:themeColor="text1"/>
        </w:rPr>
      </w:pPr>
    </w:p>
    <w:p w:rsidR="006E0051" w:rsidRPr="00B35EEF" w:rsidRDefault="006E0051" w:rsidP="003F4340">
      <w:pPr>
        <w:pStyle w:val="Prrafodelista"/>
        <w:numPr>
          <w:ilvl w:val="0"/>
          <w:numId w:val="34"/>
        </w:numPr>
        <w:spacing w:before="0" w:after="0" w:line="240" w:lineRule="auto"/>
        <w:ind w:left="360"/>
        <w:rPr>
          <w:color w:val="000000" w:themeColor="text1"/>
        </w:rPr>
      </w:pPr>
      <w:r w:rsidRPr="00B35EEF">
        <w:rPr>
          <w:color w:val="000000" w:themeColor="text1"/>
        </w:rPr>
        <w:t xml:space="preserve">Reunión para conocer </w:t>
      </w:r>
      <w:r w:rsidRPr="00B35EEF">
        <w:rPr>
          <w:rFonts w:eastAsia="Calibri"/>
          <w:color w:val="000000" w:themeColor="text1"/>
        </w:rPr>
        <w:t>las propuestas piloto para la innovación a Comer es Primero y Puntos Solidarios.</w:t>
      </w:r>
    </w:p>
    <w:p w:rsidR="006E0051" w:rsidRPr="00B35EEF" w:rsidRDefault="006E0051" w:rsidP="00E814A8">
      <w:pPr>
        <w:spacing w:before="0" w:after="0" w:line="240" w:lineRule="auto"/>
        <w:ind w:left="-360"/>
        <w:rPr>
          <w:color w:val="000000" w:themeColor="text1"/>
        </w:rPr>
      </w:pPr>
    </w:p>
    <w:p w:rsidR="006E0051" w:rsidRPr="00B35EEF" w:rsidRDefault="006E0051" w:rsidP="00E814A8">
      <w:pPr>
        <w:pStyle w:val="Prrafodelista"/>
        <w:numPr>
          <w:ilvl w:val="0"/>
          <w:numId w:val="34"/>
        </w:numPr>
        <w:spacing w:before="0" w:after="0" w:line="240" w:lineRule="auto"/>
        <w:ind w:left="360"/>
        <w:rPr>
          <w:color w:val="000000" w:themeColor="text1"/>
        </w:rPr>
      </w:pPr>
      <w:r w:rsidRPr="00B35EEF">
        <w:rPr>
          <w:color w:val="000000" w:themeColor="text1"/>
        </w:rPr>
        <w:t>Participación en Misa por la Cuaresma organizada por la Dir</w:t>
      </w:r>
      <w:r w:rsidR="00623995" w:rsidRPr="00B35EEF">
        <w:rPr>
          <w:color w:val="000000" w:themeColor="text1"/>
        </w:rPr>
        <w:t>ección Interinstitucional de RR</w:t>
      </w:r>
      <w:r w:rsidRPr="00B35EEF">
        <w:rPr>
          <w:color w:val="000000" w:themeColor="text1"/>
        </w:rPr>
        <w:t>HH-DO.</w:t>
      </w:r>
    </w:p>
    <w:p w:rsidR="006E0051" w:rsidRPr="00B35EEF" w:rsidRDefault="006E0051" w:rsidP="006E0051">
      <w:pPr>
        <w:pStyle w:val="Prrafodelista"/>
        <w:rPr>
          <w:color w:val="000000" w:themeColor="text1"/>
        </w:rPr>
      </w:pPr>
    </w:p>
    <w:p w:rsidR="006E0051" w:rsidRPr="00B35EEF" w:rsidRDefault="006E0051" w:rsidP="006E0051">
      <w:pPr>
        <w:pStyle w:val="Prrafodelista"/>
        <w:rPr>
          <w:color w:val="000000" w:themeColor="text1"/>
        </w:rPr>
      </w:pPr>
    </w:p>
    <w:p w:rsidR="006E0051" w:rsidRPr="00B35EEF" w:rsidRDefault="006E0051" w:rsidP="006E0051">
      <w:pPr>
        <w:pStyle w:val="Prrafodelista"/>
        <w:spacing w:after="0" w:line="240" w:lineRule="auto"/>
        <w:ind w:left="360"/>
        <w:jc w:val="center"/>
        <w:rPr>
          <w:b/>
          <w:color w:val="00B0F0"/>
          <w:szCs w:val="24"/>
        </w:rPr>
      </w:pPr>
      <w:r w:rsidRPr="00B35EEF">
        <w:rPr>
          <w:b/>
          <w:color w:val="00B0F0"/>
          <w:szCs w:val="24"/>
        </w:rPr>
        <w:t>Listado de Correspondencias Firmadas por la Dirección General</w:t>
      </w:r>
    </w:p>
    <w:p w:rsidR="006E0051" w:rsidRPr="00B35EEF" w:rsidRDefault="006E0051" w:rsidP="006E0051">
      <w:pPr>
        <w:spacing w:after="0"/>
      </w:pPr>
    </w:p>
    <w:tbl>
      <w:tblPr>
        <w:tblW w:w="5006" w:type="pct"/>
        <w:tblInd w:w="-5" w:type="dxa"/>
        <w:tblCellMar>
          <w:left w:w="70" w:type="dxa"/>
          <w:right w:w="70" w:type="dxa"/>
        </w:tblCellMar>
        <w:tblLook w:val="04A0" w:firstRow="1" w:lastRow="0" w:firstColumn="1" w:lastColumn="0" w:noHBand="0" w:noVBand="1"/>
      </w:tblPr>
      <w:tblGrid>
        <w:gridCol w:w="3684"/>
        <w:gridCol w:w="4192"/>
        <w:gridCol w:w="1113"/>
      </w:tblGrid>
      <w:tr w:rsidR="006E0051" w:rsidRPr="00B35EEF" w:rsidTr="009D7F81">
        <w:trPr>
          <w:trHeight w:val="315"/>
          <w:tblHeader/>
        </w:trPr>
        <w:tc>
          <w:tcPr>
            <w:tcW w:w="2049" w:type="pct"/>
            <w:tcBorders>
              <w:top w:val="single" w:sz="4" w:space="0" w:color="auto"/>
              <w:left w:val="single" w:sz="4" w:space="0" w:color="auto"/>
              <w:bottom w:val="single" w:sz="4" w:space="0" w:color="auto"/>
              <w:right w:val="single" w:sz="4" w:space="0" w:color="auto"/>
            </w:tcBorders>
            <w:shd w:val="clear" w:color="auto" w:fill="31849B"/>
            <w:vAlign w:val="center"/>
            <w:hideMark/>
          </w:tcPr>
          <w:p w:rsidR="006E0051" w:rsidRPr="00B35EEF" w:rsidRDefault="006E0051" w:rsidP="00E814A8">
            <w:pPr>
              <w:spacing w:before="0" w:after="0" w:line="240" w:lineRule="auto"/>
              <w:jc w:val="center"/>
              <w:rPr>
                <w:b/>
                <w:bCs/>
                <w:color w:val="FFFFFF"/>
                <w:szCs w:val="24"/>
                <w:lang w:eastAsia="es-ES"/>
              </w:rPr>
            </w:pPr>
            <w:r w:rsidRPr="00B35EEF">
              <w:rPr>
                <w:b/>
                <w:bCs/>
                <w:color w:val="FFFFFF"/>
                <w:szCs w:val="24"/>
                <w:lang w:eastAsia="es-ES"/>
              </w:rPr>
              <w:t>NOMBRE</w:t>
            </w:r>
          </w:p>
        </w:tc>
        <w:tc>
          <w:tcPr>
            <w:tcW w:w="2332"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6E0051" w:rsidRPr="00B35EEF" w:rsidRDefault="006E0051" w:rsidP="00E814A8">
            <w:pPr>
              <w:spacing w:before="0" w:after="0" w:line="240" w:lineRule="auto"/>
              <w:jc w:val="center"/>
              <w:rPr>
                <w:b/>
                <w:bCs/>
                <w:color w:val="FFFFFF"/>
                <w:szCs w:val="24"/>
                <w:lang w:eastAsia="es-ES"/>
              </w:rPr>
            </w:pPr>
            <w:r w:rsidRPr="00B35EEF">
              <w:rPr>
                <w:b/>
                <w:bCs/>
                <w:color w:val="FFFFFF"/>
                <w:szCs w:val="24"/>
                <w:lang w:eastAsia="es-ES"/>
              </w:rPr>
              <w:t>CARGO</w:t>
            </w:r>
          </w:p>
        </w:tc>
        <w:tc>
          <w:tcPr>
            <w:tcW w:w="619" w:type="pct"/>
            <w:tcBorders>
              <w:top w:val="single" w:sz="4" w:space="0" w:color="auto"/>
              <w:left w:val="single" w:sz="4" w:space="0" w:color="auto"/>
              <w:bottom w:val="single" w:sz="4" w:space="0" w:color="auto"/>
              <w:right w:val="single" w:sz="4" w:space="0" w:color="auto"/>
            </w:tcBorders>
            <w:shd w:val="clear" w:color="auto" w:fill="31849B"/>
            <w:noWrap/>
            <w:vAlign w:val="center"/>
            <w:hideMark/>
          </w:tcPr>
          <w:p w:rsidR="006E0051" w:rsidRPr="00B35EEF" w:rsidRDefault="006E0051" w:rsidP="00E814A8">
            <w:pPr>
              <w:spacing w:before="0" w:after="0" w:line="240" w:lineRule="auto"/>
              <w:jc w:val="center"/>
              <w:rPr>
                <w:b/>
                <w:bCs/>
                <w:color w:val="FFFFFF"/>
                <w:szCs w:val="24"/>
                <w:lang w:eastAsia="es-ES"/>
              </w:rPr>
            </w:pPr>
            <w:r w:rsidRPr="00B35EEF">
              <w:rPr>
                <w:b/>
                <w:bCs/>
                <w:color w:val="FFFFFF"/>
                <w:szCs w:val="24"/>
                <w:lang w:eastAsia="es-ES"/>
              </w:rPr>
              <w:t>TOTAL</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Claudina Valdez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Capacitación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18</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Externas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17</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General</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Internas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17</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Técnica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174</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Directores Regionales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5</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Dulce Elvira De Los Santos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BIJRD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Egly Rivas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Recursos Humanos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53</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Evangelista Cornelio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Vinculación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7</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Ezequiel Volquez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Planificación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37</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Fausto Ant. Reyes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Proyectos Sociales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5</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Andrés  Mejía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Jóvenes Lideres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16</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Gregorio Martes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Familias En Paz</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3</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Héctor Medina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 xml:space="preserve">Subdirección General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20</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Hector Lopez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Unidad Ejecutora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4</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Jean Carlos Jiménez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Tecnología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10</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Juana Ángela García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Enc. Acomp. Socio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5</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Jose Guzmán</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VIH SIDA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5</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lastRenderedPageBreak/>
              <w:t>Larissa Castillo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Legal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79</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Marta Rosso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Inclusión</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3</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 xml:space="preserve">Maritza Toribio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Finanzas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4</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Mercedes Jerez</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Prevención Salud</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6</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Nieves Pequero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Internacional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Jose Guzmán</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VIH-Sida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3</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Pedro Ángeles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Agricultura Familiar</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2</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de Operaciones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28</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Teresa Peralta</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Sociocultural</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Vivian Vicioso</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Administrativa</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15</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Dirección de Operaciones</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Operaciones</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24</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3260CF" w:rsidP="00E814A8">
            <w:pPr>
              <w:spacing w:before="0" w:after="0" w:line="240" w:lineRule="auto"/>
              <w:rPr>
                <w:color w:val="000000"/>
                <w:szCs w:val="24"/>
                <w:lang w:eastAsia="es-ES"/>
              </w:rPr>
            </w:pPr>
            <w:r>
              <w:rPr>
                <w:color w:val="000000"/>
                <w:szCs w:val="24"/>
                <w:lang w:eastAsia="es-ES"/>
              </w:rPr>
              <w:t>Claudio Doñé</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CTC</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color w:val="000000"/>
                <w:szCs w:val="24"/>
                <w:lang w:eastAsia="es-ES"/>
              </w:rPr>
            </w:pPr>
            <w:r w:rsidRPr="00B35EEF">
              <w:rPr>
                <w:color w:val="000000"/>
                <w:szCs w:val="24"/>
                <w:lang w:eastAsia="es-ES"/>
              </w:rPr>
              <w:t>8</w:t>
            </w:r>
          </w:p>
        </w:tc>
      </w:tr>
      <w:tr w:rsidR="006E0051" w:rsidRPr="00B35EEF" w:rsidTr="009D7F81">
        <w:trPr>
          <w:trHeight w:val="315"/>
        </w:trPr>
        <w:tc>
          <w:tcPr>
            <w:tcW w:w="2049"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6E0051" w:rsidRPr="00B35EEF" w:rsidRDefault="006E0051" w:rsidP="00E814A8">
            <w:pPr>
              <w:spacing w:before="0" w:after="0" w:line="240" w:lineRule="auto"/>
              <w:rPr>
                <w:b/>
                <w:bCs/>
                <w:color w:val="000000"/>
                <w:szCs w:val="24"/>
                <w:lang w:eastAsia="es-ES"/>
              </w:rPr>
            </w:pPr>
            <w:r w:rsidRPr="00B35EEF">
              <w:rPr>
                <w:b/>
                <w:bCs/>
                <w:color w:val="000000"/>
                <w:szCs w:val="24"/>
                <w:lang w:eastAsia="es-ES"/>
              </w:rPr>
              <w:t xml:space="preserve">TOTAL </w:t>
            </w:r>
          </w:p>
        </w:tc>
        <w:tc>
          <w:tcPr>
            <w:tcW w:w="233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rPr>
                <w:color w:val="000000"/>
                <w:szCs w:val="24"/>
                <w:lang w:eastAsia="es-ES"/>
              </w:rPr>
            </w:pPr>
            <w:r w:rsidRPr="00B35EEF">
              <w:rPr>
                <w:color w:val="000000"/>
                <w:szCs w:val="24"/>
                <w:lang w:eastAsia="es-ES"/>
              </w:rPr>
              <w:t> </w:t>
            </w:r>
          </w:p>
        </w:tc>
        <w:tc>
          <w:tcPr>
            <w:tcW w:w="6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0051" w:rsidRPr="00B35EEF" w:rsidRDefault="006E0051" w:rsidP="00E814A8">
            <w:pPr>
              <w:spacing w:before="0" w:after="0" w:line="240" w:lineRule="auto"/>
              <w:jc w:val="center"/>
              <w:rPr>
                <w:b/>
                <w:color w:val="000000"/>
                <w:szCs w:val="24"/>
                <w:lang w:eastAsia="es-ES"/>
              </w:rPr>
            </w:pPr>
            <w:r w:rsidRPr="00B35EEF">
              <w:rPr>
                <w:b/>
                <w:color w:val="000000"/>
                <w:szCs w:val="24"/>
                <w:lang w:eastAsia="es-ES"/>
              </w:rPr>
              <w:t>539</w:t>
            </w:r>
          </w:p>
        </w:tc>
      </w:tr>
    </w:tbl>
    <w:p w:rsidR="006E0051" w:rsidRPr="00B35EEF" w:rsidRDefault="006E0051" w:rsidP="006E0051">
      <w:pPr>
        <w:spacing w:after="0"/>
      </w:pPr>
    </w:p>
    <w:p w:rsidR="006E0051" w:rsidRPr="00B35EEF" w:rsidRDefault="006E0051" w:rsidP="00BF1519">
      <w:pPr>
        <w:pStyle w:val="Ttulo2"/>
        <w:rPr>
          <w:rStyle w:val="ListLabel1"/>
          <w:b/>
        </w:rPr>
      </w:pPr>
      <w:bookmarkStart w:id="18" w:name="_Toc479352286"/>
      <w:r w:rsidRPr="00B35EEF">
        <w:rPr>
          <w:rStyle w:val="ListLabel1"/>
          <w:b/>
        </w:rPr>
        <w:t>Dirección de Planificación</w:t>
      </w:r>
      <w:bookmarkEnd w:id="18"/>
    </w:p>
    <w:p w:rsidR="00E814A8" w:rsidRDefault="00E814A8" w:rsidP="003F4340">
      <w:pPr>
        <w:pStyle w:val="Prrafodelista"/>
        <w:numPr>
          <w:ilvl w:val="0"/>
          <w:numId w:val="10"/>
        </w:numPr>
        <w:spacing w:after="0" w:line="240" w:lineRule="auto"/>
        <w:ind w:left="360"/>
      </w:pPr>
      <w:r>
        <w:t xml:space="preserve">Fue elaborado un diagnóstico sobre el funcionamiento de los Puntos Solidarios, a nivel de procesos, indicadores y </w:t>
      </w:r>
      <w:r w:rsidR="008C3017">
        <w:t>recurso. De igual forma fueron sugeridas las acciones necesarias para mejorar los Puntos Solidarios.</w:t>
      </w:r>
    </w:p>
    <w:p w:rsidR="008C3017" w:rsidRDefault="008C3017" w:rsidP="008C3017">
      <w:pPr>
        <w:pStyle w:val="Prrafodelista"/>
        <w:spacing w:after="0" w:line="240" w:lineRule="auto"/>
        <w:ind w:left="360"/>
      </w:pPr>
    </w:p>
    <w:p w:rsidR="008C3017" w:rsidRDefault="008C3017" w:rsidP="003F4340">
      <w:pPr>
        <w:pStyle w:val="Prrafodelista"/>
        <w:numPr>
          <w:ilvl w:val="0"/>
          <w:numId w:val="10"/>
        </w:numPr>
        <w:spacing w:after="0" w:line="240" w:lineRule="auto"/>
        <w:ind w:left="360"/>
      </w:pPr>
      <w:r>
        <w:t>Coordinación y conducción de dos talleres SIGOB con instituciones adscritas al Gabinete de Coordinación de Políticas Sociales, con la finalidad de identificar la producción e indicadores.</w:t>
      </w:r>
    </w:p>
    <w:p w:rsidR="008C3017" w:rsidRDefault="008C3017" w:rsidP="008C3017">
      <w:pPr>
        <w:pStyle w:val="Prrafodelista"/>
        <w:spacing w:after="0" w:line="240" w:lineRule="auto"/>
        <w:ind w:left="360"/>
      </w:pPr>
    </w:p>
    <w:p w:rsidR="006E0051" w:rsidRDefault="006E0051" w:rsidP="003F4340">
      <w:pPr>
        <w:pStyle w:val="Prrafodelista"/>
        <w:numPr>
          <w:ilvl w:val="0"/>
          <w:numId w:val="10"/>
        </w:numPr>
        <w:spacing w:after="0" w:line="240" w:lineRule="auto"/>
        <w:ind w:left="360"/>
      </w:pPr>
      <w:r w:rsidRPr="00B35EEF">
        <w:t>Participación en reunión con el BID para revisar el Plan de Ejecución de Proyecto (PEP) de los préstamos suscritos, a fin de actualizar partidas de gastos y proyectar otras actividades con los fondos remanentes.</w:t>
      </w:r>
    </w:p>
    <w:p w:rsidR="008C3017" w:rsidRDefault="008C3017" w:rsidP="008C3017">
      <w:pPr>
        <w:pStyle w:val="Prrafodelista"/>
      </w:pPr>
    </w:p>
    <w:p w:rsidR="008C3017" w:rsidRDefault="008C3017" w:rsidP="003F4340">
      <w:pPr>
        <w:pStyle w:val="Prrafodelista"/>
        <w:numPr>
          <w:ilvl w:val="0"/>
          <w:numId w:val="10"/>
        </w:numPr>
        <w:spacing w:after="0" w:line="240" w:lineRule="auto"/>
        <w:ind w:left="360"/>
      </w:pPr>
      <w:r>
        <w:t>Coordinación y dirección de tres reuniones técnicas con</w:t>
      </w:r>
      <w:r w:rsidR="00661F99">
        <w:t xml:space="preserve"> el departamento de Gabinete Digital y</w:t>
      </w:r>
      <w:r>
        <w:t xml:space="preserve"> los directores de tecnología de las instituciones que pertenecen a la red social del GCPS con la finalidad de coordinar y planificar la implementación de las NORTICs.</w:t>
      </w:r>
    </w:p>
    <w:p w:rsidR="008C3017" w:rsidRDefault="008C3017" w:rsidP="008C3017">
      <w:pPr>
        <w:pStyle w:val="Prrafodelista"/>
      </w:pPr>
    </w:p>
    <w:p w:rsidR="008C3017" w:rsidRDefault="00661F99" w:rsidP="003F4340">
      <w:pPr>
        <w:pStyle w:val="Prrafodelista"/>
        <w:numPr>
          <w:ilvl w:val="0"/>
          <w:numId w:val="10"/>
        </w:numPr>
        <w:spacing w:after="0" w:line="240" w:lineRule="auto"/>
        <w:ind w:left="360"/>
      </w:pPr>
      <w:r>
        <w:t>Fueron calendarizadas las actividades correspondientes al mes de abril, a partir de los insumos remitidos por las diferentes áreas operativas de la institución.</w:t>
      </w:r>
    </w:p>
    <w:p w:rsidR="00661F99" w:rsidRDefault="00661F99" w:rsidP="00661F99">
      <w:pPr>
        <w:pStyle w:val="Prrafodelista"/>
      </w:pPr>
    </w:p>
    <w:p w:rsidR="00661F99" w:rsidRPr="00B35EEF" w:rsidRDefault="00661F99" w:rsidP="003F4340">
      <w:pPr>
        <w:pStyle w:val="Prrafodelista"/>
        <w:numPr>
          <w:ilvl w:val="0"/>
          <w:numId w:val="10"/>
        </w:numPr>
        <w:spacing w:after="0" w:line="240" w:lineRule="auto"/>
        <w:ind w:left="360"/>
      </w:pPr>
      <w:r>
        <w:lastRenderedPageBreak/>
        <w:t>Fueron diagramados diferentes publicaciones internas i) informe de socialización del Plan Estratégico 2016-2020 y el Plan Operativo 2017, ii) informe de sistematización del proyecto Lista Rep. Dom. y la “Agenda Nacional de Igualdad”.</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10"/>
        </w:numPr>
        <w:spacing w:after="0" w:line="240" w:lineRule="auto"/>
        <w:ind w:left="360"/>
      </w:pPr>
      <w:r w:rsidRPr="00B35EEF">
        <w:t xml:space="preserve">Participación en reunión en Prosoli, con la participación de </w:t>
      </w:r>
      <w:r w:rsidR="00623995" w:rsidRPr="00B35EEF">
        <w:t>la Especialista del BID</w:t>
      </w:r>
      <w:r w:rsidRPr="00B35EEF">
        <w:t xml:space="preserve"> Carolina González, para revisar las actualizaciones realizadas a las partidas de gastos y la proyección de actividades con los fondos remanentes de los préstamos 2623 y 2723, suscritos con el BID.</w:t>
      </w:r>
    </w:p>
    <w:p w:rsidR="006E0051" w:rsidRPr="00B35EEF" w:rsidRDefault="00E814A8" w:rsidP="00E814A8">
      <w:pPr>
        <w:pStyle w:val="Prrafodelista"/>
        <w:tabs>
          <w:tab w:val="left" w:pos="5783"/>
        </w:tabs>
        <w:spacing w:after="0" w:line="240" w:lineRule="auto"/>
        <w:ind w:left="360"/>
      </w:pPr>
      <w:r>
        <w:tab/>
      </w:r>
    </w:p>
    <w:p w:rsidR="006E0051" w:rsidRPr="00B35EEF" w:rsidRDefault="006E0051" w:rsidP="003F4340">
      <w:pPr>
        <w:pStyle w:val="Prrafodelista"/>
        <w:numPr>
          <w:ilvl w:val="0"/>
          <w:numId w:val="10"/>
        </w:numPr>
        <w:spacing w:after="0" w:line="240" w:lineRule="auto"/>
        <w:ind w:left="360"/>
      </w:pPr>
      <w:r w:rsidRPr="00B35EEF">
        <w:t xml:space="preserve">Fue elaborado </w:t>
      </w:r>
      <w:r w:rsidR="00114A70" w:rsidRPr="00B35EEF">
        <w:t xml:space="preserve">el </w:t>
      </w:r>
      <w:r w:rsidRPr="00B35EEF">
        <w:t>informe del proceso de licitación del Sistema Automatizado de Gestión de Prosoli (SAGIP) a solicitud de la Dirección de Planificación.</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10"/>
        </w:numPr>
        <w:spacing w:after="0" w:line="240" w:lineRule="auto"/>
        <w:ind w:left="360"/>
      </w:pPr>
      <w:r w:rsidRPr="00B35EEF">
        <w:t xml:space="preserve">Se </w:t>
      </w:r>
      <w:r w:rsidR="00114A70" w:rsidRPr="00B35EEF">
        <w:t>evaluaron las</w:t>
      </w:r>
      <w:r w:rsidRPr="00B35EEF">
        <w:t xml:space="preserve"> propuestas recibidas para la selección de la firma que impartirá el curso de “Desarrollo Organizacional y Gestión del Cambio” al personal de la Dirección de Planificación.</w:t>
      </w:r>
    </w:p>
    <w:p w:rsidR="006E0051" w:rsidRPr="00B35EEF" w:rsidRDefault="006E0051" w:rsidP="006E0051">
      <w:pPr>
        <w:pStyle w:val="Prrafodelista"/>
        <w:spacing w:after="0" w:line="240" w:lineRule="auto"/>
        <w:ind w:left="360"/>
      </w:pPr>
    </w:p>
    <w:p w:rsidR="006E0051" w:rsidRPr="00B35EEF" w:rsidRDefault="006E0051" w:rsidP="00661F99">
      <w:pPr>
        <w:pStyle w:val="Prrafodelista"/>
        <w:numPr>
          <w:ilvl w:val="0"/>
          <w:numId w:val="31"/>
        </w:numPr>
        <w:spacing w:before="0" w:after="0" w:line="240" w:lineRule="auto"/>
      </w:pPr>
      <w:r w:rsidRPr="00B35EEF">
        <w:t>Se llevó a cabo interacción con UTP para seguimiento a actividades vinculadas a los préstamos en ejecución con el BID y el BM.</w:t>
      </w:r>
    </w:p>
    <w:p w:rsidR="006E0051" w:rsidRPr="00B35EEF" w:rsidRDefault="006E0051" w:rsidP="00BF1519">
      <w:pPr>
        <w:spacing w:before="0" w:after="0" w:line="240" w:lineRule="auto"/>
      </w:pPr>
    </w:p>
    <w:p w:rsidR="00661F99" w:rsidRDefault="006E0051" w:rsidP="00661F99">
      <w:pPr>
        <w:pStyle w:val="Prrafodelista"/>
        <w:numPr>
          <w:ilvl w:val="0"/>
          <w:numId w:val="31"/>
        </w:numPr>
        <w:spacing w:before="0" w:line="240" w:lineRule="auto"/>
      </w:pPr>
      <w:r w:rsidRPr="00B35EEF">
        <w:t>Participación en la reunión de</w:t>
      </w:r>
      <w:r w:rsidR="00E814A8">
        <w:t xml:space="preserve"> revisión de cartera </w:t>
      </w:r>
      <w:r w:rsidRPr="00B35EEF">
        <w:t>de los proyectos patrocinados por el BID.</w:t>
      </w:r>
    </w:p>
    <w:p w:rsidR="00661F99" w:rsidRDefault="00661F99" w:rsidP="00661F99">
      <w:pPr>
        <w:pStyle w:val="Prrafodelista"/>
        <w:spacing w:line="240" w:lineRule="auto"/>
        <w:ind w:left="360"/>
      </w:pPr>
    </w:p>
    <w:p w:rsidR="00EE155C" w:rsidRDefault="00661F99" w:rsidP="00E814A8">
      <w:pPr>
        <w:pStyle w:val="Prrafodelista"/>
        <w:numPr>
          <w:ilvl w:val="0"/>
          <w:numId w:val="31"/>
        </w:numPr>
        <w:spacing w:line="240" w:lineRule="auto"/>
      </w:pPr>
      <w:r>
        <w:t>Participación en las sesiones de trabajo del comité de Innovaciones para</w:t>
      </w:r>
      <w:r w:rsidR="00EE155C">
        <w:t xml:space="preserve"> Comer es Primero.</w:t>
      </w:r>
    </w:p>
    <w:p w:rsidR="00EE155C" w:rsidRDefault="00EE155C" w:rsidP="00EE155C">
      <w:pPr>
        <w:pStyle w:val="Prrafodelista"/>
      </w:pPr>
    </w:p>
    <w:p w:rsidR="00EE155C" w:rsidRPr="00EE155C" w:rsidRDefault="00EE155C" w:rsidP="00CD079F">
      <w:pPr>
        <w:pStyle w:val="Prrafodelista"/>
        <w:numPr>
          <w:ilvl w:val="0"/>
          <w:numId w:val="31"/>
        </w:numPr>
        <w:spacing w:line="240" w:lineRule="auto"/>
        <w:rPr>
          <w:color w:val="000000"/>
        </w:rPr>
      </w:pPr>
      <w:r>
        <w:t>Readecuación de la carta compromiso de Prosoli para gestionar la aprobación del MAP.</w:t>
      </w:r>
    </w:p>
    <w:p w:rsidR="00EE155C" w:rsidRDefault="00EE155C" w:rsidP="00EE155C">
      <w:pPr>
        <w:pStyle w:val="Prrafodelista"/>
      </w:pPr>
    </w:p>
    <w:p w:rsidR="00EE155C" w:rsidRDefault="00EE155C" w:rsidP="00CD079F">
      <w:pPr>
        <w:pStyle w:val="Prrafodelista"/>
        <w:numPr>
          <w:ilvl w:val="0"/>
          <w:numId w:val="31"/>
        </w:numPr>
        <w:spacing w:line="240" w:lineRule="auto"/>
        <w:rPr>
          <w:color w:val="000000"/>
        </w:rPr>
      </w:pPr>
      <w:r>
        <w:t>Participación en la primera reunión del equipo de investigación de ODS2 para r</w:t>
      </w:r>
      <w:r w:rsidRPr="00EE155C">
        <w:rPr>
          <w:color w:val="000000"/>
        </w:rPr>
        <w:t>epaso conjunto de documentos y metodología propuesta para la Revisión Estratégica y Hoja de Ruta del ODS 2, confirmación de puntos focales designados para cada uno de los grupos, de acuerdo a solicitud enviada por la Vicepresidenta de la República, actualización de fases y cronograma del proceso, planificación de próximos pasos.</w:t>
      </w:r>
    </w:p>
    <w:p w:rsidR="00EE155C" w:rsidRPr="00EE155C" w:rsidRDefault="00EE155C" w:rsidP="00EE155C">
      <w:pPr>
        <w:pStyle w:val="Prrafodelista"/>
        <w:spacing w:line="240" w:lineRule="auto"/>
        <w:ind w:left="360"/>
        <w:rPr>
          <w:color w:val="000000"/>
        </w:rPr>
      </w:pPr>
    </w:p>
    <w:p w:rsidR="006E0051" w:rsidRPr="00B35EEF" w:rsidRDefault="006E0051" w:rsidP="003F4340">
      <w:pPr>
        <w:pStyle w:val="Prrafodelista"/>
        <w:numPr>
          <w:ilvl w:val="0"/>
          <w:numId w:val="31"/>
        </w:numPr>
        <w:spacing w:line="240" w:lineRule="auto"/>
      </w:pPr>
      <w:r w:rsidRPr="00B35EEF">
        <w:t xml:space="preserve">Elaboración de </w:t>
      </w:r>
      <w:r w:rsidR="00114A70" w:rsidRPr="00B35EEF">
        <w:t xml:space="preserve">los </w:t>
      </w:r>
      <w:r w:rsidRPr="00B35EEF">
        <w:t>TDR</w:t>
      </w:r>
      <w:r w:rsidR="00114A70" w:rsidRPr="00B35EEF">
        <w:t>s</w:t>
      </w:r>
      <w:r w:rsidRPr="00B35EEF">
        <w:t xml:space="preserve"> de Coordinador Operativo para Progresando Unidos y Coordinador Regional, en apoyo a la Subdirección General de Prosoli.</w:t>
      </w:r>
    </w:p>
    <w:p w:rsidR="006E0051" w:rsidRPr="00B35EEF" w:rsidRDefault="006E0051" w:rsidP="006E0051">
      <w:pPr>
        <w:pStyle w:val="Prrafodelista"/>
        <w:spacing w:line="240" w:lineRule="auto"/>
        <w:ind w:left="360"/>
      </w:pPr>
    </w:p>
    <w:p w:rsidR="006E0051" w:rsidRPr="00B35EEF" w:rsidRDefault="006E0051" w:rsidP="003F4340">
      <w:pPr>
        <w:pStyle w:val="Prrafodelista"/>
        <w:numPr>
          <w:ilvl w:val="0"/>
          <w:numId w:val="31"/>
        </w:numPr>
        <w:spacing w:after="0" w:line="240" w:lineRule="auto"/>
      </w:pPr>
      <w:r w:rsidRPr="00B35EEF">
        <w:t xml:space="preserve">Actualización </w:t>
      </w:r>
      <w:r w:rsidR="00114A70" w:rsidRPr="00B35EEF">
        <w:t xml:space="preserve">de los </w:t>
      </w:r>
      <w:r w:rsidRPr="00B35EEF">
        <w:t>TDR</w:t>
      </w:r>
      <w:r w:rsidR="00114A70" w:rsidRPr="00B35EEF">
        <w:t>s</w:t>
      </w:r>
      <w:r w:rsidRPr="00B35EEF">
        <w:t xml:space="preserve"> </w:t>
      </w:r>
      <w:r w:rsidR="00114A70" w:rsidRPr="00B35EEF">
        <w:t xml:space="preserve">para el </w:t>
      </w:r>
      <w:r w:rsidRPr="00B35EEF">
        <w:t>Diseño Conceptual y Desarrollo TIC para reportes Comunitarios, a fin de incorporar sugerencias recibidas del Banco Mundial.</w:t>
      </w:r>
    </w:p>
    <w:p w:rsidR="006E0051" w:rsidRPr="00B35EEF" w:rsidRDefault="006E0051" w:rsidP="00BF1519">
      <w:pPr>
        <w:spacing w:before="0" w:after="0" w:line="240" w:lineRule="auto"/>
      </w:pPr>
    </w:p>
    <w:p w:rsidR="006E0051" w:rsidRPr="00B35EEF" w:rsidRDefault="00114A70" w:rsidP="003F4340">
      <w:pPr>
        <w:pStyle w:val="Prrafodelista"/>
        <w:numPr>
          <w:ilvl w:val="0"/>
          <w:numId w:val="31"/>
        </w:numPr>
        <w:spacing w:before="0" w:after="0" w:line="240" w:lineRule="auto"/>
      </w:pPr>
      <w:r w:rsidRPr="00B35EEF">
        <w:lastRenderedPageBreak/>
        <w:t>Se asistió</w:t>
      </w:r>
      <w:r w:rsidR="006E0051" w:rsidRPr="00B35EEF">
        <w:t xml:space="preserve"> a</w:t>
      </w:r>
      <w:r w:rsidRPr="00B35EEF">
        <w:t>l</w:t>
      </w:r>
      <w:r w:rsidR="006E0051" w:rsidRPr="00B35EEF">
        <w:t xml:space="preserve"> intercambio virtual de experiencias sobre Protección Social, coordinada por Adriana Velásquez, coordinadora del Observatorio Centro Americano </w:t>
      </w:r>
      <w:r w:rsidR="00B44C39" w:rsidRPr="00B35EEF">
        <w:t>d</w:t>
      </w:r>
      <w:r w:rsidR="006E0051" w:rsidRPr="00B35EEF">
        <w:t>e Desarrollo Social, con la participación de ex pasantes sobre protección social e inclusión productiva.</w:t>
      </w:r>
    </w:p>
    <w:p w:rsidR="006E0051" w:rsidRPr="00B35EEF" w:rsidRDefault="006E0051" w:rsidP="006E0051">
      <w:pPr>
        <w:pStyle w:val="Prrafodelista"/>
        <w:spacing w:line="240" w:lineRule="auto"/>
        <w:ind w:left="360"/>
      </w:pPr>
    </w:p>
    <w:p w:rsidR="006E0051" w:rsidRPr="00B35EEF" w:rsidRDefault="006E0051" w:rsidP="003F4340">
      <w:pPr>
        <w:pStyle w:val="Prrafodelista"/>
        <w:numPr>
          <w:ilvl w:val="0"/>
          <w:numId w:val="31"/>
        </w:numPr>
        <w:spacing w:line="240" w:lineRule="auto"/>
      </w:pPr>
      <w:r w:rsidRPr="00B35EEF">
        <w:t>Se realizó proyección de presupuestos a préstamos BID, para asegurar límites de compromisos.</w:t>
      </w:r>
    </w:p>
    <w:p w:rsidR="006E0051" w:rsidRPr="00B35EEF" w:rsidRDefault="006E0051" w:rsidP="006E0051">
      <w:pPr>
        <w:pStyle w:val="Prrafodelista"/>
        <w:spacing w:line="240" w:lineRule="auto"/>
        <w:ind w:left="360"/>
      </w:pPr>
    </w:p>
    <w:p w:rsidR="006E0051" w:rsidRPr="00B35EEF" w:rsidRDefault="006E0051" w:rsidP="003F4340">
      <w:pPr>
        <w:pStyle w:val="Prrafodelista"/>
        <w:numPr>
          <w:ilvl w:val="0"/>
          <w:numId w:val="31"/>
        </w:numPr>
        <w:spacing w:line="240" w:lineRule="auto"/>
      </w:pPr>
      <w:r w:rsidRPr="00B35EEF">
        <w:t>Revisión y actualización del estatus de los presupuestos BID, para fines de llevarlos a reunión en la localidad del BID.</w:t>
      </w:r>
    </w:p>
    <w:p w:rsidR="006E0051" w:rsidRPr="00B35EEF" w:rsidRDefault="006E0051" w:rsidP="006E0051">
      <w:pPr>
        <w:pStyle w:val="Prrafodelista"/>
        <w:ind w:left="360"/>
      </w:pPr>
    </w:p>
    <w:p w:rsidR="006E0051" w:rsidRPr="00B35EEF" w:rsidRDefault="006E0051" w:rsidP="003F4340">
      <w:pPr>
        <w:pStyle w:val="Prrafodelista"/>
        <w:numPr>
          <w:ilvl w:val="0"/>
          <w:numId w:val="31"/>
        </w:numPr>
        <w:spacing w:line="240" w:lineRule="auto"/>
      </w:pPr>
      <w:r w:rsidRPr="00B35EEF">
        <w:t>Reunión con Jean Carlos Dominguez, Director de la Dirección de Tecnología, para revisar programación de actividades financiadas con préstamos BID.</w:t>
      </w:r>
    </w:p>
    <w:p w:rsidR="006E0051" w:rsidRPr="00B35EEF" w:rsidRDefault="006E0051" w:rsidP="006E0051">
      <w:pPr>
        <w:pStyle w:val="Prrafodelista"/>
        <w:ind w:left="360"/>
      </w:pPr>
    </w:p>
    <w:p w:rsidR="006E0051" w:rsidRPr="00B35EEF" w:rsidRDefault="006E0051" w:rsidP="003F4340">
      <w:pPr>
        <w:pStyle w:val="Prrafodelista"/>
        <w:numPr>
          <w:ilvl w:val="0"/>
          <w:numId w:val="31"/>
        </w:numPr>
        <w:spacing w:after="0" w:line="240" w:lineRule="auto"/>
      </w:pPr>
      <w:r w:rsidRPr="00B35EEF">
        <w:t>Preparar correspondencia para: compra de servidor para uso del proyecto de inteligencia de negocios.</w:t>
      </w:r>
    </w:p>
    <w:p w:rsidR="006E0051" w:rsidRPr="00B35EEF" w:rsidRDefault="006E0051" w:rsidP="00C929C2">
      <w:pPr>
        <w:spacing w:before="0" w:after="0" w:line="240" w:lineRule="auto"/>
      </w:pPr>
    </w:p>
    <w:p w:rsidR="006E0051" w:rsidRPr="00B35EEF" w:rsidRDefault="006E0051" w:rsidP="00E814A8">
      <w:pPr>
        <w:pStyle w:val="Prrafodelista"/>
        <w:numPr>
          <w:ilvl w:val="0"/>
          <w:numId w:val="31"/>
        </w:numPr>
        <w:spacing w:before="0" w:after="0" w:line="240" w:lineRule="auto"/>
      </w:pPr>
      <w:r w:rsidRPr="00B35EEF">
        <w:t>Elaboración de carta de apoyo en participación de empleado José Antonio Pellerano, presentación propuesta “Impacto del Uso de Datos Biométricos en la Asistencia Escolar y en la Efectividad del Programa de Transferencias Monetarias Condicionadas", a la convocatoria de este año del Fondo Nacional de Innovación y Desarrollo Científico y Tecnológico (FONDOCYT).</w:t>
      </w:r>
    </w:p>
    <w:p w:rsidR="00B44C39" w:rsidRPr="00B35EEF" w:rsidRDefault="00B44C39" w:rsidP="00B44C39">
      <w:pPr>
        <w:pStyle w:val="Prrafodelista"/>
      </w:pPr>
    </w:p>
    <w:p w:rsidR="00B44C39" w:rsidRPr="00B35EEF" w:rsidRDefault="00B44C39" w:rsidP="00E814A8">
      <w:pPr>
        <w:pStyle w:val="Prrafodelista"/>
        <w:numPr>
          <w:ilvl w:val="0"/>
          <w:numId w:val="31"/>
        </w:numPr>
        <w:spacing w:before="0" w:after="0" w:line="240" w:lineRule="auto"/>
      </w:pPr>
      <w:r w:rsidRPr="00B35EEF">
        <w:t>Se participó en el Taller Nacional de Elaboración del Plan de Acción de Género y Cambio Climático de República Dominicana, actividad llevada a cabo del 15 al 17 de marzo del 2017, en esta actividad se identificaron acciones que podrían resultar innovadoras para las intervenciones de Prosoli en el componente de Generación de Ingresos a través de los Proyectos Agropecuarios (en conjunto en el Ministerio de Medioambiente).</w:t>
      </w:r>
    </w:p>
    <w:p w:rsidR="00B44C39" w:rsidRPr="00B35EEF" w:rsidRDefault="00B44C39" w:rsidP="00B44C39">
      <w:pPr>
        <w:pStyle w:val="Prrafodelista"/>
      </w:pPr>
    </w:p>
    <w:p w:rsidR="00B44C39" w:rsidRPr="00B35EEF" w:rsidRDefault="00B44C39" w:rsidP="003F4340">
      <w:pPr>
        <w:pStyle w:val="Prrafodelista"/>
        <w:numPr>
          <w:ilvl w:val="0"/>
          <w:numId w:val="31"/>
        </w:numPr>
        <w:spacing w:after="0" w:line="240" w:lineRule="auto"/>
      </w:pPr>
      <w:r w:rsidRPr="00B35EEF">
        <w:t>Se desarrolló la metodología</w:t>
      </w:r>
      <w:r w:rsidR="00742A9F" w:rsidRPr="00B35EEF">
        <w:t xml:space="preserve"> (cálculo de muestra, elaboración de marco muestral, selección de las muestras, presupuesto y rutas)</w:t>
      </w:r>
      <w:r w:rsidRPr="00B35EEF">
        <w:t xml:space="preserve"> la información para la evaluación de los indicadores reportados por las áreas en el marco del Plan Operativo Anual 2017 en el primer trimestre.</w:t>
      </w:r>
      <w:r w:rsidR="007D0B28" w:rsidRPr="00B35EEF">
        <w:t xml:space="preserve"> Actualmente se está levantando en campo la información.</w:t>
      </w:r>
    </w:p>
    <w:p w:rsidR="00B44C39" w:rsidRPr="00B35EEF" w:rsidRDefault="00B44C39" w:rsidP="00B44C39">
      <w:pPr>
        <w:pStyle w:val="Prrafodelista"/>
      </w:pPr>
    </w:p>
    <w:p w:rsidR="00B12416" w:rsidRPr="00B35EEF" w:rsidRDefault="00B12416" w:rsidP="003F4340">
      <w:pPr>
        <w:pStyle w:val="Prrafodelista"/>
        <w:numPr>
          <w:ilvl w:val="0"/>
          <w:numId w:val="31"/>
        </w:numPr>
        <w:spacing w:after="0" w:line="240" w:lineRule="auto"/>
      </w:pPr>
      <w:r w:rsidRPr="00B35EEF">
        <w:t>Se elaboraron prese</w:t>
      </w:r>
      <w:r w:rsidR="00E814A8">
        <w:t>ntaciones para la actividad de e</w:t>
      </w:r>
      <w:r w:rsidR="00E814A8" w:rsidRPr="00B35EEF">
        <w:t>x pasant</w:t>
      </w:r>
      <w:r w:rsidR="00E814A8">
        <w:t xml:space="preserve">es, la cual fue mostrada en </w:t>
      </w:r>
      <w:r w:rsidR="008C3017">
        <w:t xml:space="preserve">la </w:t>
      </w:r>
      <w:r w:rsidRPr="00B35EEF">
        <w:t>video conferencia realizada para estos fines; así como la presentación de los Reportes Comunitarios.</w:t>
      </w:r>
    </w:p>
    <w:p w:rsidR="00B12416" w:rsidRPr="00B35EEF" w:rsidRDefault="00B12416" w:rsidP="00B12416">
      <w:pPr>
        <w:pStyle w:val="Prrafodelista"/>
      </w:pPr>
    </w:p>
    <w:p w:rsidR="00B44C39" w:rsidRDefault="00B12416" w:rsidP="003F4340">
      <w:pPr>
        <w:pStyle w:val="Prrafodelista"/>
        <w:numPr>
          <w:ilvl w:val="0"/>
          <w:numId w:val="31"/>
        </w:numPr>
        <w:spacing w:after="0" w:line="240" w:lineRule="auto"/>
      </w:pPr>
      <w:r w:rsidRPr="00B35EEF">
        <w:lastRenderedPageBreak/>
        <w:t>Se actualizaron las acciones que lleva a cabo Progresando con Solidaridad en el sistema de Metas Gubernamentales.</w:t>
      </w:r>
    </w:p>
    <w:p w:rsidR="00EE155C" w:rsidRDefault="00EE155C" w:rsidP="00EE155C">
      <w:pPr>
        <w:pStyle w:val="Prrafodelista"/>
      </w:pPr>
    </w:p>
    <w:p w:rsidR="00EE155C" w:rsidRDefault="003260CF" w:rsidP="003F4340">
      <w:pPr>
        <w:pStyle w:val="Prrafodelista"/>
        <w:numPr>
          <w:ilvl w:val="0"/>
          <w:numId w:val="31"/>
        </w:numPr>
        <w:spacing w:after="0" w:line="240" w:lineRule="auto"/>
      </w:pPr>
      <w:r>
        <w:t>Fue elaborado el informe anual sobre las metas físicas y financieras del año 2016 para el Sistema de Gestión Financiera (SIGEF) según lineamientos de la Dirección General de Presupuesto.</w:t>
      </w:r>
    </w:p>
    <w:p w:rsidR="003260CF" w:rsidRDefault="003260CF" w:rsidP="003260CF">
      <w:pPr>
        <w:pStyle w:val="Prrafodelista"/>
      </w:pPr>
    </w:p>
    <w:p w:rsidR="003260CF" w:rsidRPr="003260CF" w:rsidRDefault="003260CF" w:rsidP="003260CF">
      <w:pPr>
        <w:pStyle w:val="Prrafodelista"/>
        <w:numPr>
          <w:ilvl w:val="0"/>
          <w:numId w:val="31"/>
        </w:numPr>
        <w:spacing w:after="0" w:line="240" w:lineRule="auto"/>
      </w:pPr>
      <w:r>
        <w:t>Participación y presentación de Prosoli en la reunión de SISCA sobre abordaje de la pobreza, en el que se presentó l</w:t>
      </w:r>
      <w:r w:rsidRPr="003260CF">
        <w:t>a incorporación de nuevas acciones de protección social o de inclusión laboral y productiva, los mecanismos de coordinación intersectoriales, el desarrollo de mecanismos de monitoreo y evaluación, el financiamiento y la expansión de la cobertura </w:t>
      </w:r>
    </w:p>
    <w:p w:rsidR="00742A9F" w:rsidRPr="00B35EEF" w:rsidRDefault="00742A9F" w:rsidP="00742A9F">
      <w:pPr>
        <w:pStyle w:val="Prrafodelista"/>
      </w:pPr>
    </w:p>
    <w:p w:rsidR="006E0051" w:rsidRPr="00B35EEF" w:rsidRDefault="006E0051" w:rsidP="00C929C2">
      <w:pPr>
        <w:pStyle w:val="Ttulo2"/>
        <w:rPr>
          <w:b w:val="0"/>
        </w:rPr>
      </w:pPr>
      <w:bookmarkStart w:id="19" w:name="_Toc479352287"/>
      <w:r w:rsidRPr="00B35EEF">
        <w:rPr>
          <w:rStyle w:val="ListLabel1"/>
          <w:b/>
        </w:rPr>
        <w:t>Dirección Financiera</w:t>
      </w:r>
      <w:bookmarkEnd w:id="19"/>
    </w:p>
    <w:p w:rsidR="006E0051" w:rsidRPr="00B35EEF" w:rsidRDefault="006E0051" w:rsidP="003F4340">
      <w:pPr>
        <w:pStyle w:val="Prrafodelista"/>
        <w:numPr>
          <w:ilvl w:val="0"/>
          <w:numId w:val="11"/>
        </w:numPr>
        <w:spacing w:after="0" w:line="240" w:lineRule="auto"/>
        <w:rPr>
          <w:rFonts w:cs="Arial"/>
        </w:rPr>
      </w:pPr>
      <w:r w:rsidRPr="00B35EEF">
        <w:rPr>
          <w:rFonts w:cs="Arial"/>
        </w:rPr>
        <w:t xml:space="preserve">Con el propósito de asegurar que se ejecute el gasto de la manera más expedita posible y cumplir con lo establecido, fue realizada una reunión con el Director Administrativo y el Director Financiero Interinstitucional. </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11"/>
        </w:numPr>
        <w:spacing w:line="240" w:lineRule="auto"/>
        <w:rPr>
          <w:rFonts w:cs="Arial"/>
        </w:rPr>
      </w:pPr>
      <w:r w:rsidRPr="00B35EEF">
        <w:rPr>
          <w:rFonts w:cs="Arial"/>
        </w:rPr>
        <w:t xml:space="preserve">Con la finalidad de instruir a los CTC sobre el correcto uso del sistema AFM y el registro de las transacciones contables, se continuó dando seguimiento a los mismos. </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el objetivo de asegurar que las ejecutorias del programa cumplan con las exigencias de la Contraloría y los procedimientos establecidos, se continuó dando seguimiento a la Asesora NIC para la implementación de la </w:t>
      </w:r>
      <w:r w:rsidR="00F54988" w:rsidRPr="00B35EEF">
        <w:rPr>
          <w:rFonts w:cs="Arial"/>
        </w:rPr>
        <w:t>segunda</w:t>
      </w:r>
      <w:r w:rsidRPr="00B35EEF">
        <w:rPr>
          <w:rFonts w:cs="Arial"/>
        </w:rPr>
        <w:t xml:space="preserve"> etapa del mismo.</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la intención de cumplir con lo establecido por la </w:t>
      </w:r>
      <w:r w:rsidR="00F54988" w:rsidRPr="00B35EEF">
        <w:rPr>
          <w:rFonts w:cs="Arial"/>
        </w:rPr>
        <w:t>DIGECOP</w:t>
      </w:r>
      <w:r w:rsidRPr="00B35EEF">
        <w:rPr>
          <w:rFonts w:cs="Arial"/>
        </w:rPr>
        <w:t>, se realizó conciliación en la UEPEX para el desembolso de la Constructora Grupo Goris, S.R.L., quienes construyen el CCPP Los Coco de Neiba.</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4"/>
        </w:numPr>
        <w:spacing w:before="0" w:after="0" w:line="240" w:lineRule="auto"/>
        <w:rPr>
          <w:color w:val="000000"/>
          <w:lang w:eastAsia="es-ES"/>
        </w:rPr>
      </w:pPr>
      <w:r w:rsidRPr="00B35EEF">
        <w:rPr>
          <w:rFonts w:cs="Arial"/>
        </w:rPr>
        <w:t xml:space="preserve">Con el propósito de que las familias participantes dispongan de efectivo en el acto, antes de irse fuera de la ciudad a actividades de campo, se realizó pago del fondo especial de viáticos a los Departamentos de: Comunicaciones Operativas, Estratégicas, Eventos, Protocolo y el Gabinete Digital según sus requerimientos un valor de ascendente a RD$ </w:t>
      </w:r>
      <w:r w:rsidRPr="00B35EEF">
        <w:rPr>
          <w:color w:val="000000"/>
          <w:lang w:eastAsia="es-ES"/>
        </w:rPr>
        <w:t xml:space="preserve">866,580.00 </w:t>
      </w:r>
      <w:r w:rsidRPr="00B35EEF">
        <w:rPr>
          <w:rFonts w:cs="Arial"/>
        </w:rPr>
        <w:t>durante el mes de marzo.</w:t>
      </w:r>
    </w:p>
    <w:p w:rsidR="006E0051" w:rsidRPr="00B35EEF" w:rsidRDefault="006E0051" w:rsidP="00867D35">
      <w:pPr>
        <w:spacing w:before="0" w:after="0" w:line="240" w:lineRule="auto"/>
        <w:rPr>
          <w:rFonts w:cs="Arial"/>
        </w:rPr>
      </w:pPr>
    </w:p>
    <w:p w:rsidR="006E0051" w:rsidRPr="00B35EEF" w:rsidRDefault="006E0051" w:rsidP="003F4340">
      <w:pPr>
        <w:pStyle w:val="Prrafodelista"/>
        <w:numPr>
          <w:ilvl w:val="0"/>
          <w:numId w:val="4"/>
        </w:numPr>
        <w:spacing w:before="0" w:after="0" w:line="240" w:lineRule="auto"/>
        <w:rPr>
          <w:rFonts w:cs="Arial"/>
        </w:rPr>
      </w:pPr>
      <w:r w:rsidRPr="00B35EEF">
        <w:rPr>
          <w:rFonts w:cs="Arial"/>
        </w:rPr>
        <w:t xml:space="preserve">Con el propósito de tener mayor orden en el manejo de solicitudes y fluidez en el proceso de pago, se continuó coordinando cambios en los tiempos entrega de facturas </w:t>
      </w:r>
      <w:r w:rsidRPr="00B35EEF">
        <w:rPr>
          <w:rFonts w:cs="Arial"/>
        </w:rPr>
        <w:lastRenderedPageBreak/>
        <w:t>de proveedores con la Dirección Administrativa, y el Departamento de Compras y Contrataciones.</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la finalidad de mantener unificación de criterios y agilizar procesos, se continuó dando seguimiento a Manos Dominicanas y a los CTC.</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la intención de mantener actualizados nuestros registros contables, cumplir con el Donante y con Contabilidad Gubernamental, se continuó conciliando en la UEPEX los pagos realizados por la Agencia Andaluza de Cooperación Internacional a Progresando con Solidaridad.</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el objetivo de asegurar que las ejecutorias del Programa sean realizadas dentro del marco legal y verificando el correcto manejo de los recursos financieros, se conciliaron las cuentas bancarias de gastos operativos, fondos Taiwán y la Junta Andaluza.</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4"/>
        </w:numPr>
        <w:spacing w:line="240" w:lineRule="auto"/>
        <w:rPr>
          <w:rFonts w:cs="Arial"/>
        </w:rPr>
      </w:pPr>
      <w:r w:rsidRPr="00B35EEF">
        <w:rPr>
          <w:rFonts w:cs="Arial"/>
        </w:rPr>
        <w:t>Con la finalidad de terminar el CTC de la comunidad de Los Cocos Neiba y que esta población reciba los servicios del mismo, se gestionó pago de la Agencia Andaluza asignado para la culminación.</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el propósito de pagar en forma expedita a nuestros proveedores de servicios, colaboradores y enlaces, se ejecutaron las </w:t>
      </w:r>
      <w:r w:rsidR="003260CF" w:rsidRPr="00B35EEF">
        <w:rPr>
          <w:rFonts w:cs="Arial"/>
        </w:rPr>
        <w:t>transferencias pertinentes</w:t>
      </w:r>
      <w:r w:rsidRPr="00B35EEF">
        <w:rPr>
          <w:rFonts w:cs="Arial"/>
        </w:rPr>
        <w:t xml:space="preserve"> vía internet Banking.</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4"/>
        </w:numPr>
        <w:spacing w:line="240" w:lineRule="auto"/>
        <w:rPr>
          <w:rFonts w:cs="Arial"/>
        </w:rPr>
      </w:pPr>
      <w:r w:rsidRPr="00B35EEF">
        <w:rPr>
          <w:rFonts w:cs="Arial"/>
        </w:rPr>
        <w:t>Con el propósito de que sean aprobados por control de calidad, subidos a la nube y entendidos por todo el personal involucrados en transacciones financieras, se prepararon los instructivos del Área Financiera y Control de Calidad.</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el objetivo de asegurar la disponibilidad de fondos oportunamente, se llevó a cabo la reposición del fondo especial para Comunicaciones Operativas, Estratégicas, Eventos y Protocolo y Gabinete Digital.</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el propósito de cumplir con procedimientos establecidos y que los contratos puedan ser registrados en la Contraloría General de la Republica, se dio seguimiento a los contratos de alquiler locales donde se alojan las oficinas y regionales del Prosoli.</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4"/>
        </w:numPr>
        <w:spacing w:before="0" w:after="0" w:line="240" w:lineRule="auto"/>
        <w:rPr>
          <w:rFonts w:cs="Arial"/>
        </w:rPr>
      </w:pPr>
      <w:r w:rsidRPr="00B35EEF">
        <w:rPr>
          <w:rFonts w:cs="Arial"/>
        </w:rPr>
        <w:t>Con el objetivo de lograr tener un inventario real de las propiedades y equipos de la institución y homologar los listados del Sistema SIAB y AFM, se continuó con revisión del informe final de inventario activos fijos en coordinación con los oficiales de Bienes Nacionales.</w:t>
      </w:r>
    </w:p>
    <w:p w:rsidR="006E0051" w:rsidRPr="00B35EEF" w:rsidRDefault="006E0051" w:rsidP="00C929C2">
      <w:pPr>
        <w:spacing w:before="0" w:after="0" w:line="240" w:lineRule="auto"/>
        <w:rPr>
          <w:rFonts w:cs="Arial"/>
        </w:rPr>
      </w:pPr>
    </w:p>
    <w:p w:rsidR="006E0051" w:rsidRPr="00B35EEF" w:rsidRDefault="006E0051" w:rsidP="003F4340">
      <w:pPr>
        <w:pStyle w:val="Prrafodelista"/>
        <w:numPr>
          <w:ilvl w:val="0"/>
          <w:numId w:val="4"/>
        </w:numPr>
        <w:spacing w:before="0" w:after="0" w:line="240" w:lineRule="auto"/>
        <w:rPr>
          <w:rFonts w:cs="Arial"/>
        </w:rPr>
      </w:pPr>
      <w:r w:rsidRPr="00B35EEF">
        <w:rPr>
          <w:rFonts w:cs="Arial"/>
        </w:rPr>
        <w:lastRenderedPageBreak/>
        <w:t xml:space="preserve">Con la intención de identificar los equipos antes de que sean distribuidos a nivel nacional, evitando reducir el costo y tiempo de ir a etiquetarlos a las diferentes localidades, se continuó con el etiquetado de las PC recibidas de Indotel para los CTC´s. </w:t>
      </w:r>
    </w:p>
    <w:p w:rsidR="006E0051" w:rsidRPr="00B35EEF" w:rsidRDefault="006E0051" w:rsidP="00C929C2">
      <w:pPr>
        <w:spacing w:before="0" w:after="0" w:line="240" w:lineRule="auto"/>
        <w:rPr>
          <w:rFonts w:cs="Arial"/>
        </w:rPr>
      </w:pPr>
    </w:p>
    <w:p w:rsidR="006E0051" w:rsidRPr="00B35EEF" w:rsidRDefault="006E0051" w:rsidP="003F4340">
      <w:pPr>
        <w:pStyle w:val="Prrafodelista"/>
        <w:numPr>
          <w:ilvl w:val="0"/>
          <w:numId w:val="4"/>
        </w:numPr>
        <w:spacing w:before="0" w:after="0" w:line="240" w:lineRule="auto"/>
        <w:rPr>
          <w:rFonts w:cs="Arial"/>
        </w:rPr>
      </w:pPr>
      <w:r w:rsidRPr="00B35EEF">
        <w:rPr>
          <w:rFonts w:cs="Arial"/>
        </w:rPr>
        <w:t>Con la intención de cumplir con los procedimientos establecidos y mantener actualizados nuestros registros de pagos con cheques, se trabajó con 22 cheques liquidados con la preparación de su entrada de diario por un monto ascendente a RD$ 1,080,070.21</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4"/>
        </w:numPr>
        <w:spacing w:after="0" w:line="240" w:lineRule="auto"/>
        <w:rPr>
          <w:color w:val="000000"/>
          <w:lang w:eastAsia="es-ES"/>
        </w:rPr>
      </w:pPr>
      <w:r w:rsidRPr="00B35EEF">
        <w:rPr>
          <w:rFonts w:cs="Arial"/>
        </w:rPr>
        <w:t xml:space="preserve">Con la finalidad de que los beneficiarios dispongan de efectivo en el acto, antes de irse fuera de la ciudad a actividades de campo, se ejecutaron pagos del fondo </w:t>
      </w:r>
      <w:r w:rsidR="003260CF" w:rsidRPr="00B35EEF">
        <w:rPr>
          <w:rFonts w:cs="Arial"/>
        </w:rPr>
        <w:t>especial de</w:t>
      </w:r>
      <w:r w:rsidRPr="00B35EEF">
        <w:rPr>
          <w:rFonts w:cs="Arial"/>
        </w:rPr>
        <w:t xml:space="preserve"> viáticos a Choferes y Técnicos de Servicios Generales según sus requerimientos por un monto ascendente a RD$ </w:t>
      </w:r>
      <w:r w:rsidRPr="00B35EEF">
        <w:rPr>
          <w:color w:val="000000"/>
          <w:lang w:eastAsia="es-ES"/>
        </w:rPr>
        <w:t xml:space="preserve">669,483.00, </w:t>
      </w:r>
      <w:r w:rsidRPr="00B35EEF">
        <w:rPr>
          <w:rFonts w:cs="Arial"/>
        </w:rPr>
        <w:t>durante el mes de marzo.</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el objetivo de cumplir con los compromisos de pago de cada beneficiario, se emitieron durante la semana 79 cheques por un valor ascendente a RD$ 4, </w:t>
      </w:r>
      <w:r w:rsidR="003260CF" w:rsidRPr="00B35EEF">
        <w:rPr>
          <w:rFonts w:cs="Arial"/>
        </w:rPr>
        <w:t>537,912.35 correspondientes</w:t>
      </w:r>
      <w:r w:rsidRPr="00B35EEF">
        <w:rPr>
          <w:rFonts w:cs="Arial"/>
        </w:rPr>
        <w:t xml:space="preserve"> a pagos a proveedores y presupuestos sujetos a liquidación.</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13"/>
        </w:numPr>
        <w:spacing w:line="240" w:lineRule="auto"/>
        <w:rPr>
          <w:color w:val="000000"/>
          <w:lang w:eastAsia="es-ES"/>
        </w:rPr>
      </w:pPr>
      <w:r w:rsidRPr="00B35EEF">
        <w:rPr>
          <w:rFonts w:cs="Arial"/>
        </w:rPr>
        <w:t>Con el propósito de cumplir con los compromisos de pago a los Proveedores de Servicios Básicos, y Colaboradores y con la gestión presupuestaria para el debido manejo del mismo, fueron revisadas y validadas 91</w:t>
      </w:r>
      <w:r w:rsidRPr="00B35EEF">
        <w:t xml:space="preserve"> solicitudes de transferencias por un monto ascendente a RD$ </w:t>
      </w:r>
      <w:r w:rsidRPr="00B35EEF">
        <w:rPr>
          <w:color w:val="000000"/>
          <w:lang w:eastAsia="es-ES"/>
        </w:rPr>
        <w:t xml:space="preserve">6, 788,668.29. </w:t>
      </w:r>
    </w:p>
    <w:p w:rsidR="006E0051" w:rsidRPr="00B35EEF" w:rsidRDefault="006E0051" w:rsidP="006E0051">
      <w:pPr>
        <w:pStyle w:val="Prrafodelista"/>
        <w:rPr>
          <w:color w:val="000000"/>
          <w:lang w:eastAsia="es-ES"/>
        </w:rPr>
      </w:pPr>
    </w:p>
    <w:p w:rsidR="006E0051" w:rsidRPr="00B35EEF" w:rsidRDefault="006E0051" w:rsidP="003F4340">
      <w:pPr>
        <w:pStyle w:val="Prrafodelista"/>
        <w:numPr>
          <w:ilvl w:val="0"/>
          <w:numId w:val="4"/>
        </w:numPr>
        <w:spacing w:before="0" w:after="0" w:line="240" w:lineRule="auto"/>
        <w:rPr>
          <w:color w:val="000000"/>
          <w:lang w:eastAsia="es-ES"/>
        </w:rPr>
      </w:pPr>
      <w:r w:rsidRPr="00B35EEF">
        <w:rPr>
          <w:color w:val="000000"/>
          <w:lang w:eastAsia="es-ES"/>
        </w:rPr>
        <w:t xml:space="preserve">Con el objetivo de garantizar </w:t>
      </w:r>
      <w:r w:rsidRPr="00B35EEF">
        <w:rPr>
          <w:rFonts w:cs="Arial"/>
        </w:rPr>
        <w:t>que cada beneficiario pueda realizar sus declaraciones al fisco correctamente, en el área de Revisión &amp; Análisis se realizaron las siguientes actividades:</w:t>
      </w:r>
    </w:p>
    <w:p w:rsidR="006E0051" w:rsidRPr="00B35EEF" w:rsidRDefault="006E0051" w:rsidP="00C929C2">
      <w:pPr>
        <w:spacing w:before="0" w:after="0" w:line="240" w:lineRule="auto"/>
        <w:rPr>
          <w:color w:val="000000"/>
          <w:lang w:eastAsia="es-ES"/>
        </w:rPr>
      </w:pPr>
    </w:p>
    <w:p w:rsidR="006E0051" w:rsidRPr="00B35EEF" w:rsidRDefault="006E0051" w:rsidP="003F4340">
      <w:pPr>
        <w:pStyle w:val="Prrafodelista"/>
        <w:numPr>
          <w:ilvl w:val="0"/>
          <w:numId w:val="12"/>
        </w:numPr>
        <w:spacing w:before="0" w:after="0" w:line="240" w:lineRule="auto"/>
        <w:rPr>
          <w:rFonts w:cs="Arial"/>
        </w:rPr>
      </w:pPr>
      <w:r w:rsidRPr="00B35EEF">
        <w:rPr>
          <w:rFonts w:cs="Arial"/>
        </w:rPr>
        <w:t>241 Solicitudes de cheques tramitadas.</w:t>
      </w:r>
    </w:p>
    <w:p w:rsidR="006E0051" w:rsidRPr="00B35EEF" w:rsidRDefault="006E0051" w:rsidP="003F4340">
      <w:pPr>
        <w:pStyle w:val="Prrafodelista"/>
        <w:numPr>
          <w:ilvl w:val="0"/>
          <w:numId w:val="12"/>
        </w:numPr>
        <w:spacing w:after="160" w:line="240" w:lineRule="auto"/>
        <w:rPr>
          <w:rFonts w:cs="Arial"/>
        </w:rPr>
      </w:pPr>
      <w:r w:rsidRPr="00B35EEF">
        <w:rPr>
          <w:rFonts w:cs="Arial"/>
        </w:rPr>
        <w:t xml:space="preserve">200 Solicitudes </w:t>
      </w:r>
      <w:r w:rsidR="003260CF" w:rsidRPr="00B35EEF">
        <w:rPr>
          <w:rFonts w:cs="Arial"/>
        </w:rPr>
        <w:t>diversas recibidas</w:t>
      </w:r>
      <w:r w:rsidRPr="00B35EEF">
        <w:rPr>
          <w:rFonts w:cs="Arial"/>
        </w:rPr>
        <w:t xml:space="preserve"> para revisión.</w:t>
      </w:r>
    </w:p>
    <w:p w:rsidR="006E0051" w:rsidRPr="00B35EEF" w:rsidRDefault="006E0051" w:rsidP="003F4340">
      <w:pPr>
        <w:pStyle w:val="Prrafodelista"/>
        <w:numPr>
          <w:ilvl w:val="0"/>
          <w:numId w:val="12"/>
        </w:numPr>
        <w:spacing w:after="160" w:line="240" w:lineRule="auto"/>
        <w:rPr>
          <w:rFonts w:cs="Arial"/>
        </w:rPr>
      </w:pPr>
      <w:r w:rsidRPr="00B35EEF">
        <w:rPr>
          <w:rFonts w:cs="Arial"/>
        </w:rPr>
        <w:t>175 Órdenes de Compra recibidas y codificadas (tramitadas).</w:t>
      </w:r>
    </w:p>
    <w:p w:rsidR="006E0051" w:rsidRPr="00B35EEF" w:rsidRDefault="006E0051" w:rsidP="003F4340">
      <w:pPr>
        <w:pStyle w:val="Prrafodelista"/>
        <w:numPr>
          <w:ilvl w:val="0"/>
          <w:numId w:val="12"/>
        </w:numPr>
        <w:spacing w:after="160" w:line="240" w:lineRule="auto"/>
        <w:rPr>
          <w:rFonts w:cs="Arial"/>
        </w:rPr>
      </w:pPr>
      <w:r w:rsidRPr="00B35EEF">
        <w:rPr>
          <w:rFonts w:cs="Arial"/>
        </w:rPr>
        <w:t>122 Devoluciones por cálculos incorrectos, y otras inconsistencias de viáticos y otros.</w:t>
      </w:r>
    </w:p>
    <w:p w:rsidR="006E0051" w:rsidRPr="00B35EEF" w:rsidRDefault="006E0051" w:rsidP="003F4340">
      <w:pPr>
        <w:pStyle w:val="Prrafodelista"/>
        <w:numPr>
          <w:ilvl w:val="0"/>
          <w:numId w:val="12"/>
        </w:numPr>
        <w:spacing w:after="160" w:line="240" w:lineRule="auto"/>
        <w:rPr>
          <w:rFonts w:cs="Arial"/>
        </w:rPr>
      </w:pPr>
      <w:r w:rsidRPr="00B35EEF">
        <w:rPr>
          <w:rFonts w:cs="Arial"/>
        </w:rPr>
        <w:t>21% de devoluciones 107/257</w:t>
      </w:r>
    </w:p>
    <w:p w:rsidR="006E0051" w:rsidRPr="00B35EEF" w:rsidRDefault="006E0051" w:rsidP="003F4340">
      <w:pPr>
        <w:pStyle w:val="Prrafodelista"/>
        <w:numPr>
          <w:ilvl w:val="0"/>
          <w:numId w:val="12"/>
        </w:numPr>
        <w:spacing w:after="160" w:line="240" w:lineRule="auto"/>
        <w:rPr>
          <w:rFonts w:cs="Arial"/>
        </w:rPr>
      </w:pPr>
      <w:r w:rsidRPr="00B35EEF">
        <w:rPr>
          <w:rFonts w:cs="Arial"/>
        </w:rPr>
        <w:t xml:space="preserve">00 Presupuesto, nóminas de enlaces, supervisores y facilitadores y otros. </w:t>
      </w:r>
    </w:p>
    <w:p w:rsidR="006E0051" w:rsidRPr="00B35EEF" w:rsidRDefault="006E0051" w:rsidP="003F4340">
      <w:pPr>
        <w:pStyle w:val="Prrafodelista"/>
        <w:numPr>
          <w:ilvl w:val="0"/>
          <w:numId w:val="12"/>
        </w:numPr>
        <w:spacing w:after="160" w:line="240" w:lineRule="auto"/>
        <w:rPr>
          <w:rFonts w:cs="Arial"/>
        </w:rPr>
      </w:pPr>
      <w:r w:rsidRPr="00B35EEF">
        <w:rPr>
          <w:rFonts w:cs="Arial"/>
        </w:rPr>
        <w:t>184 Tramitación de documentos para solicitudes de cheques.</w:t>
      </w:r>
    </w:p>
    <w:p w:rsidR="006E0051" w:rsidRPr="00B35EEF" w:rsidRDefault="006E0051" w:rsidP="003F4340">
      <w:pPr>
        <w:pStyle w:val="Prrafodelista"/>
        <w:numPr>
          <w:ilvl w:val="0"/>
          <w:numId w:val="12"/>
        </w:numPr>
        <w:spacing w:line="240" w:lineRule="auto"/>
        <w:rPr>
          <w:color w:val="000000"/>
          <w:lang w:eastAsia="es-ES"/>
        </w:rPr>
      </w:pPr>
      <w:r w:rsidRPr="00B35EEF">
        <w:rPr>
          <w:rFonts w:cs="Arial"/>
        </w:rPr>
        <w:t>287 Solicitudes de Cheques revisados y tramitados.</w:t>
      </w:r>
    </w:p>
    <w:p w:rsidR="006D2CFC" w:rsidRPr="00B35EEF" w:rsidRDefault="006D2CFC" w:rsidP="006D2CFC">
      <w:pPr>
        <w:pStyle w:val="Prrafodelista"/>
        <w:spacing w:line="240" w:lineRule="auto"/>
        <w:rPr>
          <w:color w:val="000000"/>
          <w:lang w:eastAsia="es-ES"/>
        </w:rPr>
      </w:pPr>
    </w:p>
    <w:p w:rsidR="006E0051" w:rsidRPr="00B35EEF" w:rsidRDefault="006E0051" w:rsidP="006D2CFC">
      <w:pPr>
        <w:pStyle w:val="Ttulo2"/>
      </w:pPr>
      <w:bookmarkStart w:id="20" w:name="_Toc479352288"/>
      <w:r w:rsidRPr="00B35EEF">
        <w:t>Capacitación y Desarrollo</w:t>
      </w:r>
      <w:bookmarkEnd w:id="20"/>
    </w:p>
    <w:p w:rsidR="006E0051" w:rsidRPr="00B35EEF" w:rsidRDefault="006E0051" w:rsidP="006E0051">
      <w:pPr>
        <w:pStyle w:val="Prrafodelista"/>
        <w:spacing w:after="0"/>
        <w:ind w:left="360"/>
      </w:pPr>
    </w:p>
    <w:p w:rsidR="006E0051" w:rsidRPr="00B35EEF" w:rsidRDefault="006E0051" w:rsidP="003F4340">
      <w:pPr>
        <w:pStyle w:val="Prrafodelista"/>
        <w:numPr>
          <w:ilvl w:val="0"/>
          <w:numId w:val="4"/>
        </w:numPr>
        <w:spacing w:after="0" w:line="240" w:lineRule="auto"/>
        <w:rPr>
          <w:rFonts w:cs="Arial"/>
        </w:rPr>
      </w:pPr>
      <w:r w:rsidRPr="00B35EEF">
        <w:rPr>
          <w:rFonts w:cs="Arial"/>
        </w:rPr>
        <w:t>Con el propósito de que las familias participantes produzcan sus mercancías para cumplir pedidos y de esta forma generar ingresos, se realizó búsqueda de producción para pedidos de Manos Dominicana. A su vez, se concretó la conexión con las mujeres de la cooperativa textil de Samaná y su incorporación a la producción de los pedidos pendientes.</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el objetivo de cumplir con los pedidos de los clientes de Manos Dominicanas, </w:t>
      </w:r>
      <w:r w:rsidR="003260CF" w:rsidRPr="00B35EEF">
        <w:rPr>
          <w:rFonts w:cs="Arial"/>
        </w:rPr>
        <w:t>se realizó</w:t>
      </w:r>
      <w:r w:rsidRPr="00B35EEF">
        <w:rPr>
          <w:rFonts w:cs="Arial"/>
        </w:rPr>
        <w:t xml:space="preserve"> la entrega de materia prima y retiro de producción de las artesanas de la </w:t>
      </w:r>
      <w:r w:rsidR="006F2EA2" w:rsidRPr="00B35EEF">
        <w:rPr>
          <w:rFonts w:cs="Arial"/>
        </w:rPr>
        <w:t>P</w:t>
      </w:r>
      <w:r w:rsidRPr="00B35EEF">
        <w:rPr>
          <w:rFonts w:cs="Arial"/>
        </w:rPr>
        <w:t xml:space="preserve">laceta en Santiago de los Caballeros; </w:t>
      </w:r>
      <w:r w:rsidR="006F2EA2" w:rsidRPr="00B35EEF">
        <w:rPr>
          <w:rFonts w:cs="Arial"/>
        </w:rPr>
        <w:t xml:space="preserve">con el propósito </w:t>
      </w:r>
      <w:r w:rsidRPr="00B35EEF">
        <w:rPr>
          <w:rFonts w:cs="Arial"/>
        </w:rPr>
        <w:t xml:space="preserve">de </w:t>
      </w:r>
      <w:r w:rsidR="006F2EA2" w:rsidRPr="00B35EEF">
        <w:rPr>
          <w:rFonts w:cs="Arial"/>
        </w:rPr>
        <w:t xml:space="preserve">que </w:t>
      </w:r>
      <w:r w:rsidRPr="00B35EEF">
        <w:rPr>
          <w:rFonts w:cs="Arial"/>
        </w:rPr>
        <w:t xml:space="preserve">los artesanos </w:t>
      </w:r>
      <w:r w:rsidR="006F2EA2" w:rsidRPr="00B35EEF">
        <w:rPr>
          <w:rFonts w:cs="Arial"/>
        </w:rPr>
        <w:t>participaran en</w:t>
      </w:r>
      <w:r w:rsidRPr="00B35EEF">
        <w:rPr>
          <w:rFonts w:cs="Arial"/>
        </w:rPr>
        <w:t xml:space="preserve"> el programa Tiempo Solidario.</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Con la finalidad de ayudar a los artesanos a mejorar la calidad, el diseño, y avanzar las metas del Plan Operativo Anual 2017, se solicitó la producción terminada a los Artesanos de la comunidad de Haina (San Cristóbal); para cumplir con los pedidos de Manos Dominicanas y capacitar artesanos en mercadeo y costos.</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4"/>
        </w:numPr>
        <w:spacing w:after="0" w:line="240" w:lineRule="auto"/>
        <w:rPr>
          <w:rFonts w:cs="Arial"/>
        </w:rPr>
      </w:pPr>
      <w:r w:rsidRPr="00B35EEF">
        <w:rPr>
          <w:rFonts w:cs="Arial"/>
        </w:rPr>
        <w:t xml:space="preserve">Con </w:t>
      </w:r>
      <w:r w:rsidR="006F2EA2" w:rsidRPr="00B35EEF">
        <w:rPr>
          <w:rFonts w:cs="Arial"/>
        </w:rPr>
        <w:t xml:space="preserve">el propósito </w:t>
      </w:r>
      <w:r w:rsidRPr="00B35EEF">
        <w:rPr>
          <w:rFonts w:cs="Arial"/>
        </w:rPr>
        <w:t>de mejorar la calidad del producto y darle mejores técnicas de comercialización a los artesanos de Manos Dominicana, se impartió capacitación en Mercadeo, Calidad y Costo a los artesanos del programa.</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4"/>
        </w:numPr>
        <w:spacing w:before="240" w:after="0" w:line="240" w:lineRule="auto"/>
      </w:pPr>
      <w:r w:rsidRPr="00B35EEF">
        <w:t xml:space="preserve">Con miras a </w:t>
      </w:r>
      <w:r w:rsidRPr="00B35EEF">
        <w:rPr>
          <w:rFonts w:cs="Arial"/>
        </w:rPr>
        <w:t xml:space="preserve">ayudar a las familias participantes en la generación de ingresos, </w:t>
      </w:r>
      <w:r w:rsidR="003260CF">
        <w:rPr>
          <w:rFonts w:cs="Arial"/>
        </w:rPr>
        <w:t>fue</w:t>
      </w:r>
      <w:r w:rsidRPr="00B35EEF">
        <w:rPr>
          <w:rFonts w:cs="Arial"/>
        </w:rPr>
        <w:t xml:space="preserve"> </w:t>
      </w:r>
      <w:r w:rsidR="003260CF">
        <w:rPr>
          <w:rFonts w:cs="Arial"/>
        </w:rPr>
        <w:t xml:space="preserve">sostenido un </w:t>
      </w:r>
      <w:r w:rsidR="003260CF" w:rsidRPr="00B35EEF">
        <w:rPr>
          <w:rFonts w:cs="Arial"/>
        </w:rPr>
        <w:t>encuentro</w:t>
      </w:r>
      <w:r w:rsidRPr="00B35EEF">
        <w:rPr>
          <w:rFonts w:cs="Arial"/>
        </w:rPr>
        <w:t xml:space="preserve"> con la Diputada Miledys Núñez, Comercialización, y otros departamentos del Prosoli; para firmar convenio y tratar temas para la futura capacitación de mujeres víctima de violencia.</w:t>
      </w:r>
    </w:p>
    <w:p w:rsidR="006E0051" w:rsidRPr="00B35EEF" w:rsidRDefault="006E0051" w:rsidP="006E0051">
      <w:pPr>
        <w:pStyle w:val="Prrafodelista"/>
        <w:rPr>
          <w:sz w:val="14"/>
        </w:rPr>
      </w:pPr>
    </w:p>
    <w:p w:rsidR="006E0051" w:rsidRPr="00B35EEF" w:rsidRDefault="006E0051" w:rsidP="003F4340">
      <w:pPr>
        <w:pStyle w:val="Prrafodelista"/>
        <w:numPr>
          <w:ilvl w:val="0"/>
          <w:numId w:val="4"/>
        </w:numPr>
        <w:spacing w:after="0" w:line="240" w:lineRule="auto"/>
      </w:pPr>
      <w:r w:rsidRPr="00B35EEF">
        <w:t>Con el propósito de dar seguimiento a las metas de c</w:t>
      </w:r>
      <w:r w:rsidRPr="00B35EEF">
        <w:rPr>
          <w:rFonts w:cs="Arial"/>
        </w:rPr>
        <w:t xml:space="preserve">apacitación técnico vocacional y a la ejecución </w:t>
      </w:r>
      <w:r w:rsidRPr="00B35EEF">
        <w:rPr>
          <w:rFonts w:cs="Tahoma"/>
        </w:rPr>
        <w:t>de las acciones formativas, se realizaron supervisiones de acciones formativas en: Repostería, Farmacia, Costura, Manejo de Office,</w:t>
      </w:r>
      <w:r w:rsidRPr="00B35EEF">
        <w:rPr>
          <w:rFonts w:cs="Arial"/>
        </w:rPr>
        <w:t xml:space="preserve"> Cuidado a la primera infancia, Inglés por Inmersión, Belleza, Auxiliar de Peluquera, Costura Domestica, Contabilidad, Relaciones Humanas, Caja Comercial, Visitador a Medico, Bisutería, Manicura y Pedicura ,Decorador de Calizos y Diseño de Uñas en las comunidades de Herrera, Manoguayabo, Pedro Brand, Vista Bella (Villa Mella) y Villa Duarte, CCPP La Bombita, Buenos Aires en (Azua), CCPP Fundación (Barahona), CCPP La Bombita, CCPP Los Cartones y Estancia Infantil de la UASD.</w:t>
      </w:r>
    </w:p>
    <w:p w:rsidR="006E0051" w:rsidRPr="00B35EEF" w:rsidRDefault="006E0051" w:rsidP="006E0051">
      <w:pPr>
        <w:pStyle w:val="Prrafodelista"/>
        <w:rPr>
          <w:sz w:val="14"/>
        </w:rPr>
      </w:pPr>
    </w:p>
    <w:p w:rsidR="006E0051" w:rsidRPr="00B35EEF" w:rsidRDefault="006E0051" w:rsidP="003F4340">
      <w:pPr>
        <w:pStyle w:val="Prrafodelista"/>
        <w:numPr>
          <w:ilvl w:val="0"/>
          <w:numId w:val="4"/>
        </w:numPr>
        <w:spacing w:after="0" w:line="240" w:lineRule="auto"/>
      </w:pPr>
      <w:r w:rsidRPr="00B35EEF">
        <w:t xml:space="preserve">Con la finalidad de </w:t>
      </w:r>
      <w:r w:rsidRPr="00B35EEF">
        <w:rPr>
          <w:rFonts w:cs="Arial"/>
        </w:rPr>
        <w:t>asegurar el cumplimiento de los procedimientos establecidos, se realizó jornada de trabajo de levantamiento de expedientes de cursos concluidos y a ejecutarse en la comunidad de Mao.</w:t>
      </w:r>
    </w:p>
    <w:p w:rsidR="006E0051" w:rsidRPr="00B35EEF" w:rsidRDefault="006E0051" w:rsidP="006E0051">
      <w:pPr>
        <w:pStyle w:val="Prrafodelista"/>
        <w:spacing w:after="0" w:line="240" w:lineRule="auto"/>
      </w:pPr>
    </w:p>
    <w:p w:rsidR="006E0051" w:rsidRPr="00B35EEF" w:rsidRDefault="006E0051" w:rsidP="003F4340">
      <w:pPr>
        <w:pStyle w:val="Prrafodelista"/>
        <w:numPr>
          <w:ilvl w:val="0"/>
          <w:numId w:val="4"/>
        </w:numPr>
        <w:spacing w:after="0" w:line="240" w:lineRule="auto"/>
      </w:pPr>
      <w:r w:rsidRPr="00B35EEF">
        <w:lastRenderedPageBreak/>
        <w:t xml:space="preserve">Con el propósito de </w:t>
      </w:r>
      <w:r w:rsidRPr="00B35EEF">
        <w:rPr>
          <w:rFonts w:cs="Arial"/>
        </w:rPr>
        <w:t xml:space="preserve">dar seguimiento al desarrollo </w:t>
      </w:r>
      <w:r w:rsidR="003260CF" w:rsidRPr="00B35EEF">
        <w:rPr>
          <w:rFonts w:cs="Arial"/>
        </w:rPr>
        <w:t>de los</w:t>
      </w:r>
      <w:r w:rsidRPr="00B35EEF">
        <w:rPr>
          <w:rFonts w:cs="Arial"/>
        </w:rPr>
        <w:t xml:space="preserve"> cursos impartidos, se realizó supervisión de curso de producción de Hortalizas; impartido en la comunidad de Corral Grande (Dajabón).</w:t>
      </w:r>
    </w:p>
    <w:p w:rsidR="006E0051" w:rsidRPr="00B35EEF" w:rsidRDefault="006E0051" w:rsidP="006E0051">
      <w:pPr>
        <w:pStyle w:val="Prrafodelista"/>
      </w:pPr>
    </w:p>
    <w:p w:rsidR="006E0051" w:rsidRPr="00B35EEF" w:rsidRDefault="006E0051" w:rsidP="003F4340">
      <w:pPr>
        <w:pStyle w:val="Prrafodelista"/>
        <w:numPr>
          <w:ilvl w:val="0"/>
          <w:numId w:val="4"/>
        </w:numPr>
        <w:spacing w:after="0" w:line="240" w:lineRule="auto"/>
        <w:rPr>
          <w:rFonts w:cs="Arial"/>
        </w:rPr>
      </w:pPr>
      <w:r w:rsidRPr="00B35EEF">
        <w:t xml:space="preserve">Con </w:t>
      </w:r>
      <w:r w:rsidR="006F2EA2" w:rsidRPr="00B35EEF">
        <w:t>el objetivo</w:t>
      </w:r>
      <w:r w:rsidRPr="00B35EEF">
        <w:t xml:space="preserve"> de dar seguimiento a las metas del Proyecto VIH, se realizó v</w:t>
      </w:r>
      <w:r w:rsidRPr="00B35EEF">
        <w:rPr>
          <w:rFonts w:cs="Arial"/>
        </w:rPr>
        <w:t>alidación de registro de entrega de paquete definido Proyecto VIH, para coordinar distribución de condones en la comunidad de San Pedro de Macorís.</w:t>
      </w:r>
    </w:p>
    <w:p w:rsidR="006E0051" w:rsidRPr="00B35EEF" w:rsidRDefault="006E0051" w:rsidP="006E0051">
      <w:pPr>
        <w:pStyle w:val="Prrafodelista"/>
        <w:rPr>
          <w:rFonts w:cs="Arial"/>
        </w:rPr>
      </w:pPr>
    </w:p>
    <w:p w:rsidR="006E0051" w:rsidRDefault="006E0051" w:rsidP="003F4340">
      <w:pPr>
        <w:pStyle w:val="Prrafodelista"/>
        <w:numPr>
          <w:ilvl w:val="0"/>
          <w:numId w:val="4"/>
        </w:numPr>
        <w:spacing w:before="0" w:after="0" w:line="240" w:lineRule="auto"/>
        <w:rPr>
          <w:rFonts w:cs="Arial"/>
        </w:rPr>
      </w:pPr>
      <w:r w:rsidRPr="00B35EEF">
        <w:rPr>
          <w:rFonts w:cs="Arial"/>
        </w:rPr>
        <w:t xml:space="preserve">Con el objetivo de impulsar la generación de ingresos a través de las </w:t>
      </w:r>
      <w:r w:rsidR="003260CF" w:rsidRPr="00B35EEF">
        <w:rPr>
          <w:rFonts w:cs="Arial"/>
        </w:rPr>
        <w:t>capacitaciones ofrecidas</w:t>
      </w:r>
      <w:r w:rsidRPr="00B35EEF">
        <w:rPr>
          <w:rFonts w:cs="Arial"/>
        </w:rPr>
        <w:t xml:space="preserve"> por el programa, se sostuvo encuentro con mujeres beneficiarias capacitada en el área textil, para ayudarlas a producir, conjuntamente con los pedidos de la cooperativa Cayena, de la comunidad de Cevicos municipio de Cotuí.</w:t>
      </w:r>
    </w:p>
    <w:p w:rsidR="00867D35" w:rsidRPr="00867D35" w:rsidRDefault="00867D35" w:rsidP="00867D35">
      <w:pPr>
        <w:pStyle w:val="Prrafodelista"/>
        <w:rPr>
          <w:rFonts w:cs="Arial"/>
        </w:rPr>
      </w:pPr>
    </w:p>
    <w:p w:rsidR="006E0051" w:rsidRPr="00B35EEF" w:rsidRDefault="006E0051" w:rsidP="006D2CFC">
      <w:pPr>
        <w:pStyle w:val="Ttulo2"/>
      </w:pPr>
      <w:bookmarkStart w:id="21" w:name="_Toc479352289"/>
      <w:r w:rsidRPr="00B35EEF">
        <w:t>Dirección de Operaciones</w:t>
      </w:r>
      <w:bookmarkEnd w:id="21"/>
    </w:p>
    <w:p w:rsidR="006D2CFC" w:rsidRPr="00B35EEF" w:rsidRDefault="006D2CFC" w:rsidP="006D2CFC">
      <w:pPr>
        <w:pStyle w:val="Prrafodelista"/>
        <w:spacing w:before="0" w:after="0" w:line="240" w:lineRule="auto"/>
        <w:ind w:left="360"/>
        <w:rPr>
          <w:rFonts w:cs="Arial"/>
          <w:bCs/>
        </w:rPr>
      </w:pPr>
    </w:p>
    <w:p w:rsidR="006E0051" w:rsidRPr="00B35EEF" w:rsidRDefault="006E0051" w:rsidP="003F4340">
      <w:pPr>
        <w:pStyle w:val="Prrafodelista"/>
        <w:numPr>
          <w:ilvl w:val="0"/>
          <w:numId w:val="14"/>
        </w:numPr>
        <w:spacing w:before="0" w:after="0" w:line="240" w:lineRule="auto"/>
        <w:rPr>
          <w:rFonts w:cs="Arial"/>
          <w:bCs/>
        </w:rPr>
      </w:pPr>
      <w:r w:rsidRPr="00B35EEF">
        <w:rPr>
          <w:rFonts w:cs="Arial"/>
          <w:bCs/>
        </w:rPr>
        <w:t>Con el propósito de mejor la calidad en las visitas domiciliarias mediante la retroalimentación de lo que representa el árbol del progreso en el desarrollo integral de las familias participantes</w:t>
      </w:r>
      <w:r w:rsidRPr="00B35EEF">
        <w:rPr>
          <w:rFonts w:ascii="Tahoma" w:hAnsi="Tahoma" w:cs="Tahoma"/>
          <w:color w:val="000000"/>
          <w:sz w:val="20"/>
        </w:rPr>
        <w:t xml:space="preserve">, </w:t>
      </w:r>
      <w:r w:rsidRPr="00B35EEF">
        <w:rPr>
          <w:rFonts w:cs="Arial"/>
          <w:bCs/>
        </w:rPr>
        <w:t>se llevó a cabo capacitación del personal de campo con el tema: “Entendiendo el Progreso de la familia como un Árbol que Crece”.</w:t>
      </w:r>
    </w:p>
    <w:p w:rsidR="006E0051" w:rsidRPr="00B35EEF" w:rsidRDefault="006E0051" w:rsidP="006D2CFC">
      <w:pPr>
        <w:spacing w:before="0" w:after="0" w:line="240" w:lineRule="auto"/>
        <w:rPr>
          <w:rFonts w:cs="Arial"/>
        </w:rPr>
      </w:pPr>
    </w:p>
    <w:p w:rsidR="006E0051" w:rsidRPr="00B35EEF" w:rsidRDefault="006E0051" w:rsidP="003F4340">
      <w:pPr>
        <w:pStyle w:val="Prrafodelista"/>
        <w:numPr>
          <w:ilvl w:val="0"/>
          <w:numId w:val="14"/>
        </w:numPr>
        <w:spacing w:before="0" w:after="0" w:line="240" w:lineRule="auto"/>
        <w:rPr>
          <w:rFonts w:cs="Arial"/>
        </w:rPr>
      </w:pPr>
      <w:r w:rsidRPr="00B35EEF">
        <w:rPr>
          <w:rFonts w:cs="Arial"/>
        </w:rPr>
        <w:t xml:space="preserve">Con el objetivo de </w:t>
      </w:r>
      <w:r w:rsidRPr="00B35EEF">
        <w:t xml:space="preserve">capacitar los miembros de las familias identificadas bajos el Proyecto Progresando Unidos, en las regionales de El Valle, Norcentral, Valdesia, Enriquillo, Este 2, D.N., Noroeste y Santo Domingo, se realizó la formación de grupos para la realización de dichas capacitaciones. </w:t>
      </w:r>
    </w:p>
    <w:p w:rsidR="006E0051" w:rsidRPr="00B35EEF" w:rsidRDefault="006E0051" w:rsidP="006D2CFC">
      <w:pPr>
        <w:pStyle w:val="Prrafodelista"/>
        <w:spacing w:before="0" w:after="0" w:line="240" w:lineRule="auto"/>
        <w:rPr>
          <w:rFonts w:cs="Arial"/>
        </w:rPr>
      </w:pPr>
    </w:p>
    <w:p w:rsidR="006E0051" w:rsidRPr="00B35EEF" w:rsidRDefault="006E0051" w:rsidP="003F4340">
      <w:pPr>
        <w:pStyle w:val="Sinespaciado"/>
        <w:numPr>
          <w:ilvl w:val="0"/>
          <w:numId w:val="14"/>
        </w:numPr>
        <w:rPr>
          <w:rFonts w:eastAsia="MS Mincho"/>
        </w:rPr>
      </w:pPr>
      <w:r w:rsidRPr="00B35EEF">
        <w:rPr>
          <w:rFonts w:cs="Arial"/>
        </w:rPr>
        <w:t xml:space="preserve">Con miras a que las familias participantes realicen </w:t>
      </w:r>
      <w:r w:rsidRPr="00B35EEF">
        <w:t xml:space="preserve">acciones formativas como parte de los mecanismos que son ejecutados por el programa para que las mismas puedan ser insertadas en el mercado laboral, se dio seguimiento a acciones formativas </w:t>
      </w:r>
      <w:r w:rsidR="006F2EA2" w:rsidRPr="00B35EEF">
        <w:t>p</w:t>
      </w:r>
      <w:r w:rsidR="006F2EA2" w:rsidRPr="00B35EEF">
        <w:rPr>
          <w:rFonts w:eastAsia="MS Mincho"/>
        </w:rPr>
        <w:t>rimer</w:t>
      </w:r>
      <w:r w:rsidRPr="00B35EEF">
        <w:rPr>
          <w:rFonts w:eastAsia="MS Mincho"/>
        </w:rPr>
        <w:t xml:space="preserve"> trimestre en las regionales: </w:t>
      </w:r>
      <w:r w:rsidRPr="00B35EEF">
        <w:rPr>
          <w:rFonts w:cs="Arial"/>
          <w:bCs/>
        </w:rPr>
        <w:t>El Valle, Este</w:t>
      </w:r>
      <w:r w:rsidR="006F2EA2" w:rsidRPr="00B35EEF">
        <w:rPr>
          <w:rFonts w:cs="Arial"/>
          <w:bCs/>
        </w:rPr>
        <w:t xml:space="preserve"> </w:t>
      </w:r>
      <w:r w:rsidRPr="00B35EEF">
        <w:rPr>
          <w:rFonts w:cs="Arial"/>
          <w:bCs/>
        </w:rPr>
        <w:t>1, Este</w:t>
      </w:r>
      <w:r w:rsidR="006F2EA2" w:rsidRPr="00B35EEF">
        <w:rPr>
          <w:rFonts w:cs="Arial"/>
          <w:bCs/>
        </w:rPr>
        <w:t xml:space="preserve"> </w:t>
      </w:r>
      <w:r w:rsidRPr="00B35EEF">
        <w:rPr>
          <w:rFonts w:cs="Arial"/>
          <w:bCs/>
        </w:rPr>
        <w:t>2, Valdesia, Cibao Central, Norcentral, Enriquillo, Nordeste, Noroeste Santo Domingo y Distrito Nacional</w:t>
      </w:r>
      <w:r w:rsidRPr="00B35EEF">
        <w:rPr>
          <w:rFonts w:eastAsia="MS Mincho"/>
        </w:rPr>
        <w:t xml:space="preserve"> </w:t>
      </w:r>
    </w:p>
    <w:p w:rsidR="006E0051" w:rsidRPr="00B35EEF" w:rsidRDefault="006E0051" w:rsidP="006D2CFC">
      <w:pPr>
        <w:spacing w:before="0" w:after="0" w:line="240" w:lineRule="auto"/>
        <w:rPr>
          <w:rFonts w:cs="Arial"/>
        </w:rPr>
      </w:pPr>
    </w:p>
    <w:p w:rsidR="006E0051" w:rsidRPr="00B35EEF" w:rsidRDefault="006E0051" w:rsidP="003F4340">
      <w:pPr>
        <w:pStyle w:val="Prrafodelista"/>
        <w:numPr>
          <w:ilvl w:val="0"/>
          <w:numId w:val="14"/>
        </w:numPr>
        <w:spacing w:before="0" w:after="0" w:line="240" w:lineRule="auto"/>
        <w:rPr>
          <w:rFonts w:cs="Arial"/>
        </w:rPr>
      </w:pPr>
      <w:r w:rsidRPr="00B35EEF">
        <w:rPr>
          <w:rFonts w:cs="Arial"/>
        </w:rPr>
        <w:t>Con la intención de llevar a cabalidad la calendarización de las actividades coordinadas por los diferentes proyectos y/o áreas a nivel nacional facilitando la ejecución del POA 2017, se realizó la actualización del Cronograma General de Actividades.</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14"/>
        </w:numPr>
        <w:spacing w:after="0" w:line="240" w:lineRule="auto"/>
        <w:rPr>
          <w:rFonts w:cs="Arial"/>
        </w:rPr>
      </w:pPr>
      <w:r w:rsidRPr="00B35EEF">
        <w:t xml:space="preserve">Con el propósito de verificar el cumplimiento de las corresponsabilidades de Salud, específicamente miembras en estado de embarazo y niños/as menores de 5 años, se realizó </w:t>
      </w:r>
      <w:r w:rsidRPr="00B35EEF">
        <w:rPr>
          <w:rFonts w:cs="Arial"/>
        </w:rPr>
        <w:t xml:space="preserve">verificación de corresponsabilidades de </w:t>
      </w:r>
      <w:r w:rsidRPr="00B35EEF">
        <w:t xml:space="preserve">salud enero/febrero 2017, en las  </w:t>
      </w:r>
      <w:r w:rsidRPr="00B35EEF">
        <w:lastRenderedPageBreak/>
        <w:t xml:space="preserve">siguientes regionales:  </w:t>
      </w:r>
      <w:r w:rsidRPr="00B35EEF">
        <w:rPr>
          <w:rFonts w:cs="Arial"/>
          <w:bCs/>
        </w:rPr>
        <w:t>El Valle, Este</w:t>
      </w:r>
      <w:r w:rsidR="00EE23AA" w:rsidRPr="00B35EEF">
        <w:rPr>
          <w:rFonts w:cs="Arial"/>
          <w:bCs/>
        </w:rPr>
        <w:t xml:space="preserve"> </w:t>
      </w:r>
      <w:r w:rsidRPr="00B35EEF">
        <w:rPr>
          <w:rFonts w:cs="Arial"/>
          <w:bCs/>
        </w:rPr>
        <w:t>1, Este 2, Valdesia, Cibao Central, Norcentral, Enriquillo, Nordeste, Noroeste, Santo Domingo y Distrito Nacional</w:t>
      </w:r>
      <w:r w:rsidRPr="00B35EEF">
        <w:t>.</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14"/>
        </w:numPr>
        <w:spacing w:before="0" w:after="0" w:line="240" w:lineRule="auto"/>
        <w:rPr>
          <w:rFonts w:cs="Arial"/>
          <w:bCs/>
        </w:rPr>
      </w:pPr>
      <w:r w:rsidRPr="00B35EEF">
        <w:rPr>
          <w:rFonts w:cs="Arial"/>
        </w:rPr>
        <w:t xml:space="preserve">Con miras a mantener </w:t>
      </w:r>
      <w:r w:rsidRPr="00B35EEF">
        <w:t xml:space="preserve">la nómina actualizada, se realizó el </w:t>
      </w:r>
      <w:r w:rsidRPr="00B35EEF">
        <w:rPr>
          <w:rFonts w:cs="Arial"/>
          <w:bCs/>
        </w:rPr>
        <w:t xml:space="preserve">registro de 227 altas y bajas a través del Levantamiento y/o creación de Observaciones y Liberación </w:t>
      </w:r>
      <w:r w:rsidR="003260CF" w:rsidRPr="00B35EEF">
        <w:rPr>
          <w:rFonts w:cs="Arial"/>
          <w:bCs/>
        </w:rPr>
        <w:t>de Sanciones</w:t>
      </w:r>
      <w:r w:rsidRPr="00B35EEF">
        <w:rPr>
          <w:rFonts w:cs="Arial"/>
          <w:bCs/>
        </w:rPr>
        <w:t>.</w:t>
      </w:r>
    </w:p>
    <w:p w:rsidR="006E0051" w:rsidRPr="00B35EEF" w:rsidRDefault="006E0051" w:rsidP="006D2CFC">
      <w:pPr>
        <w:pStyle w:val="Prrafodelista"/>
        <w:spacing w:before="0"/>
        <w:rPr>
          <w:rFonts w:cs="Arial"/>
          <w:bCs/>
        </w:rPr>
      </w:pPr>
    </w:p>
    <w:p w:rsidR="006E0051" w:rsidRPr="00B35EEF" w:rsidRDefault="006E0051" w:rsidP="003F4340">
      <w:pPr>
        <w:pStyle w:val="Prrafodelista"/>
        <w:numPr>
          <w:ilvl w:val="0"/>
          <w:numId w:val="14"/>
        </w:numPr>
        <w:spacing w:before="0" w:after="0" w:line="240" w:lineRule="auto"/>
        <w:rPr>
          <w:rFonts w:cs="Arial"/>
          <w:bCs/>
        </w:rPr>
      </w:pPr>
      <w:r w:rsidRPr="00B35EEF">
        <w:rPr>
          <w:rFonts w:cs="Arial"/>
          <w:bCs/>
        </w:rPr>
        <w:t>Con la finalidad de mantener evidencias de las solicitudes físicas remitidas por ATB, se realizó la digitalización o escaneo de 28 expedientes de jefes de hogares fallecidos.</w:t>
      </w:r>
    </w:p>
    <w:p w:rsidR="006E0051" w:rsidRPr="00B35EEF" w:rsidRDefault="006E0051" w:rsidP="006D2CFC">
      <w:pPr>
        <w:pStyle w:val="Prrafodelista"/>
        <w:spacing w:before="0"/>
        <w:rPr>
          <w:rFonts w:cs="Arial"/>
          <w:bCs/>
        </w:rPr>
      </w:pPr>
    </w:p>
    <w:p w:rsidR="006E0051" w:rsidRPr="00B35EEF" w:rsidRDefault="006E0051" w:rsidP="003F4340">
      <w:pPr>
        <w:pStyle w:val="Prrafodelista"/>
        <w:numPr>
          <w:ilvl w:val="0"/>
          <w:numId w:val="14"/>
        </w:numPr>
        <w:spacing w:before="0" w:after="0" w:line="240" w:lineRule="auto"/>
        <w:rPr>
          <w:rFonts w:cs="Arial"/>
        </w:rPr>
      </w:pPr>
      <w:r w:rsidRPr="00B35EEF">
        <w:rPr>
          <w:rFonts w:cs="Arial"/>
          <w:bCs/>
        </w:rPr>
        <w:t>Con la intención de realizar la a</w:t>
      </w:r>
      <w:r w:rsidRPr="00B35EEF">
        <w:rPr>
          <w:rFonts w:cs="Arial"/>
        </w:rPr>
        <w:t>probación de inclusión de nuevos jefe de hogares propuestos y exclusión del antiguo Jefe del hogar de acuerdo al requerimiento, se realizaron 20 aprobaciones de solicitudes de Cambio Jefe de Hogar por Fallecimiento.</w:t>
      </w:r>
    </w:p>
    <w:p w:rsidR="006E0051" w:rsidRPr="00B35EEF" w:rsidRDefault="006E0051" w:rsidP="006D2CFC">
      <w:pPr>
        <w:pStyle w:val="Prrafodelista"/>
        <w:spacing w:before="0" w:after="0" w:line="240" w:lineRule="auto"/>
        <w:rPr>
          <w:rFonts w:cs="Arial"/>
        </w:rPr>
      </w:pPr>
    </w:p>
    <w:p w:rsidR="006E0051" w:rsidRPr="00B35EEF" w:rsidRDefault="006E0051" w:rsidP="003F4340">
      <w:pPr>
        <w:pStyle w:val="Sinespaciado"/>
        <w:numPr>
          <w:ilvl w:val="0"/>
          <w:numId w:val="14"/>
        </w:numPr>
        <w:rPr>
          <w:rFonts w:cs="Arial"/>
        </w:rPr>
      </w:pPr>
      <w:r w:rsidRPr="00B35EEF">
        <w:rPr>
          <w:rFonts w:cs="Arial"/>
        </w:rPr>
        <w:t>Con el objetivo de actualizar la base de datos de los miembros de hogar participantes, se realizó la aprobación de 706 solicitudes de composición familiar.</w:t>
      </w:r>
    </w:p>
    <w:p w:rsidR="006E0051" w:rsidRPr="00B35EEF" w:rsidRDefault="006E0051" w:rsidP="006D2CFC">
      <w:pPr>
        <w:pStyle w:val="Prrafodelista"/>
        <w:spacing w:before="0"/>
        <w:rPr>
          <w:rFonts w:cs="Arial"/>
        </w:rPr>
      </w:pPr>
    </w:p>
    <w:p w:rsidR="006E0051" w:rsidRPr="00B35EEF" w:rsidRDefault="006E0051" w:rsidP="003F4340">
      <w:pPr>
        <w:pStyle w:val="Prrafodelista"/>
        <w:numPr>
          <w:ilvl w:val="0"/>
          <w:numId w:val="14"/>
        </w:numPr>
        <w:spacing w:before="0" w:after="0" w:line="240" w:lineRule="auto"/>
        <w:rPr>
          <w:rFonts w:cs="Arial"/>
        </w:rPr>
      </w:pPr>
      <w:r w:rsidRPr="00B35EEF">
        <w:rPr>
          <w:rFonts w:cs="Arial"/>
          <w:bCs/>
        </w:rPr>
        <w:t>Con el propósito de sensibilizar el personal operativo sobre los temas a tratar en los grupos de paz y que los mismos funjan como multiplicadores, se brindó capacitación a 732 colaboradores del Prosoli pertenecientes a las regionales: Este I, Este II, Norcentral y Cibao Central.</w:t>
      </w:r>
    </w:p>
    <w:p w:rsidR="006E0051" w:rsidRPr="00B35EEF" w:rsidRDefault="006E0051" w:rsidP="006D2CFC">
      <w:pPr>
        <w:pStyle w:val="Sinespaciado"/>
        <w:rPr>
          <w:rFonts w:cs="Arial"/>
        </w:rPr>
      </w:pPr>
    </w:p>
    <w:p w:rsidR="006E0051" w:rsidRPr="00B35EEF" w:rsidRDefault="006E0051" w:rsidP="003F4340">
      <w:pPr>
        <w:pStyle w:val="Prrafodelista"/>
        <w:numPr>
          <w:ilvl w:val="0"/>
          <w:numId w:val="14"/>
        </w:numPr>
        <w:spacing w:before="0" w:after="0" w:line="240" w:lineRule="auto"/>
        <w:rPr>
          <w:rFonts w:cs="Arial"/>
          <w:bCs/>
        </w:rPr>
      </w:pPr>
      <w:r w:rsidRPr="00B35EEF">
        <w:rPr>
          <w:rFonts w:cs="Arial"/>
          <w:bCs/>
        </w:rPr>
        <w:t>Con la finalidad de obtener las actualizaciones de los miembros de las familias beneficiarias con mayor calidad y en la mayor brevedad posible, se realizó la verificación de captura de solicitudes y actualizaciones de (5) miembros de familias participantes pertenecientes a las regionales de: El Valle, Este</w:t>
      </w:r>
      <w:r w:rsidR="00EE23AA" w:rsidRPr="00B35EEF">
        <w:rPr>
          <w:rFonts w:cs="Arial"/>
          <w:bCs/>
        </w:rPr>
        <w:t xml:space="preserve"> </w:t>
      </w:r>
      <w:r w:rsidRPr="00B35EEF">
        <w:rPr>
          <w:rFonts w:cs="Arial"/>
          <w:bCs/>
        </w:rPr>
        <w:t>1, Este</w:t>
      </w:r>
      <w:r w:rsidR="00EE23AA" w:rsidRPr="00B35EEF">
        <w:rPr>
          <w:rFonts w:cs="Arial"/>
          <w:bCs/>
        </w:rPr>
        <w:t xml:space="preserve"> </w:t>
      </w:r>
      <w:r w:rsidRPr="00B35EEF">
        <w:rPr>
          <w:rFonts w:cs="Arial"/>
          <w:bCs/>
        </w:rPr>
        <w:t>2, Valdesia, Cibao Central, Norcentral, Enriquillo, Nordeste, Noroeste Santo Domingo y Distrito Nacional.</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 xml:space="preserve">Con el propósito de ayudar a </w:t>
      </w:r>
      <w:r w:rsidR="003260CF" w:rsidRPr="00B35EEF">
        <w:rPr>
          <w:rFonts w:cs="Arial"/>
          <w:bCs/>
        </w:rPr>
        <w:t>nuestra sociedad</w:t>
      </w:r>
      <w:r w:rsidRPr="00B35EEF">
        <w:rPr>
          <w:rFonts w:cs="Arial"/>
          <w:bCs/>
        </w:rPr>
        <w:t xml:space="preserve"> a “Erradicar La Violencia de Género y </w:t>
      </w:r>
      <w:r w:rsidR="003260CF" w:rsidRPr="00B35EEF">
        <w:rPr>
          <w:rFonts w:cs="Arial"/>
          <w:bCs/>
        </w:rPr>
        <w:t>Violencia Intrafamiliar</w:t>
      </w:r>
      <w:r w:rsidRPr="00B35EEF">
        <w:rPr>
          <w:rFonts w:cs="Arial"/>
          <w:bCs/>
        </w:rPr>
        <w:t>”, se crearon grupos para promover la Convivencia Pacífica y Resolución de Conflictos en las regionales de: El Valle, Este</w:t>
      </w:r>
      <w:r w:rsidR="00EE23AA" w:rsidRPr="00B35EEF">
        <w:rPr>
          <w:rFonts w:cs="Arial"/>
          <w:bCs/>
        </w:rPr>
        <w:t xml:space="preserve"> </w:t>
      </w:r>
      <w:r w:rsidRPr="00B35EEF">
        <w:rPr>
          <w:rFonts w:cs="Arial"/>
          <w:bCs/>
        </w:rPr>
        <w:t>1, Este</w:t>
      </w:r>
      <w:r w:rsidR="00EE23AA" w:rsidRPr="00B35EEF">
        <w:rPr>
          <w:rFonts w:cs="Arial"/>
          <w:bCs/>
        </w:rPr>
        <w:t xml:space="preserve"> </w:t>
      </w:r>
      <w:r w:rsidRPr="00B35EEF">
        <w:rPr>
          <w:rFonts w:cs="Arial"/>
          <w:bCs/>
        </w:rPr>
        <w:t>2, Valdesia, Cibao Central, Norcentral, Enriquillo, Nordeste, Noroeste, Santo Domingo y Distrito Nacional.</w:t>
      </w:r>
    </w:p>
    <w:p w:rsidR="006E0051" w:rsidRPr="00B35EEF" w:rsidRDefault="006E0051" w:rsidP="006E0051">
      <w:pPr>
        <w:pStyle w:val="Prrafodelista"/>
        <w:spacing w:after="0" w:line="240" w:lineRule="auto"/>
        <w:ind w:left="360"/>
        <w:rPr>
          <w:rFonts w:cs="Arial"/>
          <w:bCs/>
        </w:rPr>
      </w:pPr>
    </w:p>
    <w:p w:rsidR="006E0051" w:rsidRPr="00B35EEF" w:rsidRDefault="006D2CFC" w:rsidP="006D2CFC">
      <w:pPr>
        <w:pStyle w:val="Ttulo2"/>
      </w:pPr>
      <w:bookmarkStart w:id="22" w:name="_Toc479352290"/>
      <w:r w:rsidRPr="00B35EEF">
        <w:t>División de Jóvenes Progresando con Solidaridad</w:t>
      </w:r>
      <w:bookmarkEnd w:id="22"/>
    </w:p>
    <w:p w:rsidR="006E0051" w:rsidRPr="00B35EEF" w:rsidRDefault="006E0051" w:rsidP="003F4340">
      <w:pPr>
        <w:pStyle w:val="Prrafodelista"/>
        <w:numPr>
          <w:ilvl w:val="0"/>
          <w:numId w:val="14"/>
        </w:numPr>
        <w:spacing w:after="0" w:line="240" w:lineRule="auto"/>
        <w:rPr>
          <w:rFonts w:cs="Arial"/>
          <w:bCs/>
        </w:rPr>
      </w:pPr>
      <w:r w:rsidRPr="00B35EEF">
        <w:rPr>
          <w:rFonts w:cs="Arial"/>
          <w:bCs/>
        </w:rPr>
        <w:t xml:space="preserve">Con la finalidad de realizar foro de prevención de embarazo e invitar a las instituciones involucradas, se realizó la entrega de invitaciones a las mismas para su asistencia </w:t>
      </w:r>
      <w:r w:rsidR="003260CF" w:rsidRPr="00B35EEF">
        <w:rPr>
          <w:rFonts w:cs="Arial"/>
          <w:bCs/>
        </w:rPr>
        <w:t>al foro a</w:t>
      </w:r>
      <w:r w:rsidRPr="00B35EEF">
        <w:rPr>
          <w:rFonts w:cs="Arial"/>
          <w:bCs/>
        </w:rPr>
        <w:t xml:space="preserve"> realizarse en la comunidad de San Pedro de Macorís. </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lastRenderedPageBreak/>
        <w:t>Con el propósito de promover los buenos valores y la prevención de violencia en las comunidades del país, se impartió charla sobre: “Valores y Prevención de Violencia” con la participación de 74 jóvenes estudiantes pertenecientes al liceo Alberto Byas de la comunidad de San Pedro de Macorís.</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el objetivo de consensuar e informar las actividades de Juventud Verde en el cronograma de marzo y abril, se coordinó la agenda de estos meses con los directores y encargados regionales del Prosoli.</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miras a concientizar a las familias participantes del Prosoli, sobre la importancia de mantener su comunidad limpia, se ejecutó jornada de limpieza comunitaria en la comunidad de Los Alcarrizos, Santo Domingo.</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la finalidad promover la formación de asociaciones juveniles de cara al sector medioambiental y agroalimentario, fue impartida charla sobre Juventud Rural y Desarrollo Agroindustrial (Asociaciones Juveniles) en la comunidad de Santiago de los Caballeros.</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la intención de concienciar sobre la prevención de embarazos en adolescentes, ITS y proyecto de Vida, se ofreció charla de prevención de embarazos en adolescentes e ITS a 98 jóvenes estudiantes del Liceo María Marcia Compres, los Mameyes, Sto. Dgo. Este.</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 xml:space="preserve">Con miras a orientar sobre nueva masculinidad a 88 </w:t>
      </w:r>
      <w:r w:rsidR="003260CF" w:rsidRPr="00B35EEF">
        <w:rPr>
          <w:rFonts w:cs="Arial"/>
          <w:bCs/>
        </w:rPr>
        <w:t>jóvenes y</w:t>
      </w:r>
      <w:r w:rsidRPr="00B35EEF">
        <w:rPr>
          <w:rFonts w:cs="Arial"/>
          <w:bCs/>
        </w:rPr>
        <w:t xml:space="preserve"> que los mismos puedan fungir como multiplicadores en sus comunidades, se impartió taller sobre nueva masculinidad en El Hotel La Casona.</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el propósito de educar a los jóvenes Prosoli sobre como accionar y asistir en casos de emergencia, se impartió taller sobre Gestión de Riesgos y Primeros Auxilios a 311 jóvenes pertenecientes a las comunidades de San Francisco de Macorís, CTC Las Yayas de Azua , CTC La Romana, El Seibó e Higüey</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la intención de insertar a jóvenes Progresando Unidos en el ámbito laboral, se dio seguimiento a indicadores de egresados de CCPP Santa Bárbara y Distrito Nacional.</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el propósito de orientar a jóvenes y adolescentes sobre “La Depresión en los Jóvenes y Prevención de Embarazo”, fue impartida una conferencia sobre estos tópicos por el Dr. José Miguel Gómez en la Biblioteca infantil Republica Dominicana (BIJRD).</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lastRenderedPageBreak/>
        <w:t xml:space="preserve">Con miras a concienciar a los jóvenes Prosoli sobre el cuidado del medio ambiente, se realizó foro sobre Calentamiento Global, con la participación de 87 jóvenes pertenecientes a la comunidad de San Juan de la Maguana. </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el propósito de llevar a cabo la ejecución del componente de acompañamiento Psicosocial del Proyecto Progresando Unidos, se elaboró informe final de la conferencia “Depresión y Ansiedad en los Jóvenes”, para dar a conocer las estadísticas a la Dirección General del Prosoli.</w:t>
      </w:r>
      <w:r w:rsidRPr="00B35EEF">
        <w:rPr>
          <w:rFonts w:cs="Arial"/>
          <w:bCs/>
        </w:rPr>
        <w:tab/>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 xml:space="preserve">Con el propósito de concienciar sobre la Prevención de Embarazos en Adolescentes, ITS y Proyecto de Vida, se realizó </w:t>
      </w:r>
      <w:r w:rsidR="003260CF" w:rsidRPr="00B35EEF">
        <w:rPr>
          <w:rFonts w:cs="Arial"/>
          <w:bCs/>
        </w:rPr>
        <w:t>foro sobre</w:t>
      </w:r>
      <w:r w:rsidRPr="00B35EEF">
        <w:rPr>
          <w:rFonts w:cs="Arial"/>
          <w:bCs/>
        </w:rPr>
        <w:t xml:space="preserve"> estos tópicos a 110 jóvenes estudiantes del Liceo María Marcia Compres, Los Mameyes (SDE).</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la finalidad de planificar las actividades de capacitación y actividades de prevención de drogas a través del deporte y la recreación se sostuvo reunión con la Dirección Nacional de Control de Drogas (DNCD).</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el propósito de conocer el proceso de acompañamiento e intervención del proyecto “Yo Decido Esperar”, se realizó visita al centro de atención de adolescentes embarazadas y madres adolescentes “Restaurando un Mañana” en la comunidad de Herrera D.N.</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Con la intención de dar herramientas y conocimiento a los jóvenes y puedan afrontar e identificar problemáticas, se realizó viaje a Valverde Mao, para impartir taller de Gestión de Riesgo, Droga y Valores en el politécnico Sagrado corazón de Jesús.</w:t>
      </w:r>
    </w:p>
    <w:p w:rsidR="006E0051" w:rsidRPr="00B35EEF" w:rsidRDefault="006E0051" w:rsidP="006E0051">
      <w:pPr>
        <w:pStyle w:val="Prrafodelista"/>
        <w:spacing w:after="0" w:line="240" w:lineRule="auto"/>
        <w:ind w:left="360"/>
        <w:rPr>
          <w:rFonts w:cs="Arial"/>
          <w:bCs/>
        </w:rPr>
      </w:pPr>
    </w:p>
    <w:p w:rsidR="006E0051" w:rsidRPr="00B35EEF" w:rsidRDefault="006E0051" w:rsidP="003F4340">
      <w:pPr>
        <w:pStyle w:val="Prrafodelista"/>
        <w:numPr>
          <w:ilvl w:val="0"/>
          <w:numId w:val="14"/>
        </w:numPr>
        <w:spacing w:after="0" w:line="240" w:lineRule="auto"/>
        <w:rPr>
          <w:rFonts w:cs="Arial"/>
          <w:bCs/>
        </w:rPr>
      </w:pPr>
      <w:r w:rsidRPr="00B35EEF">
        <w:rPr>
          <w:rFonts w:cs="Arial"/>
          <w:bCs/>
        </w:rPr>
        <w:t xml:space="preserve">Con la finalidad de que los jóvenes de las comunidades conozcan como accionar en casos de emergencias, se impartió taller sobre Primeros auxilios a 484 jóvenes pertenecientes a los barrios: 24 de abril, Pedro justo, Barrio Blanco, La Playa, Moca, Cotuí, Duvergé, San José de Ocoa, Los botados de Yamasá, Monte Plata. y San Cristóbal. </w:t>
      </w:r>
    </w:p>
    <w:p w:rsidR="006E0051" w:rsidRPr="00B35EEF" w:rsidRDefault="006E0051" w:rsidP="006E0051">
      <w:pPr>
        <w:pStyle w:val="Prrafodelista"/>
        <w:spacing w:after="0" w:line="240" w:lineRule="auto"/>
        <w:ind w:left="360"/>
        <w:rPr>
          <w:rFonts w:cs="Arial"/>
          <w:bCs/>
        </w:rPr>
      </w:pPr>
    </w:p>
    <w:p w:rsidR="006E0051" w:rsidRDefault="006E0051" w:rsidP="003F4340">
      <w:pPr>
        <w:pStyle w:val="Prrafodelista"/>
        <w:numPr>
          <w:ilvl w:val="0"/>
          <w:numId w:val="14"/>
        </w:numPr>
        <w:spacing w:after="0" w:line="240" w:lineRule="auto"/>
        <w:rPr>
          <w:rFonts w:cs="Arial"/>
          <w:bCs/>
        </w:rPr>
      </w:pPr>
      <w:r w:rsidRPr="00B35EEF">
        <w:rPr>
          <w:rFonts w:cs="Arial"/>
          <w:bCs/>
        </w:rPr>
        <w:t>Con miras a aportar a la sociedad orientaciones sobre la Preservación y Cuidado de los Recursos Naturales, se realizó jornada de limpieza y orientación, con la participación de 188 jóvenes pertenecientes a Playa Long Beach, Puerto Plata y Baní.</w:t>
      </w:r>
    </w:p>
    <w:p w:rsidR="00867D35" w:rsidRPr="00867D35" w:rsidRDefault="00867D35" w:rsidP="00867D35">
      <w:pPr>
        <w:pStyle w:val="Prrafodelista"/>
        <w:rPr>
          <w:rFonts w:cs="Arial"/>
          <w:bCs/>
        </w:rPr>
      </w:pPr>
    </w:p>
    <w:p w:rsidR="006E0051" w:rsidRPr="00B35EEF" w:rsidRDefault="006E0051" w:rsidP="006D2CFC">
      <w:pPr>
        <w:pStyle w:val="Ttulo2"/>
      </w:pPr>
      <w:bookmarkStart w:id="23" w:name="_Toc479352291"/>
      <w:r w:rsidRPr="00B35EEF">
        <w:t>Familias en Paz</w:t>
      </w:r>
      <w:bookmarkEnd w:id="23"/>
    </w:p>
    <w:p w:rsidR="006E0051" w:rsidRPr="00B35EEF" w:rsidRDefault="006E0051" w:rsidP="006D2CFC">
      <w:pPr>
        <w:pStyle w:val="Prrafodelista"/>
        <w:spacing w:before="0" w:line="240" w:lineRule="auto"/>
        <w:rPr>
          <w:rFonts w:cs="Arial"/>
        </w:rPr>
      </w:pPr>
    </w:p>
    <w:p w:rsidR="006E0051" w:rsidRPr="00B35EEF" w:rsidRDefault="006E0051" w:rsidP="003F4340">
      <w:pPr>
        <w:pStyle w:val="Prrafodelista"/>
        <w:numPr>
          <w:ilvl w:val="0"/>
          <w:numId w:val="15"/>
        </w:numPr>
        <w:spacing w:after="0" w:line="240" w:lineRule="auto"/>
        <w:rPr>
          <w:rFonts w:cs="Arial"/>
        </w:rPr>
      </w:pPr>
      <w:r w:rsidRPr="00B35EEF">
        <w:rPr>
          <w:rFonts w:cs="Arial"/>
        </w:rPr>
        <w:lastRenderedPageBreak/>
        <w:t>Con el propósito de elegir las personas que participarán en el próximo talleres como guías para acompañar a grupos de apoyo de mujeres afectadas por la violencia de género, se realizó la presentación de la Guía para acompañar a grupos de apoyo de mujeres afectadas por la violencia, con la participación de 43 personas pertenecientes a las comunidades de Juan Santiago, Azua y Vallejuelo.</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15"/>
        </w:numPr>
        <w:spacing w:after="0" w:line="240" w:lineRule="auto"/>
        <w:rPr>
          <w:rFonts w:cs="Arial"/>
        </w:rPr>
      </w:pPr>
      <w:r w:rsidRPr="00B35EEF">
        <w:rPr>
          <w:rFonts w:cs="Arial"/>
        </w:rPr>
        <w:t>Con miras a que los jóvenes puedan fungir como multiplicadores de la nueva masculinidad, se impartieron talleres sobre “Nueva Masculinidad” a 65 jóvenes pertenecientes a la comunidad de Dajabón, San Francisco de Macorís y Santiago de los Caballeros.</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15"/>
        </w:numPr>
        <w:spacing w:after="0" w:line="240" w:lineRule="auto"/>
        <w:rPr>
          <w:rFonts w:cs="Arial"/>
        </w:rPr>
      </w:pPr>
      <w:r w:rsidRPr="00B35EEF">
        <w:rPr>
          <w:rFonts w:cs="Arial"/>
        </w:rPr>
        <w:t>Con el propósito de erradicar la violencia de género en las comunidades del país, se impartió curso sobre Erradicación de la Violencia en la universidad INTEC; para la formación de 401 Supervisores de enlace, Supervisores de campo y Gestores.</w:t>
      </w:r>
    </w:p>
    <w:p w:rsidR="006E0051" w:rsidRDefault="006E0051" w:rsidP="006E0051">
      <w:pPr>
        <w:pStyle w:val="Prrafodelista"/>
        <w:rPr>
          <w:rFonts w:cs="Arial"/>
        </w:rPr>
      </w:pPr>
    </w:p>
    <w:p w:rsidR="00867D35" w:rsidRDefault="00867D35" w:rsidP="006E0051">
      <w:pPr>
        <w:pStyle w:val="Prrafodelista"/>
        <w:rPr>
          <w:rFonts w:cs="Arial"/>
        </w:rPr>
      </w:pPr>
    </w:p>
    <w:p w:rsidR="00867D35" w:rsidRDefault="00867D35" w:rsidP="006E0051">
      <w:pPr>
        <w:pStyle w:val="Prrafodelista"/>
        <w:rPr>
          <w:rFonts w:cs="Arial"/>
        </w:rPr>
      </w:pPr>
    </w:p>
    <w:p w:rsidR="00867D35" w:rsidRPr="00B35EEF" w:rsidRDefault="00867D35" w:rsidP="006E0051">
      <w:pPr>
        <w:pStyle w:val="Prrafodelista"/>
        <w:rPr>
          <w:rFonts w:cs="Arial"/>
        </w:rPr>
      </w:pPr>
    </w:p>
    <w:p w:rsidR="006E0051" w:rsidRPr="00B35EEF" w:rsidRDefault="006E0051" w:rsidP="006D2CFC">
      <w:pPr>
        <w:pStyle w:val="Ttulo2"/>
      </w:pPr>
      <w:bookmarkStart w:id="24" w:name="_Toc479352292"/>
      <w:r w:rsidRPr="00B35EEF">
        <w:t>Departamento de Recursos Humanos</w:t>
      </w:r>
      <w:bookmarkEnd w:id="24"/>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5"/>
        </w:numPr>
        <w:spacing w:before="0" w:after="0" w:line="240" w:lineRule="auto"/>
        <w:rPr>
          <w:rFonts w:cs="Arial"/>
        </w:rPr>
      </w:pPr>
      <w:r w:rsidRPr="00B35EEF">
        <w:rPr>
          <w:rFonts w:cs="Arial"/>
        </w:rPr>
        <w:t xml:space="preserve">Con la finalidad de cubrir cada solicitud realizada en el proceso de reclutamiento y selección de personal, el cual contempla entrevistar al personal referido para ser considerados en posiciones vacantes futuras, </w:t>
      </w:r>
      <w:r w:rsidR="003260CF" w:rsidRPr="00B35EEF">
        <w:rPr>
          <w:rFonts w:cs="Arial"/>
        </w:rPr>
        <w:t>fueron emitidas</w:t>
      </w:r>
      <w:r w:rsidRPr="00B35EEF">
        <w:rPr>
          <w:rFonts w:cs="Arial"/>
        </w:rPr>
        <w:t xml:space="preserve"> 11 certificaciones de empleo a nuestros colaboradores.</w:t>
      </w:r>
    </w:p>
    <w:p w:rsidR="006E0051" w:rsidRPr="00B35EEF" w:rsidRDefault="006E0051" w:rsidP="006D2CFC">
      <w:pPr>
        <w:pStyle w:val="Encabezado"/>
        <w:spacing w:before="0"/>
        <w:ind w:left="360"/>
        <w:rPr>
          <w:rFonts w:cs="Arial"/>
          <w:bCs/>
        </w:rPr>
      </w:pPr>
    </w:p>
    <w:p w:rsidR="006E0051" w:rsidRPr="00B35EEF" w:rsidRDefault="006E0051" w:rsidP="003F4340">
      <w:pPr>
        <w:pStyle w:val="Prrafodelista"/>
        <w:numPr>
          <w:ilvl w:val="0"/>
          <w:numId w:val="5"/>
        </w:numPr>
        <w:spacing w:before="0" w:after="0" w:line="240" w:lineRule="auto"/>
        <w:rPr>
          <w:rFonts w:cs="Arial"/>
        </w:rPr>
      </w:pPr>
      <w:r w:rsidRPr="00B35EEF">
        <w:rPr>
          <w:rFonts w:cs="Arial"/>
        </w:rPr>
        <w:t xml:space="preserve">Con la finalidad de seleccionar y contratar el personal idóneo, basándonos en el proceso de entrevista, evaluaciones técnicas y procesos depurativos, se realizó el proceso de reclutamiento y selección de personal; el cual contempla entrevistar postulantes para </w:t>
      </w:r>
      <w:r w:rsidR="003260CF" w:rsidRPr="00B35EEF">
        <w:rPr>
          <w:rFonts w:cs="Arial"/>
        </w:rPr>
        <w:t>los puestos</w:t>
      </w:r>
      <w:r w:rsidRPr="00B35EEF">
        <w:rPr>
          <w:rFonts w:cs="Arial"/>
        </w:rPr>
        <w:t xml:space="preserve"> vacantes. </w:t>
      </w:r>
    </w:p>
    <w:p w:rsidR="006E0051" w:rsidRPr="00B35EEF" w:rsidRDefault="006E0051" w:rsidP="006D2CFC">
      <w:pPr>
        <w:pStyle w:val="Encabezado"/>
        <w:spacing w:before="0"/>
        <w:rPr>
          <w:rFonts w:cs="Arial"/>
          <w:bCs/>
        </w:rPr>
      </w:pPr>
    </w:p>
    <w:p w:rsidR="006E0051" w:rsidRPr="00B35EEF" w:rsidRDefault="006E0051" w:rsidP="003F4340">
      <w:pPr>
        <w:pStyle w:val="Prrafodelista"/>
        <w:numPr>
          <w:ilvl w:val="0"/>
          <w:numId w:val="5"/>
        </w:numPr>
        <w:spacing w:before="0" w:after="0" w:line="240" w:lineRule="auto"/>
        <w:rPr>
          <w:rFonts w:cs="Arial"/>
        </w:rPr>
      </w:pPr>
      <w:r w:rsidRPr="00B35EEF">
        <w:rPr>
          <w:rFonts w:cs="Arial"/>
        </w:rPr>
        <w:t>Se efectuó proceso de pagos al personal de digitación en las regionales para cumplir con el compromiso mensual de pago al personal contratado.</w:t>
      </w:r>
    </w:p>
    <w:p w:rsidR="006E0051" w:rsidRPr="00B35EEF" w:rsidRDefault="006E0051" w:rsidP="006D2CFC">
      <w:pPr>
        <w:pStyle w:val="Prrafodelista"/>
        <w:spacing w:before="0" w:line="240" w:lineRule="auto"/>
        <w:rPr>
          <w:rFonts w:cs="Arial"/>
        </w:rPr>
      </w:pPr>
    </w:p>
    <w:p w:rsidR="006E0051" w:rsidRPr="00B35EEF" w:rsidRDefault="006E0051" w:rsidP="003F4340">
      <w:pPr>
        <w:pStyle w:val="Prrafodelista"/>
        <w:numPr>
          <w:ilvl w:val="0"/>
          <w:numId w:val="5"/>
        </w:numPr>
        <w:spacing w:before="0" w:after="0" w:line="240" w:lineRule="auto"/>
        <w:rPr>
          <w:rFonts w:cs="Arial"/>
        </w:rPr>
      </w:pPr>
      <w:r w:rsidRPr="00B35EEF">
        <w:rPr>
          <w:rFonts w:cs="Arial"/>
        </w:rPr>
        <w:t>Con el objetivo de cumplir con los requerimientos establecidos para pago de horas extras, se realizaron pagos por la realización de las horas extras a colaboradores del Prosoli.</w:t>
      </w:r>
    </w:p>
    <w:p w:rsidR="006E0051" w:rsidRPr="00B35EEF" w:rsidRDefault="006E0051" w:rsidP="006D2CFC">
      <w:pPr>
        <w:spacing w:before="0" w:after="0" w:line="240" w:lineRule="auto"/>
        <w:rPr>
          <w:rFonts w:cs="Arial"/>
        </w:rPr>
      </w:pPr>
    </w:p>
    <w:p w:rsidR="006E0051" w:rsidRPr="00B35EEF" w:rsidRDefault="006E0051" w:rsidP="003F4340">
      <w:pPr>
        <w:pStyle w:val="Prrafodelista"/>
        <w:numPr>
          <w:ilvl w:val="0"/>
          <w:numId w:val="5"/>
        </w:numPr>
        <w:spacing w:before="0" w:after="0" w:line="240" w:lineRule="auto"/>
        <w:rPr>
          <w:rFonts w:cs="Arial"/>
        </w:rPr>
      </w:pPr>
      <w:r w:rsidRPr="00B35EEF">
        <w:rPr>
          <w:rFonts w:cs="Arial"/>
        </w:rPr>
        <w:lastRenderedPageBreak/>
        <w:t xml:space="preserve">Con el propósito de cumplir con el pago mensual de nuestros colaboradores, se ejecutó el pago de Nómina. </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5"/>
        </w:numPr>
        <w:spacing w:after="0" w:line="240" w:lineRule="auto"/>
        <w:rPr>
          <w:rFonts w:cs="Arial"/>
        </w:rPr>
      </w:pPr>
      <w:r w:rsidRPr="00B35EEF">
        <w:rPr>
          <w:rFonts w:cs="Arial"/>
        </w:rPr>
        <w:t>Con la finalidad de cumplir con las normas que establece la Ley de acuerdo al Pago de Indemnización y Vacaciones Laborales de ex Colaboradores, se realizó solicitud de pago de prestaciones laborales y vacaciones del personal desvinculado.</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5"/>
        </w:numPr>
        <w:spacing w:after="0" w:line="240" w:lineRule="auto"/>
        <w:rPr>
          <w:rFonts w:cs="Arial"/>
        </w:rPr>
      </w:pPr>
      <w:r w:rsidRPr="00B35EEF">
        <w:rPr>
          <w:rFonts w:cs="Arial"/>
        </w:rPr>
        <w:t xml:space="preserve">Con el propósito de capacitar a nuestros colaboradores para </w:t>
      </w:r>
      <w:r w:rsidR="003260CF" w:rsidRPr="00B35EEF">
        <w:rPr>
          <w:rFonts w:cs="Arial"/>
        </w:rPr>
        <w:t>reforzar actitudes</w:t>
      </w:r>
      <w:r w:rsidRPr="00B35EEF">
        <w:rPr>
          <w:rFonts w:cs="Arial"/>
        </w:rPr>
        <w:t>, conocimientos y habilidades, se dio seguimiento de los pagos de los cursos y entrenamientos individuales.</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5"/>
        </w:numPr>
        <w:spacing w:after="0" w:line="240" w:lineRule="auto"/>
        <w:rPr>
          <w:rFonts w:cs="Arial"/>
        </w:rPr>
      </w:pPr>
      <w:r w:rsidRPr="00B35EEF">
        <w:rPr>
          <w:rFonts w:cs="Arial"/>
        </w:rPr>
        <w:t>Con la intención de dar seguimiento a las pensiones para garantizar los derechos que le asisten y disminuir el gasto en pagos de salarios, se realizó la gestión de pensión o jubilación de colaboradores del Programa.</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5"/>
        </w:numPr>
        <w:spacing w:after="0" w:line="240" w:lineRule="auto"/>
        <w:rPr>
          <w:rFonts w:cs="Arial"/>
        </w:rPr>
      </w:pPr>
      <w:r w:rsidRPr="00B35EEF">
        <w:rPr>
          <w:rFonts w:cs="Arial"/>
        </w:rPr>
        <w:t>Con el objetivo de implantar el subsistema de relaciones laborales y garantizar la paz y armonía laboral en la institución, se aplicó el régimen Ético y Disciplinario a colabores de Prosoli amonestados por sus supervisores inmediatos.</w:t>
      </w:r>
    </w:p>
    <w:p w:rsidR="006E0051" w:rsidRPr="00B35EEF" w:rsidRDefault="006E0051" w:rsidP="006D2CFC">
      <w:pPr>
        <w:spacing w:before="0" w:after="0" w:line="240" w:lineRule="auto"/>
        <w:rPr>
          <w:rFonts w:cs="Arial"/>
        </w:rPr>
      </w:pPr>
    </w:p>
    <w:p w:rsidR="006E0051" w:rsidRPr="00B35EEF" w:rsidRDefault="006E0051" w:rsidP="006D2CFC">
      <w:pPr>
        <w:pStyle w:val="Ttulo2"/>
      </w:pPr>
      <w:bookmarkStart w:id="25" w:name="_Toc479352293"/>
      <w:r w:rsidRPr="00B35EEF">
        <w:t>Educación y Prevención en Salud</w:t>
      </w:r>
      <w:bookmarkEnd w:id="25"/>
    </w:p>
    <w:p w:rsidR="006E0051" w:rsidRPr="00B35EEF" w:rsidRDefault="006E0051" w:rsidP="003F4340">
      <w:pPr>
        <w:pStyle w:val="Prrafodelista"/>
        <w:numPr>
          <w:ilvl w:val="0"/>
          <w:numId w:val="16"/>
        </w:numPr>
        <w:spacing w:after="0" w:line="240" w:lineRule="auto"/>
        <w:rPr>
          <w:rFonts w:cs="Arial"/>
        </w:rPr>
      </w:pPr>
      <w:r w:rsidRPr="00B35EEF">
        <w:rPr>
          <w:rFonts w:cs="Arial"/>
        </w:rPr>
        <w:t xml:space="preserve">Con el objetivo de sensibilizar adolescentes embarazadas sobre el cuidado del embarazo (Seguimiento a las citas médicas, </w:t>
      </w:r>
      <w:r w:rsidR="00EE23AA" w:rsidRPr="00B35EEF">
        <w:rPr>
          <w:rFonts w:cs="Arial"/>
        </w:rPr>
        <w:t>sonografías</w:t>
      </w:r>
      <w:r w:rsidRPr="00B35EEF">
        <w:rPr>
          <w:rFonts w:cs="Arial"/>
        </w:rPr>
        <w:t>, Preclamsia, Cuidado Neonatal y Materno y Zika), se realizó jornada de orientación y prevención en Salud, integrado con la colaboración de la División de Jóvenes Líderes y su Proyecto “Yo Decido Esperar” en el Centro Comunal de Jeringa, Madre vieja norte, San Cristóbal y en la Federación de Juntas de vecinos, Villa Altagracia.</w:t>
      </w:r>
    </w:p>
    <w:p w:rsidR="006E0051" w:rsidRPr="00B35EEF" w:rsidRDefault="006E0051" w:rsidP="006E0051">
      <w:pPr>
        <w:pStyle w:val="Prrafodelista"/>
        <w:tabs>
          <w:tab w:val="center" w:pos="4252"/>
          <w:tab w:val="right" w:pos="8504"/>
        </w:tabs>
        <w:spacing w:after="0" w:line="240" w:lineRule="auto"/>
        <w:ind w:left="360"/>
        <w:rPr>
          <w:rFonts w:cs="Arial"/>
        </w:rPr>
      </w:pPr>
    </w:p>
    <w:p w:rsidR="006E0051" w:rsidRPr="00B35EEF" w:rsidRDefault="006E0051" w:rsidP="003F4340">
      <w:pPr>
        <w:pStyle w:val="Prrafodelista"/>
        <w:numPr>
          <w:ilvl w:val="0"/>
          <w:numId w:val="16"/>
        </w:numPr>
        <w:spacing w:after="0" w:line="240" w:lineRule="auto"/>
      </w:pPr>
      <w:r w:rsidRPr="00B35EEF">
        <w:rPr>
          <w:rFonts w:cs="Arial"/>
        </w:rPr>
        <w:t xml:space="preserve">Con el propósito de orientar y concientizar a las familias participantes del Prosoli sobre los trastornos de personalidad y su prevención, se impartieron charlas a 1,156 familias en </w:t>
      </w:r>
      <w:r w:rsidRPr="00B35EEF">
        <w:t>Santo Domingo Este, CTC de Los Botaos (Boca Chica) y Santo Domingo Oeste,  local de Barrio Seguro (Los Alcarrizos), San Jose de Ocoa, Centro Comunal Sabana Larga, Bani,  Salón de Actos de la Provincial de Salud Pública, San Cristóbal, Centro Comunal Los Molinos, San Cristóbal, Centro Comunal El Moscú</w:t>
      </w:r>
      <w:r w:rsidRPr="00B35EEF">
        <w:rPr>
          <w:rFonts w:cs="Arial"/>
        </w:rPr>
        <w:t xml:space="preserve"> sobre las cotidianidades que pueden generar trastornos que conllevan al individuo a sentir tristeza, apatía, temor e incertidumbre; interfiriendo en el manejo de sus situaciones.</w:t>
      </w:r>
    </w:p>
    <w:p w:rsidR="006E0051" w:rsidRPr="00B35EEF" w:rsidRDefault="006E0051" w:rsidP="006D2CFC">
      <w:pPr>
        <w:tabs>
          <w:tab w:val="center" w:pos="4252"/>
          <w:tab w:val="right" w:pos="8504"/>
        </w:tabs>
        <w:spacing w:before="0" w:after="0" w:line="240" w:lineRule="auto"/>
        <w:rPr>
          <w:rFonts w:cs="Arial"/>
        </w:rPr>
      </w:pPr>
    </w:p>
    <w:p w:rsidR="006E0051" w:rsidRPr="00B35EEF" w:rsidRDefault="00CA096D" w:rsidP="006D2CFC">
      <w:pPr>
        <w:pStyle w:val="Ttulo2"/>
        <w:rPr>
          <w:b w:val="0"/>
        </w:rPr>
      </w:pPr>
      <w:hyperlink r:id="rId35" w:history="1">
        <w:bookmarkStart w:id="26" w:name="_Toc479352294"/>
        <w:r w:rsidR="006E0051" w:rsidRPr="00B35EEF">
          <w:rPr>
            <w:rStyle w:val="ListLabel1"/>
            <w:b/>
          </w:rPr>
          <w:t>Biblioteca Infantil y Juvenil República Dominicana (BIJRD</w:t>
        </w:r>
      </w:hyperlink>
      <w:r w:rsidR="006E0051" w:rsidRPr="00B35EEF">
        <w:rPr>
          <w:rStyle w:val="ListLabel1"/>
          <w:b/>
        </w:rPr>
        <w:t>)</w:t>
      </w:r>
      <w:bookmarkEnd w:id="26"/>
    </w:p>
    <w:p w:rsidR="00867D35" w:rsidRDefault="00867D35" w:rsidP="00867D35">
      <w:pPr>
        <w:pStyle w:val="Prrafodelista"/>
        <w:spacing w:before="0" w:after="0" w:line="240" w:lineRule="auto"/>
        <w:ind w:left="360"/>
      </w:pPr>
    </w:p>
    <w:p w:rsidR="006E0051" w:rsidRPr="00B35EEF" w:rsidRDefault="006E0051" w:rsidP="003F4340">
      <w:pPr>
        <w:pStyle w:val="Prrafodelista"/>
        <w:numPr>
          <w:ilvl w:val="0"/>
          <w:numId w:val="6"/>
        </w:numPr>
        <w:spacing w:before="0" w:after="0" w:line="240" w:lineRule="auto"/>
      </w:pPr>
      <w:r w:rsidRPr="00B35EEF">
        <w:t xml:space="preserve">Con el objetivo de promover el intercambio de ideas, comprensión y socialización, se realizó Club de Lectura individual con la participación de 150 NNA usuarios de la Biblioteca Infantil y Juvenil Republica Dominicana (BIJRD). </w:t>
      </w:r>
    </w:p>
    <w:p w:rsidR="006E0051" w:rsidRPr="00B35EEF" w:rsidRDefault="006E0051" w:rsidP="006D2CFC">
      <w:pPr>
        <w:pStyle w:val="Encabezado"/>
        <w:spacing w:before="0"/>
      </w:pPr>
    </w:p>
    <w:p w:rsidR="006E0051" w:rsidRPr="00B35EEF" w:rsidRDefault="006E0051" w:rsidP="003F4340">
      <w:pPr>
        <w:pStyle w:val="Prrafodelista"/>
        <w:numPr>
          <w:ilvl w:val="0"/>
          <w:numId w:val="6"/>
        </w:numPr>
        <w:spacing w:before="0" w:after="0" w:line="240" w:lineRule="auto"/>
        <w:rPr>
          <w:color w:val="000000"/>
          <w:lang w:eastAsia="es-ES"/>
        </w:rPr>
      </w:pPr>
      <w:r w:rsidRPr="00B35EEF">
        <w:t xml:space="preserve">Con el propósito de que los niños usuarios de la Biblioteca Infantil y Juvenil Republica Dominicana (BIJRD), desarrollen sus aprendizajes con </w:t>
      </w:r>
      <w:r w:rsidRPr="00B35EEF">
        <w:rPr>
          <w:color w:val="000000"/>
          <w:lang w:eastAsia="es-ES"/>
        </w:rPr>
        <w:t>Tecnología Apple, se ejecutó el programa permanente de tecnología Apple; con la participación de 62 niños Usuarios de la BIJRD.</w:t>
      </w:r>
    </w:p>
    <w:p w:rsidR="006E0051" w:rsidRPr="00B35EEF" w:rsidRDefault="006E0051" w:rsidP="006D2CFC">
      <w:pPr>
        <w:pStyle w:val="Prrafodelista"/>
        <w:spacing w:before="0" w:line="240" w:lineRule="auto"/>
        <w:rPr>
          <w:color w:val="000000"/>
          <w:lang w:eastAsia="es-ES"/>
        </w:rPr>
      </w:pPr>
    </w:p>
    <w:p w:rsidR="006D2CFC" w:rsidRPr="00B35EEF" w:rsidRDefault="006E0051" w:rsidP="003F4340">
      <w:pPr>
        <w:pStyle w:val="Prrafodelista"/>
        <w:numPr>
          <w:ilvl w:val="0"/>
          <w:numId w:val="6"/>
        </w:numPr>
        <w:spacing w:before="0" w:after="0" w:line="240" w:lineRule="auto"/>
        <w:rPr>
          <w:color w:val="000000"/>
          <w:lang w:eastAsia="es-ES"/>
        </w:rPr>
      </w:pPr>
      <w:r w:rsidRPr="00B35EEF">
        <w:rPr>
          <w:color w:val="000000"/>
          <w:lang w:eastAsia="es-ES"/>
        </w:rPr>
        <w:t xml:space="preserve">Con la finalidad de que los NNA conozcan los servicios de la </w:t>
      </w:r>
      <w:r w:rsidRPr="00B35EEF">
        <w:t xml:space="preserve">Biblioteca Infantil y </w:t>
      </w:r>
      <w:r w:rsidR="003260CF" w:rsidRPr="00B35EEF">
        <w:t>Juvenil de</w:t>
      </w:r>
      <w:r w:rsidRPr="00B35EEF">
        <w:t xml:space="preserve"> la Republica Dominicana</w:t>
      </w:r>
      <w:r w:rsidRPr="00B35EEF">
        <w:rPr>
          <w:color w:val="000000"/>
          <w:lang w:eastAsia="es-ES"/>
        </w:rPr>
        <w:t xml:space="preserve"> (BIJRD) a través de visitas guiadas por las instalaciones, se realizó el programa “Conociendo tu Biblioteca” con la participación de 165 NNA pertenecientes a: Colegio Jesús el Maestro</w:t>
      </w:r>
      <w:r w:rsidRPr="00B35EEF">
        <w:t xml:space="preserve"> </w:t>
      </w:r>
      <w:r w:rsidRPr="00B35EEF">
        <w:rPr>
          <w:color w:val="000000"/>
          <w:lang w:eastAsia="es-ES"/>
        </w:rPr>
        <w:t>Recinto Félix Evaristo Mejía,</w:t>
      </w:r>
      <w:r w:rsidRPr="00B35EEF">
        <w:t xml:space="preserve"> </w:t>
      </w:r>
      <w:r w:rsidRPr="00B35EEF">
        <w:rPr>
          <w:color w:val="000000"/>
          <w:lang w:eastAsia="es-ES"/>
        </w:rPr>
        <w:t>Maternal Pio,</w:t>
      </w:r>
      <w:r w:rsidRPr="00B35EEF">
        <w:t xml:space="preserve"> </w:t>
      </w:r>
      <w:r w:rsidRPr="00B35EEF">
        <w:rPr>
          <w:color w:val="000000"/>
          <w:lang w:eastAsia="es-ES"/>
        </w:rPr>
        <w:t>Colegio Piaget,</w:t>
      </w:r>
      <w:r w:rsidRPr="00B35EEF">
        <w:t xml:space="preserve"> </w:t>
      </w:r>
      <w:r w:rsidRPr="00B35EEF">
        <w:rPr>
          <w:color w:val="000000"/>
          <w:lang w:eastAsia="es-ES"/>
        </w:rPr>
        <w:t>Centro Educativo Joseph Canaán y</w:t>
      </w:r>
      <w:r w:rsidRPr="00B35EEF">
        <w:t xml:space="preserve"> </w:t>
      </w:r>
      <w:r w:rsidRPr="00B35EEF">
        <w:rPr>
          <w:color w:val="000000"/>
          <w:lang w:eastAsia="es-ES"/>
        </w:rPr>
        <w:t>Centro Educativo "Pedro Variara y</w:t>
      </w:r>
      <w:r w:rsidRPr="00B35EEF">
        <w:t xml:space="preserve"> </w:t>
      </w:r>
      <w:r w:rsidRPr="00B35EEF">
        <w:rPr>
          <w:color w:val="000000"/>
          <w:lang w:eastAsia="es-ES"/>
        </w:rPr>
        <w:t xml:space="preserve">Centro Educativo Sonrisa de </w:t>
      </w:r>
      <w:r w:rsidR="003260CF" w:rsidRPr="00B35EEF">
        <w:rPr>
          <w:color w:val="000000"/>
          <w:lang w:eastAsia="es-ES"/>
        </w:rPr>
        <w:t>esperanza”</w:t>
      </w:r>
      <w:r w:rsidR="006D2CFC" w:rsidRPr="00B35EEF">
        <w:rPr>
          <w:color w:val="000000"/>
          <w:lang w:eastAsia="es-ES"/>
        </w:rPr>
        <w:t>.</w:t>
      </w:r>
    </w:p>
    <w:p w:rsidR="006D2CFC" w:rsidRPr="00B35EEF" w:rsidRDefault="006D2CFC" w:rsidP="006D2CFC">
      <w:pPr>
        <w:pStyle w:val="Prrafodelista"/>
        <w:rPr>
          <w:color w:val="000000"/>
          <w:lang w:eastAsia="es-ES"/>
        </w:rPr>
      </w:pPr>
    </w:p>
    <w:p w:rsidR="006E0051" w:rsidRPr="00B35EEF" w:rsidRDefault="006E0051" w:rsidP="003F4340">
      <w:pPr>
        <w:pStyle w:val="Prrafodelista"/>
        <w:numPr>
          <w:ilvl w:val="0"/>
          <w:numId w:val="6"/>
        </w:numPr>
        <w:spacing w:before="0" w:after="0" w:line="240" w:lineRule="auto"/>
        <w:rPr>
          <w:color w:val="000000"/>
          <w:lang w:eastAsia="es-ES"/>
        </w:rPr>
      </w:pPr>
      <w:r w:rsidRPr="00B35EEF">
        <w:rPr>
          <w:color w:val="000000"/>
          <w:lang w:eastAsia="es-ES"/>
        </w:rPr>
        <w:t xml:space="preserve">Con la finalidad de Alfabetizar los niños en el idioma inglés, se impartió curso taller de inglés para niños, con la participación de 56 NNA </w:t>
      </w:r>
      <w:r w:rsidRPr="00B35EEF">
        <w:t>usuarios de la Biblioteca Infantil y Juvenil Republica Dominicana</w:t>
      </w:r>
      <w:r w:rsidRPr="00B35EEF">
        <w:rPr>
          <w:color w:val="000000"/>
          <w:lang w:eastAsia="es-ES"/>
        </w:rPr>
        <w:t xml:space="preserve"> (BIJRD).</w:t>
      </w:r>
    </w:p>
    <w:p w:rsidR="006E0051" w:rsidRPr="00B35EEF" w:rsidRDefault="006E0051" w:rsidP="006E0051">
      <w:pPr>
        <w:pStyle w:val="Prrafodelista"/>
        <w:spacing w:line="240" w:lineRule="auto"/>
        <w:rPr>
          <w:color w:val="000000"/>
          <w:lang w:eastAsia="es-ES"/>
        </w:rPr>
      </w:pPr>
    </w:p>
    <w:p w:rsidR="006E0051" w:rsidRPr="00B35EEF" w:rsidRDefault="006E0051" w:rsidP="003F4340">
      <w:pPr>
        <w:pStyle w:val="Prrafodelista"/>
        <w:numPr>
          <w:ilvl w:val="0"/>
          <w:numId w:val="6"/>
        </w:numPr>
        <w:spacing w:after="0" w:line="240" w:lineRule="auto"/>
        <w:rPr>
          <w:color w:val="000000"/>
          <w:lang w:eastAsia="es-ES"/>
        </w:rPr>
      </w:pPr>
      <w:r w:rsidRPr="00B35EEF">
        <w:rPr>
          <w:color w:val="000000"/>
          <w:lang w:eastAsia="es-ES"/>
        </w:rPr>
        <w:t xml:space="preserve">Con el Objetivo de que los NNA puedan conocer y </w:t>
      </w:r>
      <w:r w:rsidR="003260CF" w:rsidRPr="00B35EEF">
        <w:rPr>
          <w:color w:val="000000"/>
          <w:lang w:eastAsia="es-ES"/>
        </w:rPr>
        <w:t>practicar un</w:t>
      </w:r>
      <w:r w:rsidRPr="00B35EEF">
        <w:rPr>
          <w:color w:val="000000"/>
          <w:lang w:eastAsia="es-ES"/>
        </w:rPr>
        <w:t xml:space="preserve"> arte marcial de defensa no competitivo, se impartió taller de Qi Qong con la participación de 32 NNA </w:t>
      </w:r>
      <w:r w:rsidRPr="00B35EEF">
        <w:t>usuarios de la Biblioteca Infantil y Juvenil Republica Dominicana</w:t>
      </w:r>
      <w:r w:rsidRPr="00B35EEF">
        <w:rPr>
          <w:color w:val="000000"/>
          <w:lang w:eastAsia="es-ES"/>
        </w:rPr>
        <w:t xml:space="preserve"> (BIJRD).</w:t>
      </w:r>
    </w:p>
    <w:p w:rsidR="006E0051" w:rsidRPr="00B35EEF" w:rsidRDefault="006E0051" w:rsidP="006E0051">
      <w:pPr>
        <w:pStyle w:val="Prrafodelista"/>
        <w:spacing w:after="0" w:line="240" w:lineRule="auto"/>
        <w:ind w:left="360"/>
        <w:rPr>
          <w:color w:val="000000"/>
          <w:lang w:eastAsia="es-ES"/>
        </w:rPr>
      </w:pPr>
    </w:p>
    <w:p w:rsidR="006E0051" w:rsidRPr="00B35EEF" w:rsidRDefault="006E0051" w:rsidP="003F4340">
      <w:pPr>
        <w:pStyle w:val="Prrafodelista"/>
        <w:numPr>
          <w:ilvl w:val="0"/>
          <w:numId w:val="6"/>
        </w:numPr>
        <w:spacing w:line="240" w:lineRule="auto"/>
        <w:rPr>
          <w:color w:val="000000"/>
          <w:lang w:eastAsia="es-ES"/>
        </w:rPr>
      </w:pPr>
      <w:r w:rsidRPr="00B35EEF">
        <w:rPr>
          <w:color w:val="000000"/>
          <w:lang w:eastAsia="es-ES"/>
        </w:rPr>
        <w:t>Con la finalidad de dotar a los NNA de herramientas tecnológicas para el futuro, se impartió taller de Robótica a 20 usuarios de la Biblioteca Infantil y Juvenil Republica Dominicana (BIJRD).</w:t>
      </w:r>
    </w:p>
    <w:p w:rsidR="006E0051" w:rsidRPr="00B35EEF" w:rsidRDefault="006E0051" w:rsidP="006E0051">
      <w:pPr>
        <w:pStyle w:val="Prrafodelista"/>
        <w:rPr>
          <w:color w:val="000000"/>
          <w:lang w:eastAsia="es-ES"/>
        </w:rPr>
      </w:pPr>
    </w:p>
    <w:p w:rsidR="006E0051" w:rsidRPr="00B35EEF" w:rsidRDefault="006E0051" w:rsidP="003F4340">
      <w:pPr>
        <w:pStyle w:val="Prrafodelista"/>
        <w:numPr>
          <w:ilvl w:val="0"/>
          <w:numId w:val="6"/>
        </w:numPr>
        <w:spacing w:before="0" w:after="0" w:line="240" w:lineRule="auto"/>
        <w:rPr>
          <w:color w:val="000000"/>
          <w:lang w:eastAsia="es-ES"/>
        </w:rPr>
      </w:pPr>
      <w:r w:rsidRPr="00B35EEF">
        <w:rPr>
          <w:color w:val="000000"/>
          <w:lang w:eastAsia="es-ES"/>
        </w:rPr>
        <w:t>Con la intención fomentar en los NNA la creatividad y el conocimiento sobre la el séptimo arte, se impartió taller de cine a 186 NNA usuarios de la Biblioteca Infantil y Juvenil de la Republica Dominicana (BIJRD).</w:t>
      </w:r>
    </w:p>
    <w:p w:rsidR="006E0051" w:rsidRPr="00B35EEF" w:rsidRDefault="006E0051" w:rsidP="006D2CFC">
      <w:pPr>
        <w:spacing w:before="0" w:after="0" w:line="240" w:lineRule="auto"/>
        <w:rPr>
          <w:color w:val="000000"/>
          <w:lang w:eastAsia="es-ES"/>
        </w:rPr>
      </w:pPr>
    </w:p>
    <w:p w:rsidR="006E0051" w:rsidRPr="00B35EEF" w:rsidRDefault="006E0051" w:rsidP="003F4340">
      <w:pPr>
        <w:pStyle w:val="Prrafodelista"/>
        <w:numPr>
          <w:ilvl w:val="0"/>
          <w:numId w:val="6"/>
        </w:numPr>
        <w:spacing w:before="0" w:after="0" w:line="240" w:lineRule="auto"/>
        <w:rPr>
          <w:color w:val="000000"/>
          <w:lang w:eastAsia="es-ES"/>
        </w:rPr>
      </w:pPr>
      <w:r w:rsidRPr="00B35EEF">
        <w:rPr>
          <w:color w:val="000000"/>
          <w:lang w:eastAsia="es-ES"/>
        </w:rPr>
        <w:t>Con el propósito de dar a conocer la vida y obra del escritor, poeta, narrador y publicista dominicano René del Risco Bermúdez, se realizó actividad cultural con el título “Aquí hay Amor” en homenaje al eslabón perdido de la literatura dominicana.</w:t>
      </w:r>
    </w:p>
    <w:p w:rsidR="006E0051" w:rsidRPr="00B35EEF" w:rsidRDefault="006E0051" w:rsidP="006D2CFC">
      <w:pPr>
        <w:pStyle w:val="Prrafodelista"/>
        <w:spacing w:before="0"/>
        <w:rPr>
          <w:color w:val="000000"/>
          <w:lang w:eastAsia="es-ES"/>
        </w:rPr>
      </w:pPr>
    </w:p>
    <w:p w:rsidR="006E0051" w:rsidRPr="00B35EEF" w:rsidRDefault="006E0051" w:rsidP="003F4340">
      <w:pPr>
        <w:pStyle w:val="Prrafodelista"/>
        <w:numPr>
          <w:ilvl w:val="0"/>
          <w:numId w:val="6"/>
        </w:numPr>
        <w:spacing w:before="0" w:after="0" w:line="240" w:lineRule="auto"/>
        <w:rPr>
          <w:color w:val="000000"/>
          <w:lang w:eastAsia="es-ES"/>
        </w:rPr>
      </w:pPr>
      <w:r w:rsidRPr="00B35EEF">
        <w:rPr>
          <w:color w:val="000000"/>
          <w:lang w:eastAsia="es-ES"/>
        </w:rPr>
        <w:t xml:space="preserve">Con miras a promover la lectura y el reciclaje, se realizó concurso de socialización de Botellas Literarias con la participación de 160 NNA estudiantes del Colegio Cuei-Utesa. </w:t>
      </w:r>
    </w:p>
    <w:p w:rsidR="006E0051" w:rsidRPr="00B35EEF" w:rsidRDefault="006E0051" w:rsidP="006D2CFC">
      <w:pPr>
        <w:pStyle w:val="Prrafodelista"/>
        <w:spacing w:before="0"/>
        <w:rPr>
          <w:color w:val="000000"/>
          <w:lang w:eastAsia="es-ES"/>
        </w:rPr>
      </w:pPr>
    </w:p>
    <w:p w:rsidR="006E0051" w:rsidRPr="00B35EEF" w:rsidRDefault="006E0051" w:rsidP="003F4340">
      <w:pPr>
        <w:pStyle w:val="Prrafodelista"/>
        <w:numPr>
          <w:ilvl w:val="0"/>
          <w:numId w:val="6"/>
        </w:numPr>
        <w:spacing w:after="0" w:line="240" w:lineRule="auto"/>
        <w:rPr>
          <w:color w:val="000000"/>
          <w:lang w:eastAsia="es-ES"/>
        </w:rPr>
      </w:pPr>
      <w:r w:rsidRPr="00B35EEF">
        <w:rPr>
          <w:color w:val="000000"/>
          <w:lang w:eastAsia="es-ES"/>
        </w:rPr>
        <w:lastRenderedPageBreak/>
        <w:t>Con la finalidad de que los niños usuarios de la (BIJRD) adquieran estimulación musical y desarrollen habilidades musicales tempranas, se impartieron talleres de música a 31 niños usuarios de la (BIJRD).</w:t>
      </w:r>
    </w:p>
    <w:p w:rsidR="006E0051" w:rsidRPr="00B35EEF" w:rsidRDefault="006E0051" w:rsidP="006E0051">
      <w:pPr>
        <w:pStyle w:val="Prrafodelista"/>
        <w:rPr>
          <w:color w:val="000000"/>
          <w:lang w:eastAsia="es-ES"/>
        </w:rPr>
      </w:pPr>
    </w:p>
    <w:p w:rsidR="006E0051" w:rsidRPr="00B35EEF" w:rsidRDefault="006E0051" w:rsidP="003F4340">
      <w:pPr>
        <w:pStyle w:val="Prrafodelista"/>
        <w:numPr>
          <w:ilvl w:val="0"/>
          <w:numId w:val="6"/>
        </w:numPr>
        <w:spacing w:after="0" w:line="240" w:lineRule="auto"/>
        <w:rPr>
          <w:color w:val="000000"/>
          <w:lang w:eastAsia="es-ES"/>
        </w:rPr>
      </w:pPr>
      <w:r w:rsidRPr="00B35EEF">
        <w:rPr>
          <w:color w:val="000000"/>
          <w:lang w:eastAsia="es-ES"/>
        </w:rPr>
        <w:t>Con el propósito de incentivar el Cine Dominicano, se realizó la</w:t>
      </w:r>
      <w:r w:rsidRPr="00B35EEF">
        <w:t xml:space="preserve"> </w:t>
      </w:r>
      <w:r w:rsidRPr="00B35EEF">
        <w:rPr>
          <w:color w:val="000000"/>
          <w:lang w:eastAsia="es-ES"/>
        </w:rPr>
        <w:t>IV Muestra de Cine Dominicano, con la participación de 817 NNA estudiantes de los Centro Educativo Francisco del Rosario Sánchez, Liceo Estados Unidos</w:t>
      </w:r>
      <w:r w:rsidRPr="00B35EEF">
        <w:t xml:space="preserve">, </w:t>
      </w:r>
      <w:r w:rsidRPr="00B35EEF">
        <w:rPr>
          <w:color w:val="000000"/>
          <w:lang w:eastAsia="es-ES"/>
        </w:rPr>
        <w:t>Centro Educativo Francisco del Rosario Sánchez, Centro Educativo, Centro Educativo Versalles, Centro Educativo República de Brasil y Liceo Santiago Hirujo Sosa.</w:t>
      </w:r>
    </w:p>
    <w:p w:rsidR="006E0051" w:rsidRPr="00B35EEF" w:rsidRDefault="006E0051" w:rsidP="006E0051">
      <w:pPr>
        <w:pStyle w:val="Prrafodelista"/>
        <w:spacing w:after="0" w:line="240" w:lineRule="auto"/>
        <w:ind w:left="0"/>
        <w:rPr>
          <w:color w:val="000000"/>
          <w:lang w:eastAsia="es-ES"/>
        </w:rPr>
      </w:pPr>
    </w:p>
    <w:p w:rsidR="006E0051" w:rsidRPr="00B35EEF" w:rsidRDefault="006E0051" w:rsidP="006D2CFC">
      <w:pPr>
        <w:pStyle w:val="Ttulo2"/>
        <w:rPr>
          <w:color w:val="000000"/>
          <w:lang w:eastAsia="es-ES"/>
        </w:rPr>
      </w:pPr>
      <w:bookmarkStart w:id="27" w:name="_Toc479352295"/>
      <w:r w:rsidRPr="00B35EEF">
        <w:t>Protocolo de NNA Huérfanos por Feminicidios</w:t>
      </w:r>
      <w:bookmarkEnd w:id="27"/>
    </w:p>
    <w:p w:rsidR="006E0051" w:rsidRPr="00B35EEF" w:rsidRDefault="006E0051" w:rsidP="003F4340">
      <w:pPr>
        <w:pStyle w:val="Prrafodelista"/>
        <w:numPr>
          <w:ilvl w:val="0"/>
          <w:numId w:val="17"/>
        </w:numPr>
        <w:spacing w:after="0" w:line="240" w:lineRule="auto"/>
        <w:rPr>
          <w:color w:val="000000"/>
          <w:lang w:eastAsia="es-ES"/>
        </w:rPr>
      </w:pPr>
      <w:r w:rsidRPr="00B35EEF">
        <w:rPr>
          <w:color w:val="000000"/>
          <w:lang w:eastAsia="es-ES"/>
        </w:rPr>
        <w:t xml:space="preserve">Con el propósito de que los Psicólogos estén </w:t>
      </w:r>
      <w:r w:rsidRPr="00B35EEF">
        <w:rPr>
          <w:rFonts w:cs="Arial"/>
        </w:rPr>
        <w:t>involucrados en el proceso de acompañamiento a NNA huérfanos por Feminicidios y preparados para enfrentar los diferentes casos, se impartió taller sobre sensibilización y manejo del duelo a 47 miembros de instituciones y personal involucrado en el Protocolo de NNA.</w:t>
      </w:r>
    </w:p>
    <w:p w:rsidR="006E0051" w:rsidRPr="00B35EEF" w:rsidRDefault="006E0051" w:rsidP="006E0051">
      <w:pPr>
        <w:pStyle w:val="Prrafodelista"/>
        <w:spacing w:after="0" w:line="240" w:lineRule="auto"/>
        <w:ind w:left="360"/>
        <w:rPr>
          <w:color w:val="000000"/>
          <w:lang w:eastAsia="es-ES"/>
        </w:rPr>
      </w:pPr>
    </w:p>
    <w:p w:rsidR="006E0051" w:rsidRPr="00B35EEF" w:rsidRDefault="006E0051" w:rsidP="003F4340">
      <w:pPr>
        <w:pStyle w:val="Prrafodelista"/>
        <w:numPr>
          <w:ilvl w:val="0"/>
          <w:numId w:val="17"/>
        </w:numPr>
        <w:spacing w:after="0" w:line="240" w:lineRule="auto"/>
        <w:rPr>
          <w:color w:val="000000"/>
          <w:lang w:eastAsia="es-ES"/>
        </w:rPr>
      </w:pPr>
      <w:r w:rsidRPr="00B35EEF">
        <w:rPr>
          <w:rFonts w:cs="Arial"/>
        </w:rPr>
        <w:t xml:space="preserve">Con la intención de conocer el estado emocional y ambiental de las familias acogedoras, se realizaron 7 visitas seguimiento a familias acogedoras de NNA Huérfanos por feminicidio en las comunidades de Constanza, Jarabacoa, San Pedro, Esperanza, El Maizal Mao y Boca Chica. </w:t>
      </w:r>
    </w:p>
    <w:p w:rsidR="006E0051" w:rsidRPr="00B35EEF" w:rsidRDefault="006E0051" w:rsidP="006D2CFC">
      <w:pPr>
        <w:spacing w:before="0" w:after="0" w:line="240" w:lineRule="auto"/>
        <w:rPr>
          <w:color w:val="000000"/>
          <w:lang w:eastAsia="es-ES"/>
        </w:rPr>
      </w:pPr>
    </w:p>
    <w:p w:rsidR="006E0051" w:rsidRPr="00B35EEF" w:rsidRDefault="00EE23AA" w:rsidP="006D2CFC">
      <w:pPr>
        <w:pStyle w:val="Ttulo2"/>
      </w:pPr>
      <w:bookmarkStart w:id="28" w:name="_Toc479352296"/>
      <w:r w:rsidRPr="00B35EEF">
        <w:t>Proyecto</w:t>
      </w:r>
      <w:r w:rsidR="006E0051" w:rsidRPr="00B35EEF">
        <w:t xml:space="preserve"> de Inclusión</w:t>
      </w:r>
      <w:bookmarkEnd w:id="28"/>
      <w:r w:rsidR="006E0051" w:rsidRPr="00B35EEF">
        <w:t xml:space="preserve"> </w:t>
      </w:r>
    </w:p>
    <w:p w:rsidR="006E0051" w:rsidRPr="00B35EEF" w:rsidRDefault="006E0051" w:rsidP="006E0051">
      <w:pPr>
        <w:pStyle w:val="Prrafodelista"/>
        <w:spacing w:after="0" w:line="240" w:lineRule="auto"/>
        <w:ind w:left="360"/>
        <w:rPr>
          <w:color w:val="000000"/>
          <w:lang w:eastAsia="es-ES"/>
        </w:rPr>
      </w:pPr>
    </w:p>
    <w:p w:rsidR="006E0051" w:rsidRPr="00B35EEF" w:rsidRDefault="006E0051" w:rsidP="003F4340">
      <w:pPr>
        <w:pStyle w:val="Prrafodelista"/>
        <w:numPr>
          <w:ilvl w:val="0"/>
          <w:numId w:val="18"/>
        </w:numPr>
        <w:spacing w:after="0" w:line="240" w:lineRule="auto"/>
      </w:pPr>
      <w:r w:rsidRPr="00B35EEF">
        <w:rPr>
          <w:color w:val="000000"/>
          <w:lang w:eastAsia="es-ES"/>
        </w:rPr>
        <w:t xml:space="preserve">Con el propósito de </w:t>
      </w:r>
      <w:r w:rsidRPr="00B35EEF">
        <w:rPr>
          <w:rFonts w:cs="Arial"/>
        </w:rPr>
        <w:t xml:space="preserve">integrar a envejecientes y personas con discapacidad a los </w:t>
      </w:r>
      <w:r w:rsidR="003260CF" w:rsidRPr="00B35EEF">
        <w:rPr>
          <w:rFonts w:cs="Arial"/>
        </w:rPr>
        <w:t>cursos técnicos</w:t>
      </w:r>
      <w:r w:rsidRPr="00B35EEF">
        <w:rPr>
          <w:color w:val="000000"/>
          <w:lang w:eastAsia="es-ES"/>
        </w:rPr>
        <w:t xml:space="preserve"> ofrecidos por el Programa, se realizaron cursos de: </w:t>
      </w:r>
      <w:r w:rsidRPr="00B35EEF">
        <w:rPr>
          <w:rFonts w:cs="Arial"/>
        </w:rPr>
        <w:t>reciclaje en flejes de papel y plásticos, Reparación de máquinas de coser, Bisutería y Macramé, con la participación de 113 miembros de familias participantes en condición de discapacidad o envejecientes pertenecientes a la comunidades de San Pedro (Bario Blanco), Boca Chica y Bonao.</w:t>
      </w:r>
    </w:p>
    <w:p w:rsidR="006E0051" w:rsidRPr="00B35EEF" w:rsidRDefault="006E0051" w:rsidP="006E0051">
      <w:pPr>
        <w:pStyle w:val="Prrafodelista"/>
        <w:spacing w:after="0" w:line="240" w:lineRule="auto"/>
        <w:ind w:left="360"/>
      </w:pPr>
    </w:p>
    <w:p w:rsidR="006E0051" w:rsidRPr="00B35EEF" w:rsidRDefault="006E0051" w:rsidP="003F4340">
      <w:pPr>
        <w:pStyle w:val="Prrafodelista"/>
        <w:numPr>
          <w:ilvl w:val="0"/>
          <w:numId w:val="18"/>
        </w:numPr>
        <w:spacing w:after="0" w:line="240" w:lineRule="auto"/>
      </w:pPr>
      <w:r w:rsidRPr="00B35EEF">
        <w:t xml:space="preserve">Con la finalidad de </w:t>
      </w:r>
      <w:r w:rsidRPr="00B35EEF">
        <w:rPr>
          <w:rFonts w:cs="Arial"/>
        </w:rPr>
        <w:t>orientar a los padres del aula de autismo para adolescentes y Evaluaciones, se inició el programa transición a la vida adulta con la participación de 47 miembros de familias participantes de las comunidades de El Seíbo, San Cristóbal y Boca chica.</w:t>
      </w:r>
    </w:p>
    <w:p w:rsidR="006E0051" w:rsidRPr="00B35EEF" w:rsidRDefault="006E0051" w:rsidP="006E0051">
      <w:pPr>
        <w:pStyle w:val="Prrafodelista"/>
      </w:pPr>
    </w:p>
    <w:p w:rsidR="006E0051" w:rsidRPr="00B35EEF" w:rsidRDefault="006E0051" w:rsidP="003F4340">
      <w:pPr>
        <w:pStyle w:val="Prrafodelista"/>
        <w:numPr>
          <w:ilvl w:val="0"/>
          <w:numId w:val="18"/>
        </w:numPr>
        <w:spacing w:after="0" w:line="240" w:lineRule="auto"/>
      </w:pPr>
      <w:r w:rsidRPr="00B35EEF">
        <w:lastRenderedPageBreak/>
        <w:t xml:space="preserve">Con miras a integrar a personas envejecientes o en estado de discapacidad, se sostuvo reunión con 68 </w:t>
      </w:r>
      <w:r w:rsidRPr="00B35EEF">
        <w:rPr>
          <w:rFonts w:cs="Arial"/>
        </w:rPr>
        <w:t>envejecientes y personas con Discapacidad en CTC de la comunidad de Guerra.</w:t>
      </w:r>
    </w:p>
    <w:p w:rsidR="006E0051" w:rsidRPr="00B35EEF" w:rsidRDefault="006E0051" w:rsidP="006E0051">
      <w:pPr>
        <w:pStyle w:val="Prrafodelista"/>
      </w:pPr>
    </w:p>
    <w:p w:rsidR="006E0051" w:rsidRPr="00B35EEF" w:rsidRDefault="006E0051" w:rsidP="003F4340">
      <w:pPr>
        <w:pStyle w:val="Prrafodelista"/>
        <w:numPr>
          <w:ilvl w:val="0"/>
          <w:numId w:val="18"/>
        </w:numPr>
        <w:spacing w:after="0" w:line="240" w:lineRule="auto"/>
      </w:pPr>
      <w:r w:rsidRPr="00B35EEF">
        <w:t xml:space="preserve">Con el objetivo de </w:t>
      </w:r>
      <w:r w:rsidRPr="00B35EEF">
        <w:rPr>
          <w:rFonts w:cs="Arial"/>
        </w:rPr>
        <w:t>coordinar acciones para negociar convenio con Conadis y para la ejecución de la Agenda de Inclusión, se sostuvo reunión con UT y con Dirección Vinculación para coordinar trabajos.</w:t>
      </w:r>
    </w:p>
    <w:p w:rsidR="006E0051" w:rsidRPr="00B35EEF" w:rsidRDefault="006E0051" w:rsidP="006D2CFC">
      <w:pPr>
        <w:pStyle w:val="Encabezado"/>
        <w:spacing w:before="0"/>
      </w:pPr>
    </w:p>
    <w:p w:rsidR="006E0051" w:rsidRPr="00B35EEF" w:rsidRDefault="006E0051" w:rsidP="006D2CFC">
      <w:pPr>
        <w:pStyle w:val="Ttulo2"/>
        <w:rPr>
          <w:rFonts w:cs="Arial"/>
        </w:rPr>
      </w:pPr>
      <w:bookmarkStart w:id="29" w:name="_Toc479352297"/>
      <w:r w:rsidRPr="00B35EEF">
        <w:t>Dirección de Vinculación Interinstitucional</w:t>
      </w:r>
      <w:bookmarkEnd w:id="29"/>
      <w:r w:rsidRPr="00B35EEF">
        <w:rPr>
          <w:rFonts w:cs="Arial"/>
          <w:bCs/>
        </w:rPr>
        <w:t xml:space="preserve"> </w:t>
      </w:r>
    </w:p>
    <w:p w:rsidR="006E0051" w:rsidRPr="00B35EEF" w:rsidRDefault="006E0051" w:rsidP="006D2CFC">
      <w:pPr>
        <w:spacing w:before="0" w:after="0"/>
        <w:rPr>
          <w:rFonts w:cs="Arial"/>
        </w:rPr>
      </w:pPr>
    </w:p>
    <w:p w:rsidR="006E0051" w:rsidRPr="00B35EEF" w:rsidRDefault="006E0051" w:rsidP="003F4340">
      <w:pPr>
        <w:numPr>
          <w:ilvl w:val="0"/>
          <w:numId w:val="19"/>
        </w:numPr>
        <w:spacing w:before="0" w:after="0" w:line="240" w:lineRule="auto"/>
        <w:rPr>
          <w:rFonts w:cs="Arial"/>
        </w:rPr>
      </w:pPr>
      <w:r w:rsidRPr="00B35EEF">
        <w:rPr>
          <w:rFonts w:cs="Arial"/>
        </w:rPr>
        <w:t>Con el propósito de dar s</w:t>
      </w:r>
      <w:r w:rsidRPr="00B35EEF">
        <w:t>eguimiento acuerdos establecidos en reunión de arranque/ Actores construcción política de vivienda, se realizaron los lineamientos de la política de mejoramiento barrial que darán contenido a las consultas y mesas de discusión por eje. Incluir los instrumentos y planificar próxima reunión.</w:t>
      </w:r>
    </w:p>
    <w:p w:rsidR="006E0051" w:rsidRPr="00B35EEF" w:rsidRDefault="006E0051" w:rsidP="006D2CFC">
      <w:pPr>
        <w:spacing w:before="0" w:after="0" w:line="240" w:lineRule="auto"/>
        <w:ind w:left="360"/>
        <w:rPr>
          <w:rFonts w:cs="Arial"/>
        </w:rPr>
      </w:pPr>
    </w:p>
    <w:p w:rsidR="006E0051" w:rsidRPr="00B35EEF" w:rsidRDefault="006E0051" w:rsidP="003F4340">
      <w:pPr>
        <w:numPr>
          <w:ilvl w:val="0"/>
          <w:numId w:val="19"/>
        </w:numPr>
        <w:spacing w:before="0" w:after="0" w:line="240" w:lineRule="auto"/>
        <w:rPr>
          <w:rFonts w:cs="Arial"/>
        </w:rPr>
      </w:pPr>
      <w:r w:rsidRPr="00B35EEF">
        <w:t>Con la finalidad de coordinar la realización de un programa radial con apoyo de la Red de Apoyo al Programa, se sostuvo reunión con encargada de las emisoras de los Centros Tecnológicos Comunitarios CTC.</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19"/>
        </w:numPr>
        <w:spacing w:before="0" w:after="0" w:line="240" w:lineRule="auto"/>
        <w:rPr>
          <w:rFonts w:cs="Arial"/>
        </w:rPr>
      </w:pPr>
      <w:r w:rsidRPr="00B35EEF">
        <w:rPr>
          <w:rFonts w:cs="Arial"/>
        </w:rPr>
        <w:t>Con el objetivo de darle r</w:t>
      </w:r>
      <w:r w:rsidRPr="00B35EEF">
        <w:t>evisión al Instructivo del Módulo de Gestión de Convenios, se sostuvo reunión para la revisión del mismo con los diferentes interesados.</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19"/>
        </w:numPr>
        <w:spacing w:before="0" w:after="0" w:line="240" w:lineRule="auto"/>
        <w:rPr>
          <w:rFonts w:cs="Arial"/>
        </w:rPr>
      </w:pPr>
      <w:r w:rsidRPr="00B35EEF">
        <w:t xml:space="preserve">Con el propósito de sensibilizar sobre la Prevención y Erradicación del Maltratado Abuso Infantil con participación de actores locales que trabajan con NNA en su entorno familiar, se realizó </w:t>
      </w:r>
      <w:r w:rsidR="003260CF" w:rsidRPr="00B35EEF">
        <w:t>convocatoria a</w:t>
      </w:r>
      <w:r w:rsidRPr="00B35EEF">
        <w:t xml:space="preserve"> taller sobre “Sensibilización, Prevención y Erradicación del Maltratado y Abuso Infantil”.</w:t>
      </w:r>
    </w:p>
    <w:p w:rsidR="006E0051" w:rsidRPr="00B35EEF" w:rsidRDefault="006E0051" w:rsidP="003F4340">
      <w:pPr>
        <w:numPr>
          <w:ilvl w:val="0"/>
          <w:numId w:val="19"/>
        </w:numPr>
        <w:spacing w:after="0" w:line="240" w:lineRule="auto"/>
        <w:rPr>
          <w:rFonts w:cs="Arial"/>
        </w:rPr>
      </w:pPr>
      <w:r w:rsidRPr="00B35EEF">
        <w:t>Con miras a sensibilizar sobre El Trabajo Infantil y sus Peores Formas a los Comités Directivos locales de Lucha Contra el Trabajo Infantil y acordar las actividades a llevar a cabo en los meses de abril y junio, se sostuvo reunión con El Comité Directivo Local de Lucha Contra el Trabajo Infantil y sus Peores Formas.</w:t>
      </w:r>
    </w:p>
    <w:p w:rsidR="006E0051" w:rsidRPr="00B35EEF" w:rsidRDefault="006E0051" w:rsidP="003F4340">
      <w:pPr>
        <w:numPr>
          <w:ilvl w:val="0"/>
          <w:numId w:val="19"/>
        </w:numPr>
        <w:spacing w:after="0" w:line="240" w:lineRule="auto"/>
        <w:rPr>
          <w:rFonts w:cs="Arial"/>
        </w:rPr>
      </w:pPr>
      <w:r w:rsidRPr="00B35EEF">
        <w:t xml:space="preserve">Con la finalidad de incluir observaciones a la matriz de retroalimentación y al Manual Operativo del sistema de gestión del Proyecto </w:t>
      </w:r>
      <w:r w:rsidR="003260CF" w:rsidRPr="00B35EEF">
        <w:t>Ciudad Mujer</w:t>
      </w:r>
      <w:r w:rsidRPr="00B35EEF">
        <w:t>, se dio seguimiento a observaciones de la matriz de retroalimentación del Manual Operativo del sistema de gestión del programa Ciudad Mujer República Dominicana.</w:t>
      </w:r>
    </w:p>
    <w:p w:rsidR="006E0051" w:rsidRPr="00B35EEF" w:rsidRDefault="006E0051" w:rsidP="003F4340">
      <w:pPr>
        <w:numPr>
          <w:ilvl w:val="0"/>
          <w:numId w:val="19"/>
        </w:numPr>
        <w:spacing w:after="0" w:line="240" w:lineRule="auto"/>
        <w:rPr>
          <w:rFonts w:cs="Arial"/>
        </w:rPr>
      </w:pPr>
      <w:r w:rsidRPr="00B35EEF">
        <w:rPr>
          <w:rFonts w:cs="Arial"/>
        </w:rPr>
        <w:t xml:space="preserve">Con el propósito de </w:t>
      </w:r>
      <w:r w:rsidRPr="00B35EEF">
        <w:t xml:space="preserve">capacitar a los Integrantes de CAP, Personal de Campo y la Red Social, en talleres sobre Deberes y Derechos del Ciudadano, se realizó convocatoria a </w:t>
      </w:r>
      <w:r w:rsidRPr="00B35EEF">
        <w:lastRenderedPageBreak/>
        <w:t>integrantes de comités de apoyo al programa para los fines de capacitarles sobre estos tópicos y que puedan fungir como multiplicadores.</w:t>
      </w:r>
    </w:p>
    <w:p w:rsidR="006E0051" w:rsidRPr="00B35EEF" w:rsidRDefault="006E0051" w:rsidP="003F4340">
      <w:pPr>
        <w:numPr>
          <w:ilvl w:val="0"/>
          <w:numId w:val="19"/>
        </w:numPr>
        <w:spacing w:after="0" w:line="240" w:lineRule="auto"/>
        <w:rPr>
          <w:rFonts w:cs="Arial"/>
        </w:rPr>
      </w:pPr>
      <w:r w:rsidRPr="00B35EEF">
        <w:rPr>
          <w:rFonts w:cs="Arial"/>
        </w:rPr>
        <w:t xml:space="preserve">Con el objetivo de </w:t>
      </w:r>
      <w:r w:rsidRPr="00B35EEF">
        <w:t xml:space="preserve">notificar los convenios cuya vigencia está próxima a su término y cumplir con lo establecido, se dio alerta de Vencimiento de los siguientes Convenios </w:t>
      </w:r>
      <w:r w:rsidR="003260CF" w:rsidRPr="00B35EEF">
        <w:t>del GCPS</w:t>
      </w:r>
      <w:r w:rsidRPr="00B35EEF">
        <w:t>-Prosoli: MMUJER-INAPA-Senasa-Televida.</w:t>
      </w:r>
    </w:p>
    <w:p w:rsidR="006E0051" w:rsidRPr="00B35EEF" w:rsidRDefault="006E0051" w:rsidP="003F4340">
      <w:pPr>
        <w:numPr>
          <w:ilvl w:val="0"/>
          <w:numId w:val="19"/>
        </w:numPr>
        <w:spacing w:after="0" w:line="240" w:lineRule="auto"/>
        <w:rPr>
          <w:rFonts w:cs="Arial"/>
        </w:rPr>
      </w:pPr>
      <w:r w:rsidRPr="00B35EEF">
        <w:rPr>
          <w:rFonts w:cs="Arial"/>
        </w:rPr>
        <w:t xml:space="preserve">Con la finalidad de </w:t>
      </w:r>
      <w:r w:rsidRPr="00B35EEF">
        <w:t xml:space="preserve">compartir </w:t>
      </w:r>
      <w:r w:rsidR="003260CF" w:rsidRPr="00B35EEF">
        <w:t>información de</w:t>
      </w:r>
      <w:r w:rsidRPr="00B35EEF">
        <w:t xml:space="preserve"> los diecisiete (17) Convenios vinculados a esta área e iniciar los trámites de renovación de los que se consideran importante para el Prosoli, se sostuvo reunión con la unidad de Proyectos Sociales.</w:t>
      </w:r>
    </w:p>
    <w:p w:rsidR="006E0051" w:rsidRPr="00B35EEF" w:rsidRDefault="006E0051" w:rsidP="003F4340">
      <w:pPr>
        <w:pStyle w:val="Prrafodelista"/>
        <w:numPr>
          <w:ilvl w:val="0"/>
          <w:numId w:val="7"/>
        </w:numPr>
        <w:spacing w:after="0" w:line="240" w:lineRule="auto"/>
        <w:rPr>
          <w:rFonts w:cs="Arial"/>
        </w:rPr>
      </w:pPr>
      <w:r w:rsidRPr="00B35EEF">
        <w:rPr>
          <w:rFonts w:cs="Arial"/>
          <w:bCs/>
        </w:rPr>
        <w:t xml:space="preserve">Con la intención de incluir nuevas observaciones a </w:t>
      </w:r>
      <w:r w:rsidR="00EE23AA" w:rsidRPr="00B35EEF">
        <w:rPr>
          <w:rFonts w:cs="Arial"/>
          <w:bCs/>
        </w:rPr>
        <w:t>sexto</w:t>
      </w:r>
      <w:r w:rsidRPr="00B35EEF">
        <w:rPr>
          <w:rFonts w:cs="Arial"/>
          <w:bCs/>
        </w:rPr>
        <w:t xml:space="preserve"> escenario propuesto por PMA, se realizó r</w:t>
      </w:r>
      <w:r w:rsidRPr="00B35EEF">
        <w:rPr>
          <w:rFonts w:cs="Arial"/>
        </w:rPr>
        <w:t>evisión de detalles presupuesto Subcomponente de Nutrición a partir de acuerdos establecidos en reunión.</w:t>
      </w:r>
    </w:p>
    <w:p w:rsidR="006E0051" w:rsidRPr="00B35EEF" w:rsidRDefault="006E0051" w:rsidP="006E0051">
      <w:pPr>
        <w:pStyle w:val="Prrafodelista"/>
        <w:spacing w:after="0"/>
        <w:rPr>
          <w:rFonts w:cs="Arial"/>
        </w:rPr>
      </w:pPr>
    </w:p>
    <w:p w:rsidR="006E0051" w:rsidRDefault="006E0051" w:rsidP="003F4340">
      <w:pPr>
        <w:pStyle w:val="Prrafodelista"/>
        <w:numPr>
          <w:ilvl w:val="0"/>
          <w:numId w:val="7"/>
        </w:numPr>
        <w:spacing w:after="0" w:line="240" w:lineRule="auto"/>
        <w:rPr>
          <w:rFonts w:cs="Arial"/>
        </w:rPr>
      </w:pPr>
      <w:r w:rsidRPr="00B35EEF">
        <w:rPr>
          <w:rFonts w:cs="Arial"/>
        </w:rPr>
        <w:t>Con el objetivo de cumplir con las metas a ejecutarse en el Plan Operativo Anual (POA), Se llevó a cabo la socialización POA-PE y Reglamento Comités Técnicos Regionales Intersectoriales (CTRIS) de las Regionales Cibao Central, Regional Nordeste, Regional Noroeste.</w:t>
      </w:r>
    </w:p>
    <w:p w:rsidR="00867D35" w:rsidRPr="00867D35" w:rsidRDefault="00867D35" w:rsidP="00867D35">
      <w:pPr>
        <w:pStyle w:val="Prrafodelista"/>
        <w:rPr>
          <w:rFonts w:cs="Arial"/>
        </w:rPr>
      </w:pPr>
    </w:p>
    <w:p w:rsidR="00867D35" w:rsidRPr="00867D35" w:rsidRDefault="00867D35" w:rsidP="00867D35">
      <w:pPr>
        <w:spacing w:after="0" w:line="240" w:lineRule="auto"/>
        <w:rPr>
          <w:rFonts w:cs="Arial"/>
        </w:rPr>
      </w:pPr>
    </w:p>
    <w:p w:rsidR="006E0051" w:rsidRPr="00B35EEF" w:rsidRDefault="006E0051" w:rsidP="006D2CFC">
      <w:pPr>
        <w:pStyle w:val="Ttulo2"/>
      </w:pPr>
      <w:bookmarkStart w:id="30" w:name="_Toc479352298"/>
      <w:r w:rsidRPr="00B35EEF">
        <w:t>Comercio Solidario</w:t>
      </w:r>
      <w:bookmarkEnd w:id="30"/>
    </w:p>
    <w:p w:rsidR="006E0051" w:rsidRPr="00B35EEF" w:rsidRDefault="006E0051" w:rsidP="006D2CFC">
      <w:pPr>
        <w:pStyle w:val="Prrafodelista"/>
        <w:spacing w:before="0" w:after="0" w:line="240" w:lineRule="auto"/>
        <w:ind w:left="360"/>
        <w:rPr>
          <w:rFonts w:cs="Arial"/>
        </w:rPr>
      </w:pPr>
    </w:p>
    <w:p w:rsidR="006E0051" w:rsidRPr="00B35EEF" w:rsidRDefault="006E0051" w:rsidP="003F4340">
      <w:pPr>
        <w:pStyle w:val="Prrafodelista"/>
        <w:numPr>
          <w:ilvl w:val="0"/>
          <w:numId w:val="7"/>
        </w:numPr>
        <w:spacing w:before="0" w:after="0" w:line="240" w:lineRule="auto"/>
        <w:rPr>
          <w:rFonts w:cs="Arial"/>
        </w:rPr>
      </w:pPr>
      <w:r w:rsidRPr="00B35EEF">
        <w:rPr>
          <w:rFonts w:cs="Arial"/>
        </w:rPr>
        <w:t>Con el propósito de impulsar la inserción laboral de jóvenes Prosoli, se realizaron visitas guiadas a Helados Splash y Cortés Hermanos con la participación de 38 jóvenes pertenecientes a las comunidades de Tamboril (Santiago) y</w:t>
      </w:r>
      <w:r w:rsidRPr="00B35EEF">
        <w:t xml:space="preserve"> Pedro Brand.</w:t>
      </w:r>
    </w:p>
    <w:p w:rsidR="006E0051" w:rsidRPr="00B35EEF" w:rsidRDefault="006E0051" w:rsidP="006D2CFC">
      <w:pPr>
        <w:pStyle w:val="Prrafodelista"/>
        <w:spacing w:before="0" w:after="0" w:line="240" w:lineRule="auto"/>
        <w:ind w:left="360"/>
        <w:rPr>
          <w:rFonts w:cs="Arial"/>
        </w:rPr>
      </w:pPr>
    </w:p>
    <w:p w:rsidR="006E0051" w:rsidRPr="00B35EEF" w:rsidRDefault="006E0051" w:rsidP="003F4340">
      <w:pPr>
        <w:numPr>
          <w:ilvl w:val="0"/>
          <w:numId w:val="7"/>
        </w:numPr>
        <w:spacing w:before="0" w:after="0" w:line="240" w:lineRule="auto"/>
        <w:rPr>
          <w:rFonts w:cs="Arial"/>
        </w:rPr>
      </w:pPr>
      <w:r w:rsidRPr="00B35EEF">
        <w:t xml:space="preserve">Con la finalidad de comercializar los productos de nuestras familias </w:t>
      </w:r>
      <w:r w:rsidR="003260CF" w:rsidRPr="00B35EEF">
        <w:t>beneficiarias a</w:t>
      </w:r>
      <w:r w:rsidRPr="00B35EEF">
        <w:t xml:space="preserve"> través de la concertación de alianza estratégica con el Departamento de Proyectos Sociales del Banco BHD, se sostuvo reunión en las oficinas del </w:t>
      </w:r>
      <w:r w:rsidRPr="00B35EEF">
        <w:rPr>
          <w:rFonts w:cs="Arial"/>
        </w:rPr>
        <w:t>BHD.</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7"/>
        </w:numPr>
        <w:spacing w:before="0" w:after="0" w:line="240" w:lineRule="auto"/>
        <w:rPr>
          <w:rFonts w:cs="Arial"/>
        </w:rPr>
      </w:pPr>
      <w:r w:rsidRPr="00B35EEF">
        <w:t xml:space="preserve">Con el objetivo de integrar a familias a comercializar productos de panadería y repostería en puntos estratégicos y en las RAS, se llevó a cabo </w:t>
      </w:r>
      <w:r w:rsidR="003260CF" w:rsidRPr="00B35EEF">
        <w:t>la comercialización</w:t>
      </w:r>
      <w:r w:rsidRPr="00B35EEF">
        <w:rPr>
          <w:rFonts w:cs="Arial"/>
        </w:rPr>
        <w:t xml:space="preserve"> de Productos RAS en las comunidades de </w:t>
      </w:r>
      <w:r w:rsidRPr="00B35EEF">
        <w:rPr>
          <w:rFonts w:eastAsia="Calibri" w:cs="Arial"/>
        </w:rPr>
        <w:t xml:space="preserve">Higüey </w:t>
      </w:r>
      <w:r w:rsidRPr="00B35EEF">
        <w:rPr>
          <w:rFonts w:cs="Arial"/>
        </w:rPr>
        <w:t>y Distrito Nacional.</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7"/>
        </w:numPr>
        <w:spacing w:before="0" w:after="0" w:line="240" w:lineRule="auto"/>
        <w:rPr>
          <w:rFonts w:cs="Arial"/>
        </w:rPr>
      </w:pPr>
      <w:r w:rsidRPr="00B35EEF">
        <w:rPr>
          <w:rFonts w:cs="Arial"/>
        </w:rPr>
        <w:t>Con el propósito de seguir ampliando la cadena de tiendas Manos Dominicana, se llevó a cabo la inauguración de un nuevo punto de Manos Dominicanas en tiendas Plaza Lama.</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7"/>
        </w:numPr>
        <w:spacing w:before="0" w:after="0" w:line="240" w:lineRule="auto"/>
        <w:rPr>
          <w:rFonts w:cs="Arial"/>
        </w:rPr>
      </w:pPr>
      <w:r w:rsidRPr="00B35EEF">
        <w:rPr>
          <w:rFonts w:cs="Arial"/>
        </w:rPr>
        <w:lastRenderedPageBreak/>
        <w:t xml:space="preserve">Con </w:t>
      </w:r>
      <w:r w:rsidR="00BE350E" w:rsidRPr="00B35EEF">
        <w:rPr>
          <w:rFonts w:cs="Arial"/>
        </w:rPr>
        <w:t>el propósito de un mayor impacto comunicacional y posicionamiento</w:t>
      </w:r>
      <w:r w:rsidRPr="00B35EEF">
        <w:rPr>
          <w:rFonts w:cs="Arial"/>
        </w:rPr>
        <w:t xml:space="preserve"> se realizó la entrega formal de las redes sociales de</w:t>
      </w:r>
      <w:r w:rsidR="00BE350E" w:rsidRPr="00B35EEF">
        <w:rPr>
          <w:rFonts w:cs="Arial"/>
        </w:rPr>
        <w:t xml:space="preserve"> la marca</w:t>
      </w:r>
      <w:r w:rsidRPr="00B35EEF">
        <w:rPr>
          <w:rFonts w:cs="Arial"/>
        </w:rPr>
        <w:t xml:space="preserve"> Manos Dominicanas</w:t>
      </w:r>
      <w:r w:rsidR="00342695" w:rsidRPr="00B35EEF">
        <w:rPr>
          <w:rFonts w:cs="Arial"/>
        </w:rPr>
        <w:t xml:space="preserve"> </w:t>
      </w:r>
      <w:r w:rsidR="00BE350E" w:rsidRPr="00B35EEF">
        <w:rPr>
          <w:rFonts w:cs="Arial"/>
        </w:rPr>
        <w:t>al Gabinete Digital.</w:t>
      </w:r>
    </w:p>
    <w:p w:rsidR="006E0051" w:rsidRPr="00B35EEF" w:rsidRDefault="006E0051" w:rsidP="006D2CFC">
      <w:pPr>
        <w:spacing w:before="0" w:after="0" w:line="240" w:lineRule="auto"/>
        <w:ind w:left="360"/>
        <w:rPr>
          <w:rFonts w:cs="Arial"/>
        </w:rPr>
      </w:pPr>
    </w:p>
    <w:p w:rsidR="006E0051" w:rsidRPr="00B35EEF" w:rsidRDefault="006E0051" w:rsidP="003F4340">
      <w:pPr>
        <w:numPr>
          <w:ilvl w:val="0"/>
          <w:numId w:val="7"/>
        </w:numPr>
        <w:spacing w:before="0" w:after="0" w:line="240" w:lineRule="auto"/>
        <w:rPr>
          <w:rFonts w:cs="Arial"/>
        </w:rPr>
      </w:pPr>
      <w:r w:rsidRPr="00B35EEF">
        <w:rPr>
          <w:rFonts w:cs="Arial"/>
        </w:rPr>
        <w:t xml:space="preserve">Con el objetivo de </w:t>
      </w:r>
      <w:r w:rsidR="001D3B93" w:rsidRPr="00B35EEF">
        <w:rPr>
          <w:rFonts w:cs="Arial"/>
        </w:rPr>
        <w:t xml:space="preserve">mayor cobertura de canales e incrementar las ventas </w:t>
      </w:r>
      <w:r w:rsidRPr="00B35EEF">
        <w:rPr>
          <w:rFonts w:cs="Arial"/>
        </w:rPr>
        <w:t>de</w:t>
      </w:r>
      <w:r w:rsidR="001D3B93" w:rsidRPr="00B35EEF">
        <w:rPr>
          <w:rFonts w:cs="Arial"/>
        </w:rPr>
        <w:t xml:space="preserve"> la marca</w:t>
      </w:r>
      <w:r w:rsidRPr="00B35EEF">
        <w:rPr>
          <w:rFonts w:cs="Arial"/>
        </w:rPr>
        <w:t xml:space="preserve"> Manos Dominicanas se realizó lanzamiento de las líneas artesanales Manos dominicanas y Cayena en</w:t>
      </w:r>
      <w:r w:rsidR="001D3B93" w:rsidRPr="00B35EEF">
        <w:rPr>
          <w:rFonts w:cs="Arial"/>
        </w:rPr>
        <w:t xml:space="preserve"> el centro comercial</w:t>
      </w:r>
      <w:r w:rsidRPr="00B35EEF">
        <w:rPr>
          <w:rFonts w:cs="Arial"/>
        </w:rPr>
        <w:t xml:space="preserve"> Plaza Lama.</w:t>
      </w:r>
    </w:p>
    <w:p w:rsidR="006E0051" w:rsidRPr="00B35EEF" w:rsidRDefault="006E0051" w:rsidP="006D2CFC">
      <w:pPr>
        <w:spacing w:before="0" w:after="0" w:line="240" w:lineRule="auto"/>
        <w:ind w:left="360"/>
        <w:rPr>
          <w:rFonts w:cs="Arial"/>
        </w:rPr>
      </w:pPr>
    </w:p>
    <w:p w:rsidR="006E0051" w:rsidRDefault="006E0051" w:rsidP="003F4340">
      <w:pPr>
        <w:numPr>
          <w:ilvl w:val="0"/>
          <w:numId w:val="7"/>
        </w:numPr>
        <w:spacing w:before="0" w:after="0" w:line="240" w:lineRule="auto"/>
        <w:rPr>
          <w:rFonts w:cs="Arial"/>
        </w:rPr>
      </w:pPr>
      <w:r w:rsidRPr="00B35EEF">
        <w:rPr>
          <w:rFonts w:cs="Arial"/>
        </w:rPr>
        <w:t xml:space="preserve">Con </w:t>
      </w:r>
      <w:r w:rsidR="001D3B93" w:rsidRPr="00B35EEF">
        <w:rPr>
          <w:rFonts w:cs="Arial"/>
        </w:rPr>
        <w:t>el objetivo</w:t>
      </w:r>
      <w:r w:rsidRPr="00B35EEF">
        <w:rPr>
          <w:rFonts w:cs="Arial"/>
        </w:rPr>
        <w:t xml:space="preserve"> de </w:t>
      </w:r>
      <w:r w:rsidR="001D3B93" w:rsidRPr="00B35EEF">
        <w:rPr>
          <w:rFonts w:cs="Arial"/>
        </w:rPr>
        <w:t>incrementar las ventas de</w:t>
      </w:r>
      <w:r w:rsidRPr="00B35EEF">
        <w:rPr>
          <w:rFonts w:cs="Arial"/>
        </w:rPr>
        <w:t xml:space="preserve"> las artesanías de </w:t>
      </w:r>
      <w:r w:rsidR="001D3B93" w:rsidRPr="00B35EEF">
        <w:rPr>
          <w:rFonts w:cs="Arial"/>
        </w:rPr>
        <w:t>la marca M</w:t>
      </w:r>
      <w:r w:rsidRPr="00B35EEF">
        <w:rPr>
          <w:rFonts w:cs="Arial"/>
        </w:rPr>
        <w:t xml:space="preserve">anos </w:t>
      </w:r>
      <w:r w:rsidR="001D3B93" w:rsidRPr="00B35EEF">
        <w:rPr>
          <w:rFonts w:cs="Arial"/>
        </w:rPr>
        <w:t>D</w:t>
      </w:r>
      <w:r w:rsidRPr="00B35EEF">
        <w:rPr>
          <w:rFonts w:cs="Arial"/>
        </w:rPr>
        <w:t>ominicanas, se realizó</w:t>
      </w:r>
      <w:r w:rsidR="00923A0A" w:rsidRPr="00B35EEF">
        <w:rPr>
          <w:rFonts w:cs="Arial"/>
        </w:rPr>
        <w:t xml:space="preserve"> el</w:t>
      </w:r>
      <w:r w:rsidRPr="00B35EEF">
        <w:rPr>
          <w:rFonts w:cs="Arial"/>
        </w:rPr>
        <w:t xml:space="preserve"> Evento en el mercadito de Ágora Mall.</w:t>
      </w:r>
    </w:p>
    <w:p w:rsidR="00867D35" w:rsidRDefault="00867D35" w:rsidP="00867D35">
      <w:pPr>
        <w:pStyle w:val="Prrafodelista"/>
        <w:spacing w:before="0"/>
        <w:rPr>
          <w:rFonts w:cs="Arial"/>
        </w:rPr>
      </w:pPr>
    </w:p>
    <w:p w:rsidR="006E0051" w:rsidRPr="00B35EEF" w:rsidRDefault="006E0051" w:rsidP="006D2CFC">
      <w:pPr>
        <w:pStyle w:val="Ttulo2"/>
      </w:pPr>
      <w:bookmarkStart w:id="31" w:name="_Toc479352299"/>
      <w:r w:rsidRPr="00B35EEF">
        <w:t>Relaciones Internacionales</w:t>
      </w:r>
      <w:bookmarkEnd w:id="31"/>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20"/>
        </w:numPr>
        <w:spacing w:after="0" w:line="240" w:lineRule="auto"/>
        <w:rPr>
          <w:rFonts w:cs="Arial"/>
        </w:rPr>
      </w:pPr>
      <w:r w:rsidRPr="00B35EEF">
        <w:rPr>
          <w:rFonts w:cs="Arial"/>
        </w:rPr>
        <w:t xml:space="preserve">Con el propósito de presentar Películas en el Festival de Cine Infantil 2017, se dio seguimiento a las </w:t>
      </w:r>
      <w:r w:rsidR="00F802F0" w:rsidRPr="00B35EEF">
        <w:rPr>
          <w:rFonts w:cs="Arial"/>
        </w:rPr>
        <w:t>E</w:t>
      </w:r>
      <w:r w:rsidRPr="00B35EEF">
        <w:rPr>
          <w:rFonts w:cs="Arial"/>
        </w:rPr>
        <w:t>mbajadas y Centros Culturales sobre las películas que participaran en el Festival de Cine Infantil 2017.</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20"/>
        </w:numPr>
        <w:spacing w:after="0" w:line="240" w:lineRule="auto"/>
        <w:rPr>
          <w:rFonts w:cs="Arial"/>
        </w:rPr>
      </w:pPr>
      <w:r w:rsidRPr="00B35EEF">
        <w:rPr>
          <w:rFonts w:cs="Arial"/>
        </w:rPr>
        <w:t xml:space="preserve">Con la finalidad de representar el Programa y adquirir conocimientos valiosos para el desarrollo humano, se participó en Conferencia “El cerebro, las emociones y la felicidad” Construyendo Familias en Paz, dirigida por la Dra. Mila Cahue, realizada en </w:t>
      </w:r>
      <w:r w:rsidR="003260CF" w:rsidRPr="00B35EEF">
        <w:rPr>
          <w:rFonts w:cs="Arial"/>
        </w:rPr>
        <w:t>el Salón</w:t>
      </w:r>
      <w:r w:rsidRPr="00B35EEF">
        <w:rPr>
          <w:rFonts w:cs="Arial"/>
        </w:rPr>
        <w:t xml:space="preserve"> Verde de Palacio Nacional.</w:t>
      </w:r>
    </w:p>
    <w:p w:rsidR="006E0051" w:rsidRPr="00B35EEF" w:rsidRDefault="006E0051" w:rsidP="006E0051">
      <w:pPr>
        <w:pStyle w:val="Prrafodelista"/>
        <w:spacing w:after="0" w:line="240" w:lineRule="auto"/>
        <w:rPr>
          <w:rFonts w:cs="Arial"/>
        </w:rPr>
      </w:pPr>
    </w:p>
    <w:p w:rsidR="006E0051" w:rsidRPr="00B35EEF" w:rsidRDefault="006E0051" w:rsidP="003F4340">
      <w:pPr>
        <w:pStyle w:val="Prrafodelista"/>
        <w:numPr>
          <w:ilvl w:val="0"/>
          <w:numId w:val="20"/>
        </w:numPr>
        <w:spacing w:after="0" w:line="240" w:lineRule="auto"/>
        <w:rPr>
          <w:rFonts w:cs="Arial"/>
        </w:rPr>
      </w:pPr>
      <w:r w:rsidRPr="00B35EEF">
        <w:rPr>
          <w:rFonts w:cs="Arial"/>
        </w:rPr>
        <w:t xml:space="preserve">Con el objetivo de que todo funcione acorde a los requerimientos de las autoridades Coreanas, se realizó el envío de </w:t>
      </w:r>
      <w:r w:rsidRPr="00B35EEF">
        <w:rPr>
          <w:rFonts w:cs="Arial"/>
          <w:color w:val="000000"/>
          <w:kern w:val="24"/>
        </w:rPr>
        <w:t>documentos de los jóvenes designados por la Sra. Suriel en las nominaciones para la realización de curso en Chile y Corea.</w:t>
      </w:r>
    </w:p>
    <w:p w:rsidR="006E0051" w:rsidRPr="00B35EEF" w:rsidRDefault="006E0051" w:rsidP="006E0051">
      <w:pPr>
        <w:pStyle w:val="Prrafodelista"/>
        <w:rPr>
          <w:rFonts w:cs="Arial"/>
        </w:rPr>
      </w:pPr>
    </w:p>
    <w:p w:rsidR="006E0051" w:rsidRPr="00867D35" w:rsidRDefault="006E0051" w:rsidP="003F4340">
      <w:pPr>
        <w:pStyle w:val="Prrafodelista"/>
        <w:numPr>
          <w:ilvl w:val="0"/>
          <w:numId w:val="20"/>
        </w:numPr>
        <w:spacing w:after="0" w:line="240" w:lineRule="auto"/>
        <w:rPr>
          <w:rFonts w:cs="Arial"/>
        </w:rPr>
      </w:pPr>
      <w:r w:rsidRPr="00B35EEF">
        <w:rPr>
          <w:rFonts w:cs="Arial"/>
        </w:rPr>
        <w:t>Con la intención de presentar muestras de artesanía de la marca país Manos Dominicanas y Cayena a través de video promocional, brochures y tarjetas de presentación, se sostuvo</w:t>
      </w:r>
      <w:r w:rsidR="00BF7DFC" w:rsidRPr="00B35EEF">
        <w:rPr>
          <w:rFonts w:cs="Arial"/>
        </w:rPr>
        <w:t xml:space="preserve"> una</w:t>
      </w:r>
      <w:r w:rsidRPr="00B35EEF">
        <w:rPr>
          <w:rFonts w:cs="Arial"/>
        </w:rPr>
        <w:t xml:space="preserve"> reunión con </w:t>
      </w:r>
      <w:r w:rsidR="00BF7DFC" w:rsidRPr="00B35EEF">
        <w:rPr>
          <w:rFonts w:cs="Arial"/>
        </w:rPr>
        <w:t xml:space="preserve">la señora </w:t>
      </w:r>
      <w:r w:rsidRPr="00B35EEF">
        <w:rPr>
          <w:rFonts w:cs="Arial"/>
          <w:color w:val="000000" w:themeColor="text1"/>
          <w:kern w:val="24"/>
        </w:rPr>
        <w:t>Ligia Reid</w:t>
      </w:r>
      <w:r w:rsidR="00F802F0" w:rsidRPr="00B35EEF">
        <w:rPr>
          <w:rFonts w:cs="Arial"/>
          <w:color w:val="000000" w:themeColor="text1"/>
          <w:kern w:val="24"/>
        </w:rPr>
        <w:t>,</w:t>
      </w:r>
      <w:r w:rsidRPr="00B35EEF">
        <w:rPr>
          <w:rFonts w:cs="Arial"/>
          <w:color w:val="000000" w:themeColor="text1"/>
          <w:kern w:val="24"/>
        </w:rPr>
        <w:t xml:space="preserve"> Agregada Cultural</w:t>
      </w:r>
      <w:r w:rsidR="00F802F0" w:rsidRPr="00B35EEF">
        <w:rPr>
          <w:rFonts w:cs="Arial"/>
          <w:color w:val="000000" w:themeColor="text1"/>
          <w:kern w:val="24"/>
        </w:rPr>
        <w:t xml:space="preserve"> de la</w:t>
      </w:r>
      <w:r w:rsidRPr="00B35EEF">
        <w:rPr>
          <w:rFonts w:cs="Arial"/>
          <w:color w:val="000000" w:themeColor="text1"/>
          <w:kern w:val="24"/>
        </w:rPr>
        <w:t xml:space="preserve"> Embajada </w:t>
      </w:r>
      <w:r w:rsidR="00F802F0" w:rsidRPr="00B35EEF">
        <w:rPr>
          <w:rFonts w:cs="Arial"/>
          <w:color w:val="000000" w:themeColor="text1"/>
          <w:kern w:val="24"/>
        </w:rPr>
        <w:t xml:space="preserve">de </w:t>
      </w:r>
      <w:r w:rsidRPr="00B35EEF">
        <w:rPr>
          <w:rFonts w:cs="Arial"/>
          <w:color w:val="000000" w:themeColor="text1"/>
          <w:kern w:val="24"/>
        </w:rPr>
        <w:t>R</w:t>
      </w:r>
      <w:r w:rsidR="00F802F0" w:rsidRPr="00B35EEF">
        <w:rPr>
          <w:rFonts w:cs="Arial"/>
          <w:color w:val="000000" w:themeColor="text1"/>
          <w:kern w:val="24"/>
        </w:rPr>
        <w:t xml:space="preserve">epública </w:t>
      </w:r>
      <w:r w:rsidRPr="00B35EEF">
        <w:rPr>
          <w:rFonts w:cs="Arial"/>
          <w:color w:val="000000" w:themeColor="text1"/>
          <w:kern w:val="24"/>
        </w:rPr>
        <w:t>D</w:t>
      </w:r>
      <w:r w:rsidR="00F802F0" w:rsidRPr="00B35EEF">
        <w:rPr>
          <w:rFonts w:cs="Arial"/>
          <w:color w:val="000000" w:themeColor="text1"/>
          <w:kern w:val="24"/>
        </w:rPr>
        <w:t>ominicana</w:t>
      </w:r>
      <w:r w:rsidRPr="00B35EEF">
        <w:rPr>
          <w:rFonts w:cs="Arial"/>
          <w:color w:val="000000" w:themeColor="text1"/>
          <w:kern w:val="24"/>
        </w:rPr>
        <w:t xml:space="preserve"> en Madrid y Mar</w:t>
      </w:r>
      <w:r w:rsidR="00BF7DFC" w:rsidRPr="00B35EEF">
        <w:rPr>
          <w:rFonts w:cs="Arial"/>
          <w:color w:val="000000" w:themeColor="text1"/>
          <w:kern w:val="24"/>
        </w:rPr>
        <w:t>í</w:t>
      </w:r>
      <w:r w:rsidRPr="00B35EEF">
        <w:rPr>
          <w:rFonts w:cs="Arial"/>
          <w:color w:val="000000" w:themeColor="text1"/>
          <w:kern w:val="24"/>
        </w:rPr>
        <w:t>a Lorena Morales</w:t>
      </w:r>
      <w:r w:rsidR="00BF7DFC" w:rsidRPr="00B35EEF">
        <w:rPr>
          <w:rFonts w:cs="Arial"/>
          <w:color w:val="000000" w:themeColor="text1"/>
          <w:kern w:val="24"/>
        </w:rPr>
        <w:t>,</w:t>
      </w:r>
      <w:r w:rsidRPr="00B35EEF">
        <w:rPr>
          <w:rFonts w:cs="Arial"/>
          <w:color w:val="000000" w:themeColor="text1"/>
          <w:kern w:val="24"/>
        </w:rPr>
        <w:t xml:space="preserve"> </w:t>
      </w:r>
      <w:r w:rsidR="00BF7DFC" w:rsidRPr="00B35EEF">
        <w:rPr>
          <w:rFonts w:cs="Arial"/>
          <w:color w:val="000000" w:themeColor="text1"/>
          <w:kern w:val="24"/>
        </w:rPr>
        <w:t>Coordinadora del proyecto</w:t>
      </w:r>
      <w:r w:rsidRPr="00B35EEF">
        <w:rPr>
          <w:rFonts w:cs="Arial"/>
          <w:color w:val="000000" w:themeColor="text1"/>
          <w:kern w:val="24"/>
        </w:rPr>
        <w:t xml:space="preserve"> Comercio Solidario.</w:t>
      </w:r>
    </w:p>
    <w:p w:rsidR="00867D35" w:rsidRPr="00867D35" w:rsidRDefault="00867D35" w:rsidP="00867D35">
      <w:pPr>
        <w:pStyle w:val="Prrafodelista"/>
        <w:rPr>
          <w:rFonts w:cs="Arial"/>
        </w:rPr>
      </w:pPr>
    </w:p>
    <w:p w:rsidR="006E0051" w:rsidRPr="00B35EEF" w:rsidRDefault="006E0051" w:rsidP="006D2CFC">
      <w:pPr>
        <w:pStyle w:val="Ttulo2"/>
      </w:pPr>
      <w:bookmarkStart w:id="32" w:name="_Toc479352300"/>
      <w:r w:rsidRPr="00B35EEF">
        <w:t>Proyecto Socio Cultural</w:t>
      </w:r>
      <w:bookmarkEnd w:id="32"/>
    </w:p>
    <w:p w:rsidR="006E0051" w:rsidRPr="00B35EEF" w:rsidRDefault="006E0051" w:rsidP="006D2CFC">
      <w:pPr>
        <w:spacing w:before="0" w:after="0" w:line="240" w:lineRule="auto"/>
        <w:rPr>
          <w:rFonts w:cs="Arial"/>
        </w:rPr>
      </w:pPr>
    </w:p>
    <w:p w:rsidR="006E0051" w:rsidRPr="00B35EEF" w:rsidRDefault="006E0051" w:rsidP="003F4340">
      <w:pPr>
        <w:numPr>
          <w:ilvl w:val="0"/>
          <w:numId w:val="21"/>
        </w:numPr>
        <w:spacing w:before="0" w:after="0" w:line="240" w:lineRule="auto"/>
        <w:rPr>
          <w:rFonts w:cs="Arial"/>
        </w:rPr>
      </w:pPr>
      <w:r w:rsidRPr="00B35EEF">
        <w:rPr>
          <w:rFonts w:cs="Arial"/>
        </w:rPr>
        <w:t>Con el propósito de promover el aprendizaje y conocimiento a través de técnicas sencillas, se impartió taller de artesanía, reciclaje y música en</w:t>
      </w:r>
      <w:r w:rsidR="00212C28" w:rsidRPr="00B35EEF">
        <w:rPr>
          <w:rFonts w:cs="Arial"/>
        </w:rPr>
        <w:t xml:space="preserve"> la </w:t>
      </w:r>
      <w:r w:rsidRPr="00B35EEF">
        <w:rPr>
          <w:rFonts w:cs="Arial"/>
        </w:rPr>
        <w:t xml:space="preserve">Casita de la Cultura </w:t>
      </w:r>
      <w:r w:rsidRPr="00B35EEF">
        <w:rPr>
          <w:rFonts w:cs="Arial"/>
        </w:rPr>
        <w:lastRenderedPageBreak/>
        <w:t>con la participación de 556 niños de las comunidades de San Luis, La Isabelita, La Zurza, Cristo Rey, San Carlos y Villa Mella.</w:t>
      </w:r>
    </w:p>
    <w:p w:rsidR="006E0051" w:rsidRPr="00B35EEF" w:rsidRDefault="006E0051" w:rsidP="006D2CFC">
      <w:pPr>
        <w:spacing w:before="0" w:after="0" w:line="240" w:lineRule="auto"/>
        <w:ind w:left="360"/>
        <w:rPr>
          <w:rFonts w:cs="Arial"/>
        </w:rPr>
      </w:pPr>
    </w:p>
    <w:p w:rsidR="006E0051" w:rsidRPr="00B35EEF" w:rsidRDefault="006E0051" w:rsidP="003F4340">
      <w:pPr>
        <w:numPr>
          <w:ilvl w:val="0"/>
          <w:numId w:val="21"/>
        </w:numPr>
        <w:spacing w:before="0" w:after="0" w:line="240" w:lineRule="auto"/>
        <w:rPr>
          <w:rFonts w:cs="Arial"/>
        </w:rPr>
      </w:pPr>
      <w:r w:rsidRPr="00B35EEF">
        <w:rPr>
          <w:rFonts w:cs="Arial"/>
        </w:rPr>
        <w:t>Con la intención de motivar a los jóvenes a seguir estudiando, se impartió ch</w:t>
      </w:r>
      <w:r w:rsidR="002B40AF" w:rsidRPr="00B35EEF">
        <w:rPr>
          <w:rFonts w:cs="Arial"/>
        </w:rPr>
        <w:t>arla motivacional y entrega de b</w:t>
      </w:r>
      <w:r w:rsidRPr="00B35EEF">
        <w:rPr>
          <w:rFonts w:cs="Arial"/>
        </w:rPr>
        <w:t xml:space="preserve">rochures a 1,258 jóvenes con motivo de la celebración del día del Estudiante. </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21"/>
        </w:numPr>
        <w:spacing w:before="0" w:after="0" w:line="240" w:lineRule="auto"/>
        <w:rPr>
          <w:rFonts w:cs="Arial"/>
        </w:rPr>
      </w:pPr>
      <w:r w:rsidRPr="00B35EEF">
        <w:rPr>
          <w:rFonts w:cs="Arial"/>
        </w:rPr>
        <w:t>Con la finalidad de incentivar el conocimiento de nuestro folklore y la reafirmación de la identidad nacional, se realizó taller de Folklore e Identidad con la participación de 500 jóvenes de las comunidades de La Zurza y El Café de Herrera.</w:t>
      </w:r>
    </w:p>
    <w:p w:rsidR="006E0051" w:rsidRPr="00B35EEF" w:rsidRDefault="006E0051" w:rsidP="006D2CFC">
      <w:pPr>
        <w:pStyle w:val="Prrafodelista"/>
        <w:spacing w:before="0" w:after="0" w:line="240" w:lineRule="auto"/>
        <w:rPr>
          <w:rFonts w:cs="Arial"/>
        </w:rPr>
      </w:pPr>
    </w:p>
    <w:p w:rsidR="006E0051" w:rsidRPr="00B35EEF" w:rsidRDefault="006E0051" w:rsidP="003F4340">
      <w:pPr>
        <w:numPr>
          <w:ilvl w:val="0"/>
          <w:numId w:val="21"/>
        </w:numPr>
        <w:spacing w:before="0" w:after="0" w:line="240" w:lineRule="auto"/>
        <w:rPr>
          <w:rFonts w:cs="Arial"/>
        </w:rPr>
      </w:pPr>
      <w:r w:rsidRPr="00B35EEF">
        <w:rPr>
          <w:rFonts w:cs="Arial"/>
        </w:rPr>
        <w:t xml:space="preserve">Con el propósito de acercar las comunidades a la lectura y al libro, se realizó </w:t>
      </w:r>
      <w:r w:rsidR="002B40AF" w:rsidRPr="00B35EEF">
        <w:rPr>
          <w:rFonts w:cs="Arial"/>
        </w:rPr>
        <w:t xml:space="preserve">el </w:t>
      </w:r>
      <w:r w:rsidRPr="00B35EEF">
        <w:rPr>
          <w:rFonts w:cs="Arial"/>
        </w:rPr>
        <w:t>Festival de Lectura con la participación de 426 jóvenes de la comunidad de Jarabacoa (La Vega).</w:t>
      </w:r>
    </w:p>
    <w:p w:rsidR="006E0051" w:rsidRPr="00B35EEF" w:rsidRDefault="006E0051" w:rsidP="006D2CFC">
      <w:pPr>
        <w:pStyle w:val="Prrafodelista"/>
        <w:spacing w:before="0" w:after="0" w:line="240" w:lineRule="auto"/>
        <w:rPr>
          <w:rFonts w:cs="Arial"/>
        </w:rPr>
      </w:pPr>
    </w:p>
    <w:p w:rsidR="006E0051" w:rsidRDefault="006E0051" w:rsidP="003F4340">
      <w:pPr>
        <w:numPr>
          <w:ilvl w:val="0"/>
          <w:numId w:val="21"/>
        </w:numPr>
        <w:spacing w:before="0" w:after="0" w:line="240" w:lineRule="auto"/>
        <w:rPr>
          <w:rFonts w:cs="Arial"/>
        </w:rPr>
      </w:pPr>
      <w:r w:rsidRPr="00B35EEF">
        <w:rPr>
          <w:rFonts w:cs="Arial"/>
        </w:rPr>
        <w:t>Con miras a motivar en los jóvenes el aprendizaje de técnicas de pintura, se impartió taller de pintura a 54 jóvenes de la comunidad de Cabayona en Casita de Cultura.</w:t>
      </w:r>
    </w:p>
    <w:p w:rsidR="00867D35" w:rsidRDefault="00867D35" w:rsidP="00867D35">
      <w:pPr>
        <w:pStyle w:val="Prrafodelista"/>
        <w:rPr>
          <w:rFonts w:cs="Arial"/>
        </w:rPr>
      </w:pPr>
    </w:p>
    <w:p w:rsidR="00867D35" w:rsidRDefault="00867D35" w:rsidP="00867D35">
      <w:pPr>
        <w:spacing w:before="0" w:after="0" w:line="240" w:lineRule="auto"/>
        <w:rPr>
          <w:rFonts w:cs="Arial"/>
        </w:rPr>
      </w:pPr>
    </w:p>
    <w:p w:rsidR="00867D35" w:rsidRPr="00B35EEF" w:rsidRDefault="00867D35" w:rsidP="00867D35">
      <w:pPr>
        <w:spacing w:before="0" w:after="0" w:line="240" w:lineRule="auto"/>
        <w:rPr>
          <w:rFonts w:cs="Arial"/>
        </w:rPr>
      </w:pPr>
    </w:p>
    <w:p w:rsidR="006E0051" w:rsidRPr="00B35EEF" w:rsidRDefault="006E0051" w:rsidP="00E169D0">
      <w:pPr>
        <w:pStyle w:val="Ttulo2"/>
        <w:rPr>
          <w:rFonts w:cs="Arial"/>
        </w:rPr>
      </w:pPr>
      <w:bookmarkStart w:id="33" w:name="_Toc479352301"/>
      <w:r w:rsidRPr="00B35EEF">
        <w:t>Dirección de Agricultura Familiar</w:t>
      </w:r>
      <w:bookmarkEnd w:id="33"/>
    </w:p>
    <w:p w:rsidR="006E0051" w:rsidRPr="00B35EEF" w:rsidRDefault="006E0051" w:rsidP="00E169D0">
      <w:pPr>
        <w:spacing w:before="0" w:after="0" w:line="240" w:lineRule="auto"/>
        <w:rPr>
          <w:rFonts w:cs="Arial"/>
        </w:rPr>
      </w:pPr>
    </w:p>
    <w:p w:rsidR="006E0051" w:rsidRPr="00B35EEF" w:rsidRDefault="006E0051" w:rsidP="003F4340">
      <w:pPr>
        <w:pStyle w:val="Prrafodelista"/>
        <w:numPr>
          <w:ilvl w:val="0"/>
          <w:numId w:val="33"/>
        </w:numPr>
        <w:spacing w:after="0" w:line="240" w:lineRule="auto"/>
        <w:rPr>
          <w:rFonts w:cs="Arial"/>
        </w:rPr>
      </w:pPr>
      <w:r w:rsidRPr="00B35EEF">
        <w:rPr>
          <w:rFonts w:cs="Arial"/>
        </w:rPr>
        <w:t>Con el propósito de realizar</w:t>
      </w:r>
      <w:r w:rsidR="002B40AF" w:rsidRPr="00B35EEF">
        <w:rPr>
          <w:rFonts w:cs="Arial"/>
        </w:rPr>
        <w:t xml:space="preserve"> la</w:t>
      </w:r>
      <w:r w:rsidRPr="00B35EEF">
        <w:rPr>
          <w:rFonts w:cs="Arial"/>
        </w:rPr>
        <w:t xml:space="preserve"> exhibición de proyectos y productos agropecuarios que desarrollan las familias de Prosoli a través de la Dirección de Agricultura </w:t>
      </w:r>
      <w:r w:rsidR="003260CF" w:rsidRPr="00B35EEF">
        <w:rPr>
          <w:rFonts w:cs="Arial"/>
        </w:rPr>
        <w:t>Familiar e</w:t>
      </w:r>
      <w:r w:rsidRPr="00B35EEF">
        <w:rPr>
          <w:rFonts w:cs="Arial"/>
        </w:rPr>
        <w:t xml:space="preserve"> </w:t>
      </w:r>
      <w:r w:rsidR="003260CF" w:rsidRPr="00B35EEF">
        <w:rPr>
          <w:rFonts w:cs="Arial"/>
        </w:rPr>
        <w:t>impartir charlas</w:t>
      </w:r>
      <w:r w:rsidRPr="00B35EEF">
        <w:rPr>
          <w:rFonts w:cs="Arial"/>
        </w:rPr>
        <w:t xml:space="preserve"> de capacitación en diferentes áreas agrícolas a las familias invitadas de las comunidades: Yamasá, Los Mameyes, Boca Chica, Los Girasoles, Los Alcarrizos, San Cristóbal, Haina, Guerra y San Isidro, se participó en Feria Nacional Agropecuaria 2017, realizada en Ciudad Ganadera, Provincia Santo Domingo.</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33"/>
        </w:numPr>
        <w:spacing w:after="0" w:line="240" w:lineRule="auto"/>
        <w:rPr>
          <w:rFonts w:cs="Arial"/>
        </w:rPr>
      </w:pPr>
      <w:r w:rsidRPr="00B35EEF">
        <w:rPr>
          <w:rFonts w:cs="Arial"/>
        </w:rPr>
        <w:t>Con el objetivo de orientar sobre la importancia del cultivo de hortalizas y sus características nutricionales, se impartió taller sobre el “Cultivo de Hortaliza” en la Feria Nacional Agropecuaria 2017.</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33"/>
        </w:numPr>
        <w:spacing w:after="0" w:line="240" w:lineRule="auto"/>
        <w:rPr>
          <w:rFonts w:cs="Arial"/>
        </w:rPr>
      </w:pPr>
      <w:r w:rsidRPr="00B35EEF">
        <w:rPr>
          <w:rFonts w:cs="Arial"/>
        </w:rPr>
        <w:t xml:space="preserve">Con la finalidad de motivar a las familias a que tengan una alimentación y nutrición saludable a través del consumo de productos orgánicos y una dieta balanceada con diferentes variedades de alimentos, fue impartido taller sobre “Nutrición y </w:t>
      </w:r>
      <w:r w:rsidRPr="00B35EEF">
        <w:rPr>
          <w:rFonts w:cs="Arial"/>
        </w:rPr>
        <w:lastRenderedPageBreak/>
        <w:t xml:space="preserve">Alimentación Saludable” en Feria Nacional Agropecuaria 2017, realizada en Ciudad Ganadera, Provincia Santo Domingo. </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33"/>
        </w:numPr>
        <w:spacing w:after="0" w:line="240" w:lineRule="auto"/>
        <w:rPr>
          <w:rFonts w:cs="Arial"/>
        </w:rPr>
      </w:pPr>
      <w:r w:rsidRPr="00B35EEF">
        <w:rPr>
          <w:rFonts w:cs="Arial"/>
        </w:rPr>
        <w:t xml:space="preserve">Con miras a capacitar a las familias a establecer unidades productivas de generación de ingresos, mayor calidad en su seguridad alimentaria, nutricional y cuidado del medio ambiente, fueron orientados </w:t>
      </w:r>
      <w:r w:rsidR="00D4128E" w:rsidRPr="00B35EEF">
        <w:rPr>
          <w:rFonts w:cs="Arial"/>
        </w:rPr>
        <w:t xml:space="preserve">93 familias de la comunidad de Laguna Salada, Provincia Valverde </w:t>
      </w:r>
      <w:r w:rsidRPr="00B35EEF">
        <w:rPr>
          <w:rFonts w:cs="Arial"/>
        </w:rPr>
        <w:t xml:space="preserve">sobre Manejo y </w:t>
      </w:r>
      <w:r w:rsidR="00D4128E" w:rsidRPr="00B35EEF">
        <w:rPr>
          <w:rFonts w:cs="Arial"/>
        </w:rPr>
        <w:t>s</w:t>
      </w:r>
      <w:r w:rsidRPr="00B35EEF">
        <w:rPr>
          <w:rFonts w:cs="Arial"/>
        </w:rPr>
        <w:t xml:space="preserve">iembra del </w:t>
      </w:r>
      <w:r w:rsidR="00D4128E" w:rsidRPr="00B35EEF">
        <w:rPr>
          <w:rFonts w:cs="Arial"/>
        </w:rPr>
        <w:t>c</w:t>
      </w:r>
      <w:r w:rsidRPr="00B35EEF">
        <w:rPr>
          <w:rFonts w:cs="Arial"/>
        </w:rPr>
        <w:t xml:space="preserve">ultivo de </w:t>
      </w:r>
      <w:r w:rsidR="00D4128E" w:rsidRPr="00B35EEF">
        <w:rPr>
          <w:rFonts w:cs="Arial"/>
        </w:rPr>
        <w:t>l</w:t>
      </w:r>
      <w:r w:rsidRPr="00B35EEF">
        <w:rPr>
          <w:rFonts w:cs="Arial"/>
        </w:rPr>
        <w:t>eguminosa</w:t>
      </w:r>
      <w:r w:rsidR="00D4128E" w:rsidRPr="00B35EEF">
        <w:rPr>
          <w:rFonts w:cs="Arial"/>
        </w:rPr>
        <w:t>s</w:t>
      </w:r>
      <w:r w:rsidRPr="00B35EEF">
        <w:rPr>
          <w:rFonts w:cs="Arial"/>
        </w:rPr>
        <w:t>.</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33"/>
        </w:numPr>
        <w:spacing w:before="0" w:after="0" w:line="240" w:lineRule="auto"/>
        <w:rPr>
          <w:rFonts w:cs="Arial"/>
        </w:rPr>
      </w:pPr>
      <w:r w:rsidRPr="00B35EEF">
        <w:rPr>
          <w:rFonts w:cs="Arial"/>
        </w:rPr>
        <w:t>Con la intención de sensibilizar a las familias sobre las consecuencias del cambio climático y cómo podemos prepararnos ante esta realidad</w:t>
      </w:r>
      <w:r w:rsidR="00C922C1" w:rsidRPr="00B35EEF">
        <w:rPr>
          <w:rFonts w:cs="Arial"/>
        </w:rPr>
        <w:t>,</w:t>
      </w:r>
      <w:r w:rsidRPr="00B35EEF">
        <w:rPr>
          <w:rFonts w:cs="Arial"/>
        </w:rPr>
        <w:t xml:space="preserve"> </w:t>
      </w:r>
      <w:r w:rsidR="00C922C1" w:rsidRPr="00B35EEF">
        <w:rPr>
          <w:rFonts w:cs="Arial"/>
        </w:rPr>
        <w:t>a través de</w:t>
      </w:r>
      <w:r w:rsidRPr="00B35EEF">
        <w:rPr>
          <w:rFonts w:cs="Arial"/>
        </w:rPr>
        <w:t xml:space="preserve"> prácticas de protección al Medio Ambiente, se impartió </w:t>
      </w:r>
      <w:r w:rsidR="00C922C1" w:rsidRPr="00B35EEF">
        <w:rPr>
          <w:rFonts w:cs="Arial"/>
        </w:rPr>
        <w:t xml:space="preserve">un </w:t>
      </w:r>
      <w:r w:rsidRPr="00B35EEF">
        <w:rPr>
          <w:rFonts w:cs="Arial"/>
        </w:rPr>
        <w:t xml:space="preserve">taller </w:t>
      </w:r>
      <w:r w:rsidR="00C922C1" w:rsidRPr="00B35EEF">
        <w:rPr>
          <w:rFonts w:cs="Arial"/>
        </w:rPr>
        <w:t>sobre</w:t>
      </w:r>
      <w:r w:rsidRPr="00B35EEF">
        <w:rPr>
          <w:rFonts w:cs="Arial"/>
        </w:rPr>
        <w:t xml:space="preserve"> “Alfabetización Ecológica” en la Feria Nacional Agropecuaria 2017.</w:t>
      </w:r>
    </w:p>
    <w:p w:rsidR="006E0051" w:rsidRPr="00B35EEF" w:rsidRDefault="006E0051" w:rsidP="00E169D0">
      <w:pPr>
        <w:pStyle w:val="Prrafodelista"/>
        <w:spacing w:before="0" w:after="0" w:line="240" w:lineRule="auto"/>
        <w:rPr>
          <w:rFonts w:cs="Arial"/>
        </w:rPr>
      </w:pPr>
    </w:p>
    <w:p w:rsidR="006E0051" w:rsidRPr="00B35EEF" w:rsidRDefault="006E0051" w:rsidP="003F4340">
      <w:pPr>
        <w:pStyle w:val="Encabezado"/>
        <w:numPr>
          <w:ilvl w:val="0"/>
          <w:numId w:val="33"/>
        </w:numPr>
        <w:tabs>
          <w:tab w:val="clear" w:pos="4419"/>
          <w:tab w:val="clear" w:pos="8838"/>
          <w:tab w:val="center" w:pos="4252"/>
          <w:tab w:val="right" w:pos="8504"/>
        </w:tabs>
        <w:spacing w:before="0"/>
        <w:rPr>
          <w:rFonts w:cs="Arial"/>
        </w:rPr>
      </w:pPr>
      <w:r w:rsidRPr="00B35EEF">
        <w:rPr>
          <w:rFonts w:cs="Arial"/>
        </w:rPr>
        <w:t xml:space="preserve">Con miras a </w:t>
      </w:r>
      <w:r w:rsidRPr="00B35EEF">
        <w:rPr>
          <w:rFonts w:eastAsia="Calibri" w:cs="Arial"/>
        </w:rPr>
        <w:t>capacitar a las familias participantes en el cultivo y comercialización de rubros para así ayudar al mejoramiento económico de las familias participantes, se realizó</w:t>
      </w:r>
      <w:r w:rsidR="00131C73" w:rsidRPr="00B35EEF">
        <w:rPr>
          <w:rFonts w:eastAsia="Calibri" w:cs="Arial"/>
        </w:rPr>
        <w:t xml:space="preserve"> un</w:t>
      </w:r>
      <w:r w:rsidRPr="00B35EEF">
        <w:rPr>
          <w:rFonts w:eastAsia="Calibri" w:cs="Arial"/>
        </w:rPr>
        <w:t xml:space="preserve"> taller sobre el “Cultivo de </w:t>
      </w:r>
      <w:r w:rsidRPr="00B35EEF">
        <w:rPr>
          <w:rFonts w:cs="Arial"/>
        </w:rPr>
        <w:t>Hortalizas” con la participación de 187 familias de las comunidades de Bánica, Provincia Elías Piña,</w:t>
      </w:r>
      <w:r w:rsidRPr="00B35EEF">
        <w:rPr>
          <w:rFonts w:ascii="Arial" w:hAnsi="Arial" w:cs="Arial"/>
        </w:rPr>
        <w:t xml:space="preserve"> </w:t>
      </w:r>
      <w:r w:rsidRPr="00B35EEF">
        <w:rPr>
          <w:rFonts w:cs="Arial"/>
        </w:rPr>
        <w:t>Municipio Loma de Cabrera, Provincia Dajabón.</w:t>
      </w:r>
    </w:p>
    <w:p w:rsidR="006E0051" w:rsidRPr="00B35EEF" w:rsidRDefault="006E0051" w:rsidP="00E169D0">
      <w:pPr>
        <w:spacing w:before="0" w:after="0" w:line="240" w:lineRule="auto"/>
        <w:rPr>
          <w:rFonts w:cs="Arial"/>
        </w:rPr>
      </w:pPr>
    </w:p>
    <w:p w:rsidR="006E0051" w:rsidRPr="00B35EEF" w:rsidRDefault="006E0051" w:rsidP="003F4340">
      <w:pPr>
        <w:pStyle w:val="Encabezado"/>
        <w:numPr>
          <w:ilvl w:val="0"/>
          <w:numId w:val="33"/>
        </w:numPr>
        <w:tabs>
          <w:tab w:val="clear" w:pos="4419"/>
          <w:tab w:val="clear" w:pos="8838"/>
          <w:tab w:val="center" w:pos="4252"/>
          <w:tab w:val="right" w:pos="8504"/>
        </w:tabs>
        <w:spacing w:before="0"/>
        <w:rPr>
          <w:rFonts w:cs="Arial"/>
        </w:rPr>
      </w:pPr>
      <w:r w:rsidRPr="00B35EEF">
        <w:rPr>
          <w:rFonts w:cs="Arial"/>
        </w:rPr>
        <w:t>Con la finalidad de orientar a las familias sobre el cultivo de plantas frutales y sus beneficios para la nutrición y la economía del hogar, se impartió capacitación sobre el “Cultivo de Frutales” a 57 familias participantes de la comunidad de Dajabón, Provincia Dajabón.</w:t>
      </w:r>
    </w:p>
    <w:p w:rsidR="006E0051" w:rsidRPr="00B35EEF" w:rsidRDefault="006E0051" w:rsidP="006E0051">
      <w:pPr>
        <w:spacing w:after="0" w:line="240" w:lineRule="auto"/>
        <w:rPr>
          <w:rFonts w:cs="Arial"/>
        </w:rPr>
      </w:pPr>
    </w:p>
    <w:p w:rsidR="006E0051" w:rsidRPr="00B35EEF" w:rsidRDefault="006E0051" w:rsidP="00E169D0">
      <w:pPr>
        <w:pStyle w:val="Ttulo2"/>
      </w:pPr>
      <w:bookmarkStart w:id="34" w:name="_Toc479352302"/>
      <w:r w:rsidRPr="00B35EEF">
        <w:t>Proyecto Crecer en valores</w:t>
      </w:r>
      <w:bookmarkEnd w:id="34"/>
    </w:p>
    <w:p w:rsidR="00E169D0" w:rsidRPr="00B35EEF" w:rsidRDefault="00E169D0" w:rsidP="00E169D0">
      <w:pPr>
        <w:pStyle w:val="Prrafodelista"/>
        <w:spacing w:before="0" w:after="0" w:line="240" w:lineRule="auto"/>
        <w:ind w:left="360"/>
        <w:rPr>
          <w:rFonts w:cs="Arial"/>
        </w:rPr>
      </w:pPr>
    </w:p>
    <w:p w:rsidR="006E0051" w:rsidRPr="00B35EEF" w:rsidRDefault="006E0051" w:rsidP="003F4340">
      <w:pPr>
        <w:pStyle w:val="Prrafodelista"/>
        <w:numPr>
          <w:ilvl w:val="0"/>
          <w:numId w:val="32"/>
        </w:numPr>
        <w:spacing w:before="0" w:after="0" w:line="240" w:lineRule="auto"/>
        <w:rPr>
          <w:rFonts w:cs="Arial"/>
        </w:rPr>
      </w:pPr>
      <w:r w:rsidRPr="00B35EEF">
        <w:rPr>
          <w:rFonts w:cs="Arial"/>
        </w:rPr>
        <w:t xml:space="preserve">Con el propósito de crear y fortalecer la cultura de Fe a partir de la lectura, se realizó Charla </w:t>
      </w:r>
      <w:r w:rsidR="00781E5A" w:rsidRPr="00B35EEF">
        <w:rPr>
          <w:rFonts w:cs="Arial"/>
        </w:rPr>
        <w:t>Lectura con</w:t>
      </w:r>
      <w:r w:rsidRPr="00B35EEF">
        <w:rPr>
          <w:rFonts w:cs="Arial"/>
        </w:rPr>
        <w:t xml:space="preserve"> el tema “Vida en la Fe” con la participación de 208 estudiantes del Centro Educativo Didascario Santa María de Altagracia y Politécnico Hermanas Mirabal y Víctor Manuel en la Casa San Pablo, Santo Domingo.</w:t>
      </w:r>
    </w:p>
    <w:p w:rsidR="006E0051" w:rsidRPr="00B35EEF" w:rsidRDefault="006E0051" w:rsidP="00E169D0">
      <w:pPr>
        <w:pStyle w:val="Prrafodelista"/>
        <w:spacing w:before="0" w:after="0" w:line="240" w:lineRule="auto"/>
        <w:ind w:left="360"/>
        <w:rPr>
          <w:rFonts w:cs="Arial"/>
        </w:rPr>
      </w:pPr>
    </w:p>
    <w:p w:rsidR="006E0051" w:rsidRPr="00B35EEF" w:rsidRDefault="006E0051" w:rsidP="003F4340">
      <w:pPr>
        <w:pStyle w:val="Encabezado"/>
        <w:numPr>
          <w:ilvl w:val="0"/>
          <w:numId w:val="32"/>
        </w:numPr>
        <w:tabs>
          <w:tab w:val="clear" w:pos="4419"/>
          <w:tab w:val="clear" w:pos="8838"/>
          <w:tab w:val="center" w:pos="4252"/>
          <w:tab w:val="right" w:pos="8504"/>
        </w:tabs>
        <w:spacing w:before="0"/>
        <w:rPr>
          <w:rFonts w:cs="Arial"/>
        </w:rPr>
      </w:pPr>
      <w:r w:rsidRPr="00B35EEF">
        <w:rPr>
          <w:rFonts w:cs="Arial"/>
        </w:rPr>
        <w:t xml:space="preserve">Con el objetivo de dotar a los participantes de las herramientas necesarias para que orienten a sus grupos de trabajo y den ejemplos de convivencia armónica basada en el respeto, se impartió taller sobre el “Valor Respeto y </w:t>
      </w:r>
      <w:r w:rsidR="00781E5A" w:rsidRPr="00B35EEF">
        <w:rPr>
          <w:rFonts w:cs="Arial"/>
        </w:rPr>
        <w:t>Armonía Familiar</w:t>
      </w:r>
      <w:r w:rsidRPr="00B35EEF">
        <w:rPr>
          <w:rFonts w:cs="Arial"/>
        </w:rPr>
        <w:t>” con la participación de 590 Supervisores de Enlaces, de Campo y Gestores pertenecientes a las comunidades de El Seibó, Santiago, Moca, Bonao, La Romana, San Pedro de Macorís, Hato Mayor, Puerto Plata, Neiba, Barahona, y La Vega.</w:t>
      </w:r>
    </w:p>
    <w:p w:rsidR="006E0051" w:rsidRPr="00B35EEF" w:rsidRDefault="006E0051" w:rsidP="00E169D0">
      <w:pPr>
        <w:spacing w:before="0" w:after="0" w:line="240" w:lineRule="auto"/>
        <w:rPr>
          <w:rFonts w:cs="Arial"/>
        </w:rPr>
      </w:pPr>
    </w:p>
    <w:p w:rsidR="006E0051" w:rsidRPr="00B35EEF" w:rsidRDefault="006E0051" w:rsidP="00E169D0">
      <w:pPr>
        <w:pStyle w:val="Ttulo2"/>
      </w:pPr>
      <w:bookmarkStart w:id="35" w:name="_Toc479352303"/>
      <w:r w:rsidRPr="00B35EEF">
        <w:lastRenderedPageBreak/>
        <w:t>Proyecto Vuelvo a Empezar</w:t>
      </w:r>
      <w:bookmarkEnd w:id="35"/>
    </w:p>
    <w:p w:rsidR="006E0051" w:rsidRPr="00B35EEF" w:rsidRDefault="006E0051" w:rsidP="00E169D0">
      <w:pPr>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la finalidad de que los jóvenes aprendan nuevos oficios ocupacionales, se ofrecieron cursos de: Programas de oficina, Curso de reciclaje en flejes y Curso de Barbería con la participación de 173 jóvenes internos en Manoguayabo.</w:t>
      </w:r>
    </w:p>
    <w:p w:rsidR="006E0051" w:rsidRPr="00B35EEF" w:rsidRDefault="006E0051" w:rsidP="00E169D0">
      <w:pPr>
        <w:spacing w:before="0" w:after="0" w:line="240" w:lineRule="auto"/>
        <w:ind w:left="360"/>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 xml:space="preserve">Con el objetivo de concientizar a los jóvenes sobre las </w:t>
      </w:r>
      <w:r w:rsidR="00B13769" w:rsidRPr="00B35EEF">
        <w:rPr>
          <w:rFonts w:cs="Arial"/>
        </w:rPr>
        <w:t xml:space="preserve">Infecciones de Transmisión Sexual y sus </w:t>
      </w:r>
      <w:r w:rsidRPr="00B35EEF">
        <w:rPr>
          <w:rFonts w:cs="Arial"/>
        </w:rPr>
        <w:t>métodos de prevención, se impartió taller sobre prevención de ETS</w:t>
      </w:r>
      <w:r w:rsidR="00B13769" w:rsidRPr="00B35EEF">
        <w:rPr>
          <w:rFonts w:cs="Arial"/>
        </w:rPr>
        <w:t>-VIH-SIDA</w:t>
      </w:r>
      <w:r w:rsidRPr="00B35EEF">
        <w:rPr>
          <w:rFonts w:cs="Arial"/>
        </w:rPr>
        <w:t xml:space="preserve"> a 73 jóvenes internos en Manoguayabo.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el propósito de fortalecer la vida espiritual de los jóvenes internos, se sostuvo encuentro espiritual con la participación de 27 Jóvenes en conflicto con la ley de Ciudad del niño Manoguayabo.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miras a prevenir a jóvenes estudiantes en situación de vulnerabilidad para que no caigan en el sistema de NNA en conflicto con la ley penal, se impartió taller sobre ley 136-03, a 635 jóvenes del Liceo Gregorio Urbano Gilbert, Escuela Corazón de Jesús y Liceo María Teresa Quidiello.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 xml:space="preserve">Con la finalidad de fortalecer el núcleo familiar de los jóvenes en conflicto, se realizó intervención psiquiátrica a cargo </w:t>
      </w:r>
      <w:r w:rsidR="00781E5A" w:rsidRPr="00B35EEF">
        <w:rPr>
          <w:rFonts w:cs="Arial"/>
        </w:rPr>
        <w:t>del Dr</w:t>
      </w:r>
      <w:r w:rsidRPr="00B35EEF">
        <w:rPr>
          <w:rFonts w:cs="Arial"/>
        </w:rPr>
        <w:t>. José Miguel Gómez con la participación de 65 jóvenes en conflicto con la ley internos en Ciudad del Niño.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el objetivo de orienta</w:t>
      </w:r>
      <w:r w:rsidR="00450F02" w:rsidRPr="00B35EEF">
        <w:rPr>
          <w:rFonts w:cs="Arial"/>
        </w:rPr>
        <w:t>r</w:t>
      </w:r>
      <w:r w:rsidRPr="00B35EEF">
        <w:rPr>
          <w:rFonts w:cs="Arial"/>
        </w:rPr>
        <w:t xml:space="preserve"> sobre una buena salud sexual</w:t>
      </w:r>
      <w:r w:rsidR="00450F02" w:rsidRPr="00B35EEF">
        <w:rPr>
          <w:rFonts w:cs="Arial"/>
        </w:rPr>
        <w:t>-</w:t>
      </w:r>
      <w:r w:rsidRPr="00B35EEF">
        <w:rPr>
          <w:rFonts w:cs="Arial"/>
        </w:rPr>
        <w:t>reproductiva y prevenir factores de riesgos, se impartió</w:t>
      </w:r>
      <w:r w:rsidR="00450F02" w:rsidRPr="00B35EEF">
        <w:rPr>
          <w:rFonts w:cs="Arial"/>
        </w:rPr>
        <w:t xml:space="preserve"> a 87 niñas internas en el Instituto Preparatorio de Niñas privadas de libertad del Instituto de Villa Consuelo y Cristo Rey</w:t>
      </w:r>
      <w:r w:rsidRPr="00B35EEF">
        <w:rPr>
          <w:rFonts w:cs="Arial"/>
        </w:rPr>
        <w:t xml:space="preserve"> </w:t>
      </w:r>
      <w:r w:rsidR="00450F02" w:rsidRPr="00B35EEF">
        <w:rPr>
          <w:rFonts w:cs="Arial"/>
        </w:rPr>
        <w:t xml:space="preserve">el </w:t>
      </w:r>
      <w:r w:rsidRPr="00B35EEF">
        <w:rPr>
          <w:rFonts w:cs="Arial"/>
        </w:rPr>
        <w:t>talle</w:t>
      </w:r>
      <w:r w:rsidR="00450F02" w:rsidRPr="00B35EEF">
        <w:rPr>
          <w:rFonts w:cs="Arial"/>
        </w:rPr>
        <w:t>r:</w:t>
      </w:r>
      <w:r w:rsidRPr="00B35EEF">
        <w:rPr>
          <w:rFonts w:cs="Arial"/>
        </w:rPr>
        <w:t xml:space="preserve"> “Salud Sexual y Reproductiva”.</w:t>
      </w:r>
    </w:p>
    <w:p w:rsidR="006E0051" w:rsidRPr="00B35EEF" w:rsidRDefault="006E0051" w:rsidP="00E169D0">
      <w:pPr>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miras a ayudar a mejorar la autoestima de los jóvenes y promover el cambio de comportamiento, se realizaron consultas psicológicas individuales a 10 jóvenes en conflicto con la ley internos en Ciudad del Niño.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el propósito de concientizar a los jóvenes sobre el poder y buen uso de las palabras, se impartió taller sobre el poder de las palabras a 45 Jóvenes en conflicto con la ley internos en Ciudad del niño, Manoguayabo.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el objetivo de prevenir a jóvenes que tienen conductas vulnerables, para que no caigan en conflicto con la ley penal, se llevó a cabo charla con el tema “Somos Preventivos” con la participación de 88 estudiantes jóvenes del liceo Gregorio Urbano Gilbert.</w:t>
      </w:r>
    </w:p>
    <w:p w:rsidR="006E0051" w:rsidRPr="00B35EEF" w:rsidRDefault="006E0051" w:rsidP="00E169D0">
      <w:pPr>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 xml:space="preserve">Con la intención de promover los valores a través </w:t>
      </w:r>
      <w:r w:rsidR="00781E5A" w:rsidRPr="00B35EEF">
        <w:rPr>
          <w:rFonts w:cs="Arial"/>
        </w:rPr>
        <w:t>de Charla</w:t>
      </w:r>
      <w:r w:rsidRPr="00B35EEF">
        <w:rPr>
          <w:rFonts w:cs="Arial"/>
        </w:rPr>
        <w:t>, lectura de cuentos y la pintura, se realizó concurso pinto mis valores con la participación de 158 jóvenes de la comunidad de Manoguayabo.</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miras a establecer un acuerdo y compromiso en cambio de comportamiento en los alumnos y familiares, se sostuvo un encuentro con la participación de 29 Padres de niños estudiantes del Liceo Gregorio Urbano Gilbert.</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22"/>
        </w:numPr>
        <w:spacing w:before="0" w:after="0" w:line="240" w:lineRule="auto"/>
        <w:rPr>
          <w:rFonts w:cs="Arial"/>
        </w:rPr>
      </w:pPr>
      <w:r w:rsidRPr="00B35EEF">
        <w:rPr>
          <w:rFonts w:cs="Arial"/>
        </w:rPr>
        <w:t>Con el propósito de promover en los jóvenes la cultura de paz y la resolución pacífica de conflictos, se impartió taller sobre “Resolución Pacífica de Conflictos” a cargo del Sr. Gregorio Marte con la participación de 60 Jóvenes en conflicto con la ley de Cermenor.</w:t>
      </w:r>
    </w:p>
    <w:p w:rsidR="00E169D0" w:rsidRPr="00B35EEF" w:rsidRDefault="00E169D0" w:rsidP="00E169D0">
      <w:pPr>
        <w:spacing w:before="0" w:after="0" w:line="240" w:lineRule="auto"/>
        <w:ind w:left="360"/>
        <w:rPr>
          <w:rFonts w:cs="Arial"/>
        </w:rPr>
      </w:pPr>
    </w:p>
    <w:p w:rsidR="006E0051" w:rsidRPr="00B35EEF" w:rsidRDefault="006E0051" w:rsidP="00E169D0">
      <w:pPr>
        <w:pStyle w:val="Ttulo2"/>
        <w:rPr>
          <w:rStyle w:val="ListLabel1"/>
          <w:b/>
        </w:rPr>
      </w:pPr>
      <w:bookmarkStart w:id="36" w:name="_Toc479352304"/>
      <w:r w:rsidRPr="00B35EEF">
        <w:rPr>
          <w:rStyle w:val="ListLabel1"/>
          <w:b/>
        </w:rPr>
        <w:t>Direcc</w:t>
      </w:r>
      <w:r w:rsidRPr="00B35EEF">
        <w:rPr>
          <w:rStyle w:val="ListLabel1"/>
          <w:b/>
          <w:i/>
        </w:rPr>
        <w:t>i</w:t>
      </w:r>
      <w:r w:rsidRPr="00B35EEF">
        <w:rPr>
          <w:rStyle w:val="ListLabel1"/>
          <w:b/>
        </w:rPr>
        <w:t>ones Regionales</w:t>
      </w:r>
      <w:bookmarkEnd w:id="36"/>
    </w:p>
    <w:p w:rsidR="006E0051" w:rsidRPr="00B35EEF" w:rsidRDefault="006E0051" w:rsidP="00E169D0">
      <w:pPr>
        <w:pStyle w:val="Ttulo3"/>
        <w:rPr>
          <w:rStyle w:val="ListLabel1"/>
          <w:b/>
        </w:rPr>
      </w:pPr>
      <w:bookmarkStart w:id="37" w:name="_Toc479352305"/>
      <w:r w:rsidRPr="00B35EEF">
        <w:rPr>
          <w:rStyle w:val="ListLabel1"/>
          <w:b/>
        </w:rPr>
        <w:t>Dirección Regional Noroeste</w:t>
      </w:r>
      <w:bookmarkEnd w:id="37"/>
    </w:p>
    <w:p w:rsidR="00E169D0" w:rsidRPr="00B35EEF" w:rsidRDefault="00E169D0" w:rsidP="00E169D0">
      <w:pPr>
        <w:pStyle w:val="Prrafodelista"/>
        <w:spacing w:before="0" w:after="0" w:line="240" w:lineRule="auto"/>
        <w:ind w:left="360"/>
        <w:rPr>
          <w:rFonts w:cs="Arial"/>
        </w:rPr>
      </w:pPr>
    </w:p>
    <w:p w:rsidR="006E0051" w:rsidRPr="00B35EEF" w:rsidRDefault="006E0051" w:rsidP="003F4340">
      <w:pPr>
        <w:pStyle w:val="Prrafodelista"/>
        <w:numPr>
          <w:ilvl w:val="0"/>
          <w:numId w:val="8"/>
        </w:numPr>
        <w:spacing w:before="0" w:after="0" w:line="240" w:lineRule="auto"/>
        <w:rPr>
          <w:rFonts w:cs="Arial"/>
        </w:rPr>
      </w:pPr>
      <w:r w:rsidRPr="00B35EEF">
        <w:rPr>
          <w:rFonts w:cs="Arial"/>
        </w:rPr>
        <w:t>Con la finalidad de que los nuevos miembros pertenecientes a hogares participantes, puedan cumplir con las corresponsabilidades de salud, tal como está establecido, se identificaron 26 nuevas embarazadas en hogares beneficiarios del Prosoli, pertenecientes a la</w:t>
      </w:r>
      <w:r w:rsidR="003C5F57" w:rsidRPr="00B35EEF">
        <w:rPr>
          <w:rFonts w:cs="Arial"/>
        </w:rPr>
        <w:t xml:space="preserve"> </w:t>
      </w:r>
      <w:r w:rsidRPr="00B35EEF">
        <w:rPr>
          <w:rFonts w:cs="Arial"/>
        </w:rPr>
        <w:t xml:space="preserve">regional </w:t>
      </w:r>
      <w:r w:rsidR="008E5F0C" w:rsidRPr="00B35EEF">
        <w:rPr>
          <w:rFonts w:cs="Arial"/>
        </w:rPr>
        <w:t>N</w:t>
      </w:r>
      <w:r w:rsidRPr="00B35EEF">
        <w:rPr>
          <w:rFonts w:cs="Arial"/>
        </w:rPr>
        <w:t xml:space="preserve">oroeste, en las provincias de Dajabón, Montecristi, Santiago Rodríguez y Valverde. </w:t>
      </w:r>
    </w:p>
    <w:p w:rsidR="006E0051" w:rsidRPr="00B35EEF" w:rsidRDefault="006E0051" w:rsidP="00E169D0">
      <w:pPr>
        <w:pStyle w:val="Encabezado"/>
        <w:spacing w:before="0"/>
        <w:rPr>
          <w:rFonts w:cs="Arial"/>
        </w:rPr>
      </w:pPr>
    </w:p>
    <w:p w:rsidR="006E0051" w:rsidRPr="00B35EEF" w:rsidRDefault="006E0051" w:rsidP="003F4340">
      <w:pPr>
        <w:numPr>
          <w:ilvl w:val="0"/>
          <w:numId w:val="8"/>
        </w:numPr>
        <w:spacing w:before="0" w:after="0" w:line="240" w:lineRule="auto"/>
        <w:rPr>
          <w:rFonts w:cs="Arial"/>
        </w:rPr>
      </w:pPr>
      <w:r w:rsidRPr="00B35EEF">
        <w:rPr>
          <w:rFonts w:cs="Arial"/>
        </w:rPr>
        <w:t>Con el propósito de capacitar a los miembros de familia sobre la Creación y Manejo de Huertos Familiares, se impartió taller práctico sobre “Siembra de Hortaliza</w:t>
      </w:r>
      <w:r w:rsidR="004E6ECC" w:rsidRPr="00B35EEF">
        <w:rPr>
          <w:rFonts w:cs="Arial"/>
        </w:rPr>
        <w:t>s</w:t>
      </w:r>
      <w:r w:rsidRPr="00B35EEF">
        <w:rPr>
          <w:rFonts w:cs="Arial"/>
        </w:rPr>
        <w:t>” a 80 miembros de familias participantes de las comunidades de Dajabón y Montecristi.</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8"/>
        </w:numPr>
        <w:spacing w:before="0" w:after="0" w:line="240" w:lineRule="auto"/>
        <w:rPr>
          <w:rFonts w:cs="Arial"/>
        </w:rPr>
      </w:pPr>
      <w:r w:rsidRPr="00B35EEF">
        <w:rPr>
          <w:rFonts w:cs="Arial"/>
        </w:rPr>
        <w:t xml:space="preserve">Con </w:t>
      </w:r>
      <w:r w:rsidR="00EE36A4" w:rsidRPr="00B35EEF">
        <w:rPr>
          <w:rFonts w:cs="Arial"/>
        </w:rPr>
        <w:t>el objetivo</w:t>
      </w:r>
      <w:r w:rsidRPr="00B35EEF">
        <w:rPr>
          <w:rFonts w:cs="Arial"/>
        </w:rPr>
        <w:t xml:space="preserve"> de capacitar a los miembros de familia en el cultivo de “Hortalizas y su aporte Nutricional”, se impartió capacitación sobre el cultivo de hortalizas a 138 familias participantes del </w:t>
      </w:r>
      <w:r w:rsidR="00781E5A" w:rsidRPr="00B35EEF">
        <w:rPr>
          <w:rFonts w:cs="Arial"/>
        </w:rPr>
        <w:t>programa pertenecientes</w:t>
      </w:r>
      <w:r w:rsidRPr="00B35EEF">
        <w:rPr>
          <w:rFonts w:cs="Arial"/>
        </w:rPr>
        <w:t xml:space="preserve"> a las comunidades de Dajabón y Santiago Rodriguez.</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8"/>
        </w:numPr>
        <w:spacing w:before="0" w:after="0" w:line="240" w:lineRule="auto"/>
        <w:rPr>
          <w:rFonts w:cs="Arial"/>
        </w:rPr>
      </w:pPr>
      <w:r w:rsidRPr="00B35EEF">
        <w:rPr>
          <w:rFonts w:cs="Arial"/>
        </w:rPr>
        <w:t>Con miras a incentivar a la producción agrícola a través de Huertos en las familias participantes del programa, se impartió capacitación sobre “Cultivo de Leguminosas y Orégano” con la participación de 172 familias participantes de la comunidad de Santiago Rodriguez, Dajabón y Montecristi.</w:t>
      </w:r>
    </w:p>
    <w:p w:rsidR="006E0051" w:rsidRPr="00B35EEF" w:rsidRDefault="006E0051" w:rsidP="00E169D0">
      <w:pPr>
        <w:pStyle w:val="Prrafodelista"/>
        <w:spacing w:before="0" w:after="0" w:line="240" w:lineRule="auto"/>
        <w:ind w:left="0"/>
        <w:rPr>
          <w:rFonts w:cs="Arial"/>
        </w:rPr>
      </w:pPr>
    </w:p>
    <w:p w:rsidR="006E0051" w:rsidRPr="00B35EEF" w:rsidRDefault="006E0051" w:rsidP="003F4340">
      <w:pPr>
        <w:pStyle w:val="Prrafodelista"/>
        <w:numPr>
          <w:ilvl w:val="0"/>
          <w:numId w:val="8"/>
        </w:numPr>
        <w:spacing w:before="0" w:after="0" w:line="240" w:lineRule="auto"/>
        <w:rPr>
          <w:rFonts w:cs="Arial"/>
        </w:rPr>
      </w:pPr>
      <w:r w:rsidRPr="00B35EEF">
        <w:rPr>
          <w:rFonts w:cs="Arial"/>
        </w:rPr>
        <w:lastRenderedPageBreak/>
        <w:t xml:space="preserve">Con el objetivo de </w:t>
      </w:r>
      <w:r w:rsidR="00EE36A4" w:rsidRPr="00B35EEF">
        <w:rPr>
          <w:rFonts w:cs="Arial"/>
        </w:rPr>
        <w:t>actualizar los registros para la verificación de corresponsabilidades,</w:t>
      </w:r>
      <w:r w:rsidRPr="00B35EEF">
        <w:rPr>
          <w:rFonts w:cs="Arial"/>
        </w:rPr>
        <w:t xml:space="preserve"> se realizó</w:t>
      </w:r>
      <w:r w:rsidR="00EE36A4" w:rsidRPr="00B35EEF">
        <w:rPr>
          <w:rFonts w:cs="Arial"/>
        </w:rPr>
        <w:t xml:space="preserve"> un</w:t>
      </w:r>
      <w:r w:rsidRPr="00B35EEF">
        <w:rPr>
          <w:rFonts w:cs="Arial"/>
        </w:rPr>
        <w:t xml:space="preserve"> levantamiento</w:t>
      </w:r>
      <w:r w:rsidR="00EE36A4" w:rsidRPr="00B35EEF">
        <w:rPr>
          <w:rFonts w:cs="Arial"/>
        </w:rPr>
        <w:t xml:space="preserve"> de información </w:t>
      </w:r>
      <w:r w:rsidRPr="00B35EEF">
        <w:rPr>
          <w:rFonts w:cs="Arial"/>
        </w:rPr>
        <w:t>de 40 nuevos miembros de hogares beneficiarios en las comunidades de Dajabón, Montecristi, Santiago Rodriguez y Valverde.</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8"/>
        </w:numPr>
        <w:spacing w:before="0" w:after="0" w:line="240" w:lineRule="auto"/>
        <w:rPr>
          <w:rFonts w:cs="Arial"/>
        </w:rPr>
      </w:pPr>
      <w:r w:rsidRPr="00B35EEF">
        <w:rPr>
          <w:rFonts w:cs="Arial"/>
        </w:rPr>
        <w:t>Con la finalidad de capacitar a los jóvenes sobre como accionar en casos de emergencias, se impartió taller de Primeros Auxilios y Gestión de Riesgos con la participación de 192 jóvenes estudiantes del Liceo Porfirio Gutiérrez (Dajabón).</w:t>
      </w:r>
    </w:p>
    <w:p w:rsidR="006E0051" w:rsidRPr="00B35EEF" w:rsidRDefault="006E0051" w:rsidP="00E169D0">
      <w:pPr>
        <w:pStyle w:val="Prrafodelista"/>
        <w:spacing w:before="0" w:after="0" w:line="240" w:lineRule="auto"/>
        <w:rPr>
          <w:rFonts w:cs="Arial"/>
        </w:rPr>
      </w:pPr>
    </w:p>
    <w:p w:rsidR="006E0051" w:rsidRPr="00B35EEF" w:rsidRDefault="006E0051" w:rsidP="003F4340">
      <w:pPr>
        <w:numPr>
          <w:ilvl w:val="0"/>
          <w:numId w:val="8"/>
        </w:numPr>
        <w:spacing w:before="0" w:after="0" w:line="240" w:lineRule="auto"/>
        <w:rPr>
          <w:rFonts w:cs="Arial"/>
        </w:rPr>
      </w:pPr>
      <w:r w:rsidRPr="00B35EEF">
        <w:rPr>
          <w:rFonts w:cs="Arial"/>
        </w:rPr>
        <w:t>Con propósito de contribuir con la mejoría del medio ambiente a través de la reforestación y promover el cuidado del mismo, se realizó jornada de reforestación con un total de 400 árboles forestales y frutales entregados a familia participantes de la comunidad de Dajabón.</w:t>
      </w:r>
    </w:p>
    <w:p w:rsidR="006E0051" w:rsidRPr="00B35EEF" w:rsidRDefault="006E0051" w:rsidP="00E169D0">
      <w:pPr>
        <w:pStyle w:val="Prrafodelista"/>
        <w:spacing w:before="0" w:after="0" w:line="240" w:lineRule="auto"/>
        <w:rPr>
          <w:rFonts w:cs="Arial"/>
        </w:rPr>
      </w:pPr>
    </w:p>
    <w:p w:rsidR="00867D35" w:rsidRDefault="006E0051" w:rsidP="003F4340">
      <w:pPr>
        <w:numPr>
          <w:ilvl w:val="0"/>
          <w:numId w:val="8"/>
        </w:numPr>
        <w:spacing w:before="0" w:after="0" w:line="240" w:lineRule="auto"/>
        <w:rPr>
          <w:rFonts w:cs="Arial"/>
        </w:rPr>
      </w:pPr>
      <w:r w:rsidRPr="00B35EEF">
        <w:rPr>
          <w:rFonts w:cs="Arial"/>
        </w:rPr>
        <w:t xml:space="preserve">Con miras a capacitar al personal de campo sobre los tópicos a trataren las Domiciliarias y Escuela de Familia del mes de abril, se impartió capacitación a 60 Supervisores provinciales, Gestores, Supervisores de </w:t>
      </w:r>
      <w:r w:rsidR="00867D35">
        <w:rPr>
          <w:rFonts w:cs="Arial"/>
        </w:rPr>
        <w:t>E</w:t>
      </w:r>
      <w:r w:rsidRPr="00B35EEF">
        <w:rPr>
          <w:rFonts w:cs="Arial"/>
        </w:rPr>
        <w:t>nlaces y de Campo</w:t>
      </w:r>
      <w:r w:rsidR="00867D35">
        <w:rPr>
          <w:rFonts w:cs="Arial"/>
        </w:rPr>
        <w:t>.</w:t>
      </w:r>
    </w:p>
    <w:p w:rsidR="00867D35" w:rsidRDefault="00867D35" w:rsidP="00867D35">
      <w:pPr>
        <w:pStyle w:val="Prrafodelista"/>
        <w:rPr>
          <w:rFonts w:cs="Arial"/>
        </w:rPr>
      </w:pPr>
    </w:p>
    <w:p w:rsidR="00867D35" w:rsidRDefault="00867D35" w:rsidP="00867D35">
      <w:pPr>
        <w:spacing w:before="0" w:after="0" w:line="240" w:lineRule="auto"/>
        <w:rPr>
          <w:rFonts w:cs="Arial"/>
        </w:rPr>
      </w:pPr>
    </w:p>
    <w:p w:rsidR="006E0051" w:rsidRPr="00B35EEF" w:rsidRDefault="006E0051" w:rsidP="00867D35">
      <w:pPr>
        <w:spacing w:before="0" w:after="0" w:line="240" w:lineRule="auto"/>
        <w:rPr>
          <w:rFonts w:cs="Arial"/>
        </w:rPr>
      </w:pPr>
      <w:r w:rsidRPr="00B35EEF">
        <w:rPr>
          <w:rFonts w:cs="Arial"/>
        </w:rPr>
        <w:t xml:space="preserve"> </w:t>
      </w:r>
    </w:p>
    <w:p w:rsidR="006E0051" w:rsidRPr="00B35EEF" w:rsidRDefault="006E0051" w:rsidP="00E169D0">
      <w:pPr>
        <w:spacing w:before="0" w:after="0" w:line="240" w:lineRule="auto"/>
        <w:rPr>
          <w:rFonts w:cs="Arial"/>
        </w:rPr>
      </w:pPr>
    </w:p>
    <w:p w:rsidR="006E0051" w:rsidRPr="00B35EEF" w:rsidRDefault="006E0051" w:rsidP="00E169D0">
      <w:pPr>
        <w:pStyle w:val="Ttulo3"/>
        <w:rPr>
          <w:rFonts w:eastAsia="Batang"/>
        </w:rPr>
      </w:pPr>
      <w:bookmarkStart w:id="38" w:name="_Toc479352306"/>
      <w:r w:rsidRPr="00B35EEF">
        <w:rPr>
          <w:rFonts w:eastAsia="Batang"/>
        </w:rPr>
        <w:t>Regional El Valle</w:t>
      </w:r>
      <w:bookmarkEnd w:id="38"/>
    </w:p>
    <w:p w:rsidR="006E0051" w:rsidRPr="00B35EEF" w:rsidRDefault="006E0051" w:rsidP="00E169D0">
      <w:pPr>
        <w:spacing w:before="0" w:after="0"/>
        <w:rPr>
          <w:rFonts w:cs="Arial"/>
        </w:rPr>
      </w:pPr>
    </w:p>
    <w:p w:rsidR="006E0051" w:rsidRPr="00B35EEF" w:rsidRDefault="006E0051" w:rsidP="003F4340">
      <w:pPr>
        <w:numPr>
          <w:ilvl w:val="0"/>
          <w:numId w:val="25"/>
        </w:numPr>
        <w:spacing w:before="0" w:after="0" w:line="240" w:lineRule="auto"/>
        <w:rPr>
          <w:color w:val="000000"/>
        </w:rPr>
      </w:pPr>
      <w:r w:rsidRPr="00B35EEF">
        <w:rPr>
          <w:rFonts w:cs="Arial"/>
        </w:rPr>
        <w:t xml:space="preserve">Con el propósito de </w:t>
      </w:r>
      <w:r w:rsidRPr="00B35EEF">
        <w:rPr>
          <w:color w:val="000000"/>
        </w:rPr>
        <w:t xml:space="preserve">crear conciencia sobre Prevención y Erradicación de la Violencia en los Hogares, fueron orientados 8,366 Jefe/as de hogares participantes de las comunidades de Azua, San Juan y Elías Piña. </w:t>
      </w:r>
    </w:p>
    <w:p w:rsidR="006E0051" w:rsidRPr="00B35EEF" w:rsidRDefault="006E0051" w:rsidP="00E169D0">
      <w:pPr>
        <w:spacing w:before="0" w:after="0"/>
        <w:rPr>
          <w:color w:val="000000"/>
          <w:sz w:val="20"/>
        </w:rPr>
      </w:pPr>
    </w:p>
    <w:p w:rsidR="006E0051" w:rsidRPr="00B35EEF" w:rsidRDefault="006E0051" w:rsidP="003F4340">
      <w:pPr>
        <w:numPr>
          <w:ilvl w:val="0"/>
          <w:numId w:val="24"/>
        </w:numPr>
        <w:spacing w:before="0" w:after="0" w:line="240" w:lineRule="auto"/>
      </w:pPr>
      <w:r w:rsidRPr="00B35EEF">
        <w:t xml:space="preserve">Con la finalidad de capacitar a las familias participantes sobre la producción agrícola, se impartió taller en el cultivo de musáceas a 39 familias participantes de la comunidad de San Juan de la Maguana, Provincia San Juan. </w:t>
      </w:r>
    </w:p>
    <w:p w:rsidR="006E0051" w:rsidRPr="00B35EEF" w:rsidRDefault="006E0051" w:rsidP="00E169D0">
      <w:pPr>
        <w:pStyle w:val="Prrafodelista"/>
        <w:spacing w:before="0" w:after="0" w:line="240" w:lineRule="auto"/>
        <w:ind w:left="360"/>
      </w:pPr>
    </w:p>
    <w:p w:rsidR="006E0051" w:rsidRPr="00B35EEF" w:rsidRDefault="006E0051" w:rsidP="003F4340">
      <w:pPr>
        <w:pStyle w:val="Prrafodelista"/>
        <w:numPr>
          <w:ilvl w:val="0"/>
          <w:numId w:val="23"/>
        </w:numPr>
        <w:spacing w:before="0" w:after="0" w:line="240" w:lineRule="auto"/>
      </w:pPr>
      <w:r w:rsidRPr="00B35EEF">
        <w:t>Con el propósito de capacitar a las familias participantes sobre la Siembra de Árboles Frutales y Siembra de Leguminosas, se impartió capacitación a 162 familias pertenecientes a la comunidad de Pedro Santana, (provincia Elías Piña) y San Juan de la Maguana (provincia San Juan).</w:t>
      </w:r>
    </w:p>
    <w:p w:rsidR="006E0051" w:rsidRPr="00B35EEF" w:rsidRDefault="006E0051" w:rsidP="006E0051">
      <w:pPr>
        <w:pStyle w:val="Prrafodelista"/>
        <w:ind w:left="360"/>
      </w:pPr>
    </w:p>
    <w:p w:rsidR="006E0051" w:rsidRPr="00B35EEF" w:rsidRDefault="006E0051" w:rsidP="003F4340">
      <w:pPr>
        <w:pStyle w:val="Prrafodelista"/>
        <w:numPr>
          <w:ilvl w:val="0"/>
          <w:numId w:val="23"/>
        </w:numPr>
        <w:spacing w:after="0" w:line="240" w:lineRule="auto"/>
      </w:pPr>
      <w:r w:rsidRPr="00B35EEF">
        <w:t>Con el objetivo de proporcionar las técnicas y conocimientos del cultivo de Hortaliza</w:t>
      </w:r>
      <w:r w:rsidR="00941B4C" w:rsidRPr="00B35EEF">
        <w:t>s</w:t>
      </w:r>
      <w:r w:rsidRPr="00B35EEF">
        <w:t xml:space="preserve"> para el Auto-consumo y generación de ingresos a las familias participantes, se impartió </w:t>
      </w:r>
      <w:r w:rsidRPr="00B35EEF">
        <w:lastRenderedPageBreak/>
        <w:t>taller de agricultura familiar a 220 participantes de las comunidades de San Juan de la Maguana (provincia San Juan),</w:t>
      </w:r>
      <w:r w:rsidRPr="00B35EEF">
        <w:rPr>
          <w:rFonts w:cs="Arial"/>
        </w:rPr>
        <w:t xml:space="preserve"> Municipio Peralta (Azua).</w:t>
      </w:r>
    </w:p>
    <w:p w:rsidR="006E0051" w:rsidRPr="00B35EEF" w:rsidRDefault="006E0051" w:rsidP="006E0051">
      <w:pPr>
        <w:pStyle w:val="Prrafodelista"/>
        <w:spacing w:after="0"/>
        <w:ind w:left="360"/>
      </w:pPr>
    </w:p>
    <w:p w:rsidR="006E0051" w:rsidRPr="00B35EEF" w:rsidRDefault="006E0051" w:rsidP="003F4340">
      <w:pPr>
        <w:pStyle w:val="Prrafodelista"/>
        <w:numPr>
          <w:ilvl w:val="0"/>
          <w:numId w:val="23"/>
        </w:numPr>
        <w:spacing w:after="0" w:line="240" w:lineRule="auto"/>
      </w:pPr>
      <w:r w:rsidRPr="00B35EEF">
        <w:t xml:space="preserve">Con la misión de proporcionar las técnicas y conocimientos para manejo de Primeros Auxilios, fueron impartidos 6 talleres en la comunidad de </w:t>
      </w:r>
      <w:r w:rsidRPr="00B35EEF">
        <w:rPr>
          <w:rFonts w:cs="Arial"/>
        </w:rPr>
        <w:t xml:space="preserve">San Juan de la Maguana (provincia San Juan), </w:t>
      </w:r>
      <w:r w:rsidRPr="00B35EEF">
        <w:t>a 347 Jefes de hogares y miembros participantes en el Foro de Cambio Climático y Gestión de Riesgo.</w:t>
      </w:r>
    </w:p>
    <w:p w:rsidR="006E0051" w:rsidRPr="00B35EEF" w:rsidRDefault="006E0051" w:rsidP="006E0051">
      <w:pPr>
        <w:pStyle w:val="Prrafodelista"/>
      </w:pPr>
    </w:p>
    <w:p w:rsidR="006E0051" w:rsidRPr="00B35EEF" w:rsidRDefault="006E0051" w:rsidP="003F4340">
      <w:pPr>
        <w:pStyle w:val="Prrafodelista"/>
        <w:numPr>
          <w:ilvl w:val="0"/>
          <w:numId w:val="23"/>
        </w:numPr>
        <w:spacing w:after="0" w:line="240" w:lineRule="auto"/>
      </w:pPr>
      <w:r w:rsidRPr="00B35EEF">
        <w:t xml:space="preserve">Con el propósito de </w:t>
      </w:r>
      <w:r w:rsidRPr="00B35EEF">
        <w:rPr>
          <w:rFonts w:cs="Arial"/>
          <w:bCs/>
        </w:rPr>
        <w:t>proporcionar las técnicas y conocimientos para manejo de Primeros Auxilios, fue impartido taller</w:t>
      </w:r>
      <w:r w:rsidRPr="00B35EEF">
        <w:rPr>
          <w:rFonts w:cs="Arial"/>
        </w:rPr>
        <w:t xml:space="preserve"> de Prevención de riesgos a 22 </w:t>
      </w:r>
      <w:r w:rsidR="00781E5A" w:rsidRPr="00B35EEF">
        <w:rPr>
          <w:rFonts w:cs="Arial"/>
        </w:rPr>
        <w:t>familias participantes</w:t>
      </w:r>
      <w:r w:rsidRPr="00B35EEF">
        <w:rPr>
          <w:rFonts w:cs="Arial"/>
        </w:rPr>
        <w:t xml:space="preserve"> del municipio de las Yayas de Azua.</w:t>
      </w:r>
    </w:p>
    <w:p w:rsidR="006E0051" w:rsidRPr="00B35EEF" w:rsidRDefault="006E0051" w:rsidP="006E0051">
      <w:pPr>
        <w:pStyle w:val="Prrafodelista"/>
        <w:spacing w:line="240" w:lineRule="auto"/>
      </w:pPr>
    </w:p>
    <w:p w:rsidR="006E0051" w:rsidRPr="00B35EEF" w:rsidRDefault="006E0051" w:rsidP="003F4340">
      <w:pPr>
        <w:pStyle w:val="Prrafodelista"/>
        <w:numPr>
          <w:ilvl w:val="0"/>
          <w:numId w:val="23"/>
        </w:numPr>
        <w:spacing w:after="0" w:line="240" w:lineRule="auto"/>
      </w:pPr>
      <w:r w:rsidRPr="00B35EEF">
        <w:t>Con la finalidad de reportar y dar seguimientos a las problemáticas o cambios presentados en los hogares participantes, se realizaron levantamientos de 222 eventualidades y solicitudes en los ATB de las provincias de: Azua, san Juan y Elías Piña.</w:t>
      </w:r>
    </w:p>
    <w:p w:rsidR="006E0051" w:rsidRPr="00B35EEF" w:rsidRDefault="006E0051" w:rsidP="006E0051">
      <w:pPr>
        <w:pStyle w:val="Prrafodelista"/>
      </w:pPr>
    </w:p>
    <w:p w:rsidR="006E0051" w:rsidRPr="00B35EEF" w:rsidRDefault="006E0051" w:rsidP="003F4340">
      <w:pPr>
        <w:pStyle w:val="Prrafodelista"/>
        <w:numPr>
          <w:ilvl w:val="0"/>
          <w:numId w:val="23"/>
        </w:numPr>
        <w:spacing w:after="0" w:line="240" w:lineRule="auto"/>
      </w:pPr>
      <w:r w:rsidRPr="00B35EEF">
        <w:t>Con la finalidad de orientar a las familias sobre: “Violencia de Género sus Efecto en el Hogar y la Sociedad”, fueron capacitadas 137 familias participantes, pertenecientes a los Barros, Carrizal, Padre las Casas y Las Yayas de Viajama (Azua).</w:t>
      </w:r>
    </w:p>
    <w:p w:rsidR="006E0051" w:rsidRPr="00B35EEF" w:rsidRDefault="006E0051" w:rsidP="006E0051">
      <w:pPr>
        <w:pStyle w:val="Prrafodelista"/>
      </w:pPr>
    </w:p>
    <w:p w:rsidR="006E0051" w:rsidRPr="00B35EEF" w:rsidRDefault="006E0051" w:rsidP="003F4340">
      <w:pPr>
        <w:pStyle w:val="Prrafodelista"/>
        <w:numPr>
          <w:ilvl w:val="0"/>
          <w:numId w:val="23"/>
        </w:numPr>
        <w:spacing w:after="0" w:line="240" w:lineRule="auto"/>
      </w:pPr>
      <w:r w:rsidRPr="00B35EEF">
        <w:t>Con el propósito de medir las corresponsabilidades en salud a miembros menores de 0-2 años, embarazadas y puérperas correspondientes a los meses enero/febrero, fueron impresas y entregadas 848 fichas de miembros participantes; para medirles las corresponsabilidades en salud correspondientes a estos meses.</w:t>
      </w:r>
    </w:p>
    <w:p w:rsidR="006E0051" w:rsidRPr="00B35EEF" w:rsidRDefault="006E0051" w:rsidP="006E0051">
      <w:pPr>
        <w:pStyle w:val="Prrafodelista"/>
      </w:pPr>
    </w:p>
    <w:p w:rsidR="006E0051" w:rsidRPr="00B35EEF" w:rsidRDefault="006E0051" w:rsidP="00E169D0">
      <w:pPr>
        <w:pStyle w:val="Ttulo3"/>
      </w:pPr>
      <w:bookmarkStart w:id="39" w:name="_Toc479352307"/>
      <w:r w:rsidRPr="00B35EEF">
        <w:t>Regional Norcentral</w:t>
      </w:r>
      <w:bookmarkEnd w:id="39"/>
    </w:p>
    <w:p w:rsidR="006E0051" w:rsidRPr="00B35EEF" w:rsidRDefault="006E0051" w:rsidP="00E169D0">
      <w:pPr>
        <w:pStyle w:val="Prrafodelista"/>
        <w:spacing w:before="0" w:line="240" w:lineRule="auto"/>
        <w:ind w:left="360"/>
        <w:rPr>
          <w:rFonts w:cs="Arial"/>
        </w:rPr>
      </w:pPr>
    </w:p>
    <w:p w:rsidR="006E0051" w:rsidRPr="00B35EEF" w:rsidRDefault="006E0051" w:rsidP="003F4340">
      <w:pPr>
        <w:pStyle w:val="Prrafodelista"/>
        <w:numPr>
          <w:ilvl w:val="0"/>
          <w:numId w:val="26"/>
        </w:numPr>
        <w:spacing w:after="0" w:line="240" w:lineRule="auto"/>
        <w:rPr>
          <w:rFonts w:cs="Arial"/>
        </w:rPr>
      </w:pPr>
      <w:r w:rsidRPr="00B35EEF">
        <w:rPr>
          <w:rFonts w:cs="Arial"/>
        </w:rPr>
        <w:t>Con el propósito de capacitar los Supervisores de Enlaces sobre los temas a impartir en las visitas domiciliarias, se impartió capacitación en el tema “Entendiendo el Progreso de la Familia en un Árbol que Crece” a 300 Supervisores de enlaces, supervisores de campo y enlaces de la regional Norcentral.</w:t>
      </w:r>
    </w:p>
    <w:p w:rsidR="006E0051" w:rsidRPr="00B35EEF" w:rsidRDefault="006E0051" w:rsidP="006E0051">
      <w:pPr>
        <w:pStyle w:val="Prrafodelista"/>
        <w:spacing w:line="240" w:lineRule="auto"/>
        <w:ind w:left="0"/>
        <w:rPr>
          <w:rFonts w:cs="Arial"/>
        </w:rPr>
      </w:pPr>
    </w:p>
    <w:p w:rsidR="006E0051" w:rsidRPr="00B35EEF" w:rsidRDefault="006E0051" w:rsidP="003F4340">
      <w:pPr>
        <w:pStyle w:val="Prrafodelista"/>
        <w:numPr>
          <w:ilvl w:val="0"/>
          <w:numId w:val="26"/>
        </w:numPr>
        <w:spacing w:line="240" w:lineRule="auto"/>
        <w:rPr>
          <w:rFonts w:cs="Arial"/>
        </w:rPr>
      </w:pPr>
      <w:r w:rsidRPr="00B35EEF">
        <w:rPr>
          <w:rFonts w:cs="Arial"/>
        </w:rPr>
        <w:t>Con la finalidad de que los jóvenes participan en actividades medio ambientales y agroindustriales, se realizó la limpieza de costa, jornada de reforestación y visitas a instituciones agroalimentaria.</w:t>
      </w:r>
    </w:p>
    <w:p w:rsidR="006E0051" w:rsidRPr="00B35EEF" w:rsidRDefault="006E0051" w:rsidP="006E0051">
      <w:pPr>
        <w:pStyle w:val="Prrafodelista"/>
        <w:spacing w:line="240" w:lineRule="auto"/>
        <w:ind w:left="360"/>
        <w:rPr>
          <w:rFonts w:cs="Arial"/>
        </w:rPr>
      </w:pPr>
    </w:p>
    <w:p w:rsidR="006E0051" w:rsidRPr="00B35EEF" w:rsidRDefault="006E0051" w:rsidP="003F4340">
      <w:pPr>
        <w:pStyle w:val="Prrafodelista"/>
        <w:numPr>
          <w:ilvl w:val="0"/>
          <w:numId w:val="26"/>
        </w:numPr>
        <w:spacing w:line="240" w:lineRule="auto"/>
        <w:rPr>
          <w:rFonts w:cs="Arial"/>
        </w:rPr>
      </w:pPr>
      <w:r w:rsidRPr="00B35EEF">
        <w:rPr>
          <w:rFonts w:cs="Arial"/>
        </w:rPr>
        <w:lastRenderedPageBreak/>
        <w:t xml:space="preserve">Con el propósito de concientizar a </w:t>
      </w:r>
      <w:r w:rsidR="00AA136C" w:rsidRPr="00B35EEF">
        <w:rPr>
          <w:rFonts w:cs="Arial"/>
        </w:rPr>
        <w:t>las</w:t>
      </w:r>
      <w:r w:rsidRPr="00B35EEF">
        <w:rPr>
          <w:rFonts w:cs="Arial"/>
        </w:rPr>
        <w:t xml:space="preserve"> embarazadas</w:t>
      </w:r>
      <w:r w:rsidR="00AA136C" w:rsidRPr="00B35EEF">
        <w:rPr>
          <w:rFonts w:cs="Arial"/>
        </w:rPr>
        <w:t xml:space="preserve"> miembras del programa</w:t>
      </w:r>
      <w:r w:rsidRPr="00B35EEF">
        <w:rPr>
          <w:rFonts w:cs="Arial"/>
        </w:rPr>
        <w:t xml:space="preserve"> en temas de orientación sexual y reproductiva, fueron orientadas 20 embarazadas de la comunidad de Cien Fuegos (Santiago).</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26"/>
        </w:numPr>
        <w:spacing w:line="240" w:lineRule="auto"/>
        <w:rPr>
          <w:rFonts w:cs="Arial"/>
        </w:rPr>
      </w:pPr>
      <w:r w:rsidRPr="00B35EEF">
        <w:rPr>
          <w:rFonts w:cs="Arial"/>
        </w:rPr>
        <w:t>Con el objetivo de orientar a los jóvenes en Gestión de Riesgo y Primeros Auxilios,  se impartió c</w:t>
      </w:r>
      <w:r w:rsidRPr="00B35EEF">
        <w:rPr>
          <w:color w:val="000000"/>
        </w:rPr>
        <w:t>harla sobre estos tópicos a 140 jóvenes pertenecientes a la comunidad de Moca</w:t>
      </w:r>
    </w:p>
    <w:p w:rsidR="006E0051" w:rsidRPr="00B35EEF" w:rsidRDefault="006E0051" w:rsidP="006E0051">
      <w:pPr>
        <w:pStyle w:val="Prrafodelista"/>
        <w:rPr>
          <w:color w:val="000000"/>
        </w:rPr>
      </w:pPr>
    </w:p>
    <w:p w:rsidR="006E0051" w:rsidRPr="00B35EEF" w:rsidRDefault="006E0051" w:rsidP="003F4340">
      <w:pPr>
        <w:pStyle w:val="Prrafodelista"/>
        <w:numPr>
          <w:ilvl w:val="0"/>
          <w:numId w:val="26"/>
        </w:numPr>
      </w:pPr>
      <w:r w:rsidRPr="00B35EEF">
        <w:rPr>
          <w:color w:val="000000"/>
        </w:rPr>
        <w:t xml:space="preserve">Con la finalidad de promover la importancia de </w:t>
      </w:r>
      <w:r w:rsidRPr="00B35EEF">
        <w:rPr>
          <w:rFonts w:cs="Arial"/>
        </w:rPr>
        <w:t xml:space="preserve">ofrecer un servicio de calidad a los ciudadanos, fueron verificadas 127 familias participantes con </w:t>
      </w:r>
      <w:r w:rsidRPr="00B35EEF">
        <w:t xml:space="preserve">niños y niñas de 6 a 59 meses y mujeres </w:t>
      </w:r>
      <w:r w:rsidR="00781E5A" w:rsidRPr="00B35EEF">
        <w:t>embarazadas por</w:t>
      </w:r>
      <w:r w:rsidRPr="00B35EEF">
        <w:t xml:space="preserve"> medio de consultas médicas, se llevó a cabo la Identificación, </w:t>
      </w:r>
      <w:r w:rsidR="00781E5A" w:rsidRPr="00B35EEF">
        <w:t>captura y entrega</w:t>
      </w:r>
      <w:r w:rsidRPr="00B35EEF">
        <w:t xml:space="preserve"> de </w:t>
      </w:r>
      <w:r w:rsidR="00781E5A" w:rsidRPr="00B35EEF">
        <w:t>insumos población</w:t>
      </w:r>
      <w:r w:rsidRPr="00B35EEF">
        <w:t xml:space="preserve"> beneficiaria según indicadores nutricionales y grupo de edad en la comunidad de Santiago de Los Caballeros.</w:t>
      </w:r>
    </w:p>
    <w:p w:rsidR="006E0051" w:rsidRPr="00B35EEF" w:rsidRDefault="006E0051" w:rsidP="006E0051">
      <w:pPr>
        <w:pStyle w:val="Prrafodelista"/>
      </w:pPr>
    </w:p>
    <w:p w:rsidR="006E0051" w:rsidRPr="00B35EEF" w:rsidRDefault="006E0051" w:rsidP="003F4340">
      <w:pPr>
        <w:pStyle w:val="Prrafodelista"/>
        <w:numPr>
          <w:ilvl w:val="0"/>
          <w:numId w:val="26"/>
        </w:numPr>
        <w:rPr>
          <w:color w:val="000000"/>
        </w:rPr>
      </w:pPr>
      <w:r w:rsidRPr="00B35EEF">
        <w:rPr>
          <w:color w:val="000000"/>
        </w:rPr>
        <w:t>Con el objetivo de garantizar la efectividad y calidad de los procesos operativos, se realizó capacitación y distribución de corresponsabilidades de salud enero-febrero en la comunidad de Santiago.</w:t>
      </w:r>
    </w:p>
    <w:p w:rsidR="006E0051" w:rsidRPr="00B35EEF" w:rsidRDefault="006E0051" w:rsidP="006E0051">
      <w:pPr>
        <w:pStyle w:val="Prrafodelista"/>
        <w:rPr>
          <w:color w:val="000000"/>
        </w:rPr>
      </w:pPr>
    </w:p>
    <w:p w:rsidR="006E0051" w:rsidRPr="00B35EEF" w:rsidRDefault="006E0051" w:rsidP="003F4340">
      <w:pPr>
        <w:pStyle w:val="Prrafodelista"/>
        <w:numPr>
          <w:ilvl w:val="0"/>
          <w:numId w:val="26"/>
        </w:numPr>
        <w:rPr>
          <w:rFonts w:cs="Arial"/>
          <w:sz w:val="20"/>
        </w:rPr>
      </w:pPr>
      <w:r w:rsidRPr="00B35EEF">
        <w:rPr>
          <w:rFonts w:cs="Arial"/>
        </w:rPr>
        <w:t>Con el propósito de ejecutar un p</w:t>
      </w:r>
      <w:r w:rsidRPr="00B35EEF">
        <w:rPr>
          <w:rFonts w:cs="Arial"/>
          <w:sz w:val="22"/>
          <w:szCs w:val="22"/>
        </w:rPr>
        <w:t xml:space="preserve">lan de acción con los colaboradores en el tema de las Acciones Formativas Progresando Unidos, a fin de formar los grupos </w:t>
      </w:r>
      <w:r w:rsidR="00781E5A" w:rsidRPr="00B35EEF">
        <w:rPr>
          <w:rFonts w:cs="Arial"/>
          <w:sz w:val="22"/>
          <w:szCs w:val="22"/>
        </w:rPr>
        <w:t>que corresponden</w:t>
      </w:r>
      <w:r w:rsidRPr="00B35EEF">
        <w:rPr>
          <w:rFonts w:cs="Arial"/>
          <w:sz w:val="22"/>
          <w:szCs w:val="22"/>
        </w:rPr>
        <w:t xml:space="preserve"> a la provincia de Santiago.</w:t>
      </w:r>
    </w:p>
    <w:p w:rsidR="00E169D0" w:rsidRPr="00B35EEF" w:rsidRDefault="00E169D0" w:rsidP="00E169D0">
      <w:pPr>
        <w:pStyle w:val="Prrafodelista"/>
        <w:rPr>
          <w:rFonts w:cs="Arial"/>
        </w:rPr>
      </w:pPr>
    </w:p>
    <w:p w:rsidR="00E169D0" w:rsidRPr="00B35EEF" w:rsidRDefault="00E169D0" w:rsidP="00E169D0">
      <w:pPr>
        <w:pStyle w:val="Prrafodelista"/>
        <w:ind w:left="360"/>
        <w:rPr>
          <w:rFonts w:cs="Arial"/>
        </w:rPr>
      </w:pPr>
    </w:p>
    <w:p w:rsidR="00E169D0" w:rsidRPr="00B35EEF" w:rsidRDefault="00E169D0" w:rsidP="00E169D0">
      <w:pPr>
        <w:pStyle w:val="Prrafodelista"/>
        <w:ind w:left="360"/>
        <w:rPr>
          <w:rFonts w:cs="Arial"/>
        </w:rPr>
      </w:pPr>
    </w:p>
    <w:p w:rsidR="006E0051" w:rsidRPr="00B35EEF" w:rsidRDefault="006E0051" w:rsidP="00E169D0">
      <w:pPr>
        <w:pStyle w:val="Ttulo3"/>
        <w:rPr>
          <w:b w:val="0"/>
        </w:rPr>
      </w:pPr>
      <w:bookmarkStart w:id="40" w:name="_Toc479352308"/>
      <w:r w:rsidRPr="00B35EEF">
        <w:rPr>
          <w:rStyle w:val="ListLabel1"/>
          <w:b/>
        </w:rPr>
        <w:t>Dirección Regional Nordeste</w:t>
      </w:r>
      <w:bookmarkEnd w:id="40"/>
    </w:p>
    <w:p w:rsidR="006E0051" w:rsidRPr="00B35EEF" w:rsidRDefault="006E0051" w:rsidP="00E169D0">
      <w:pPr>
        <w:spacing w:before="0" w:after="0" w:line="240" w:lineRule="auto"/>
        <w:rPr>
          <w:rFonts w:cs="Arial"/>
        </w:rPr>
      </w:pPr>
    </w:p>
    <w:p w:rsidR="006E0051" w:rsidRPr="00B35EEF" w:rsidRDefault="006E0051" w:rsidP="003F4340">
      <w:pPr>
        <w:numPr>
          <w:ilvl w:val="0"/>
          <w:numId w:val="27"/>
        </w:numPr>
        <w:shd w:val="clear" w:color="auto" w:fill="FFFFFF" w:themeFill="background1"/>
        <w:spacing w:before="0" w:after="0" w:line="240" w:lineRule="auto"/>
        <w:rPr>
          <w:rFonts w:cs="Arial"/>
        </w:rPr>
      </w:pPr>
      <w:r w:rsidRPr="00B35EEF">
        <w:rPr>
          <w:rFonts w:cs="Arial"/>
        </w:rPr>
        <w:t xml:space="preserve">Con el propósito de dar seguimiento al desarrollo integral de las familias participantes a través del Acompañamiento Socio Familiar, se realizaron visitas domiciliarias con el tema del mes de marzo-abril: “Entendiendo El Progreso </w:t>
      </w:r>
      <w:r w:rsidR="00304B92" w:rsidRPr="00B35EEF">
        <w:rPr>
          <w:rFonts w:cs="Arial"/>
        </w:rPr>
        <w:t>d</w:t>
      </w:r>
      <w:r w:rsidRPr="00B35EEF">
        <w:rPr>
          <w:rFonts w:cs="Arial"/>
        </w:rPr>
        <w:t xml:space="preserve">e </w:t>
      </w:r>
      <w:r w:rsidR="00304B92" w:rsidRPr="00B35EEF">
        <w:rPr>
          <w:rFonts w:cs="Arial"/>
        </w:rPr>
        <w:t>l</w:t>
      </w:r>
      <w:r w:rsidRPr="00B35EEF">
        <w:rPr>
          <w:rFonts w:cs="Arial"/>
        </w:rPr>
        <w:t xml:space="preserve">a Familia </w:t>
      </w:r>
      <w:r w:rsidR="00304B92" w:rsidRPr="00B35EEF">
        <w:rPr>
          <w:rFonts w:cs="Arial"/>
        </w:rPr>
        <w:t>c</w:t>
      </w:r>
      <w:r w:rsidRPr="00B35EEF">
        <w:rPr>
          <w:rFonts w:cs="Arial"/>
        </w:rPr>
        <w:t xml:space="preserve">omo </w:t>
      </w:r>
      <w:r w:rsidR="00304B92" w:rsidRPr="00B35EEF">
        <w:rPr>
          <w:rFonts w:cs="Arial"/>
        </w:rPr>
        <w:t>u</w:t>
      </w:r>
      <w:r w:rsidRPr="00B35EEF">
        <w:rPr>
          <w:rFonts w:cs="Arial"/>
        </w:rPr>
        <w:t xml:space="preserve">n Árbol </w:t>
      </w:r>
      <w:r w:rsidR="00304B92" w:rsidRPr="00B35EEF">
        <w:rPr>
          <w:rFonts w:cs="Arial"/>
        </w:rPr>
        <w:t>q</w:t>
      </w:r>
      <w:r w:rsidRPr="00B35EEF">
        <w:rPr>
          <w:rFonts w:cs="Arial"/>
        </w:rPr>
        <w:t>ue Crece”, a 9,141 familias participantes de las comunidades de Nagua, Cabrera, Rio San Juan Y El Factor.</w:t>
      </w:r>
    </w:p>
    <w:p w:rsidR="006E0051" w:rsidRPr="00B35EEF" w:rsidRDefault="006E0051" w:rsidP="00E169D0">
      <w:pPr>
        <w:shd w:val="clear" w:color="auto" w:fill="FFFFFF" w:themeFill="background1"/>
        <w:spacing w:before="0" w:after="0" w:line="240" w:lineRule="auto"/>
        <w:rPr>
          <w:rFonts w:cs="Arial"/>
        </w:rPr>
      </w:pPr>
    </w:p>
    <w:p w:rsidR="006E0051" w:rsidRPr="00B35EEF" w:rsidRDefault="006E0051" w:rsidP="003F4340">
      <w:pPr>
        <w:numPr>
          <w:ilvl w:val="0"/>
          <w:numId w:val="27"/>
        </w:numPr>
        <w:shd w:val="clear" w:color="auto" w:fill="FFFFFF" w:themeFill="background1"/>
        <w:spacing w:before="0" w:after="0" w:line="240" w:lineRule="auto"/>
        <w:rPr>
          <w:rFonts w:cs="Arial"/>
        </w:rPr>
      </w:pPr>
      <w:r w:rsidRPr="00B35EEF">
        <w:rPr>
          <w:rFonts w:cs="Arial"/>
        </w:rPr>
        <w:t>Con el propósito de orientar a las familias participantes en “Prevención de la Violencia Intrafamiliar” para que estos puedan fungir como multiplicadores 7,413 miembros de familias participantes de las comunidades de Nagua y Rio San Juan, fueron orientados sobre estos tópicos.</w:t>
      </w:r>
    </w:p>
    <w:p w:rsidR="006E0051" w:rsidRPr="00B35EEF" w:rsidRDefault="006E0051" w:rsidP="00E169D0">
      <w:pPr>
        <w:shd w:val="clear" w:color="auto" w:fill="FFFFFF" w:themeFill="background1"/>
        <w:spacing w:before="0" w:after="0" w:line="240" w:lineRule="auto"/>
        <w:rPr>
          <w:rFonts w:cs="Arial"/>
        </w:rPr>
      </w:pPr>
    </w:p>
    <w:p w:rsidR="006E0051" w:rsidRPr="00B35EEF" w:rsidRDefault="006E0051" w:rsidP="003F4340">
      <w:pPr>
        <w:numPr>
          <w:ilvl w:val="0"/>
          <w:numId w:val="27"/>
        </w:numPr>
        <w:shd w:val="clear" w:color="auto" w:fill="FFFFFF" w:themeFill="background1"/>
        <w:spacing w:before="0" w:after="0" w:line="240" w:lineRule="auto"/>
        <w:rPr>
          <w:rFonts w:cs="Arial"/>
        </w:rPr>
      </w:pPr>
      <w:r w:rsidRPr="00B35EEF">
        <w:rPr>
          <w:rFonts w:cs="Arial"/>
        </w:rPr>
        <w:lastRenderedPageBreak/>
        <w:t>Con la finalidad de dar seguimiento al trabajo realizado por los Enlaces y Supervisores de Enlaces, a los hogares participantes, se realizó monitoreo semanal de Supervisores de Campo a 38 jefes de hogar de la comunidad de Nagua.</w:t>
      </w:r>
    </w:p>
    <w:p w:rsidR="006E0051" w:rsidRPr="00B35EEF" w:rsidRDefault="006E0051" w:rsidP="00E169D0">
      <w:pPr>
        <w:pStyle w:val="Prrafodelista"/>
        <w:shd w:val="clear" w:color="auto" w:fill="FFFFFF" w:themeFill="background1"/>
        <w:spacing w:before="0" w:after="0" w:line="240" w:lineRule="auto"/>
        <w:rPr>
          <w:rFonts w:cs="Arial"/>
        </w:rPr>
      </w:pPr>
    </w:p>
    <w:p w:rsidR="006E0051" w:rsidRPr="00B35EEF" w:rsidRDefault="006E0051" w:rsidP="003F4340">
      <w:pPr>
        <w:numPr>
          <w:ilvl w:val="0"/>
          <w:numId w:val="27"/>
        </w:numPr>
        <w:shd w:val="clear" w:color="auto" w:fill="FFFFFF" w:themeFill="background1"/>
        <w:spacing w:before="0" w:after="0" w:line="240" w:lineRule="auto"/>
        <w:rPr>
          <w:rFonts w:cs="Arial"/>
        </w:rPr>
      </w:pPr>
      <w:r w:rsidRPr="00B35EEF">
        <w:rPr>
          <w:rFonts w:cs="Arial"/>
        </w:rPr>
        <w:t>Con el propósito de orientar a las familias participantes en “Educación Financiera” se impartió taller sobre este tópico a 31 familias participantes de la Provincia Hermanas Mirabal.</w:t>
      </w:r>
    </w:p>
    <w:p w:rsidR="006E0051" w:rsidRPr="00B35EEF" w:rsidRDefault="006E0051" w:rsidP="00E169D0">
      <w:pPr>
        <w:spacing w:before="0" w:after="0" w:line="240" w:lineRule="auto"/>
        <w:rPr>
          <w:rFonts w:cs="Arial"/>
        </w:rPr>
      </w:pPr>
    </w:p>
    <w:p w:rsidR="006E0051" w:rsidRPr="00B35EEF" w:rsidRDefault="006E0051" w:rsidP="00E169D0">
      <w:pPr>
        <w:pStyle w:val="Ttulo3"/>
      </w:pPr>
      <w:bookmarkStart w:id="41" w:name="_Toc479352309"/>
      <w:r w:rsidRPr="00B35EEF">
        <w:t>Regional Cibao Central</w:t>
      </w:r>
      <w:bookmarkEnd w:id="41"/>
    </w:p>
    <w:p w:rsidR="006E0051" w:rsidRPr="00B35EEF" w:rsidRDefault="006E0051" w:rsidP="00E169D0">
      <w:pPr>
        <w:spacing w:before="0" w:after="0" w:line="240" w:lineRule="auto"/>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 xml:space="preserve">Con la finalidad de orientar al personal de campo sobre los temas a impartir en las Escuela y Visita Domiciliarias, se </w:t>
      </w:r>
      <w:r w:rsidR="00781E5A" w:rsidRPr="00B35EEF">
        <w:rPr>
          <w:rFonts w:cs="Arial"/>
        </w:rPr>
        <w:t>impartieron 144</w:t>
      </w:r>
      <w:r w:rsidRPr="00B35EEF">
        <w:rPr>
          <w:rFonts w:cs="Arial"/>
        </w:rPr>
        <w:t xml:space="preserve"> capacitaciones a colaboradores(as) de campo de las comunidades de la Vega y Monseñor Nouel.</w:t>
      </w:r>
    </w:p>
    <w:p w:rsidR="006E0051" w:rsidRPr="00B35EEF" w:rsidRDefault="006E0051" w:rsidP="00E169D0">
      <w:pPr>
        <w:pStyle w:val="Prrafodelista"/>
        <w:spacing w:before="0" w:after="0" w:line="240" w:lineRule="auto"/>
        <w:ind w:left="360"/>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Con la intención de que los jóvenes participen en actividades medioambientales y agroalimentarias como: limpieza de costa y reforestación, fueron orientados sobre Preservación del Medio Ambiente y Manejo de Desastre 60 jóvenes participantes de la comunidad de Cotuí.</w:t>
      </w:r>
    </w:p>
    <w:p w:rsidR="006E0051" w:rsidRPr="00B35EEF" w:rsidRDefault="006E0051" w:rsidP="00E169D0">
      <w:pPr>
        <w:pStyle w:val="Prrafodelista"/>
        <w:spacing w:before="0" w:line="240" w:lineRule="auto"/>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 xml:space="preserve">Con el objetivo de que los NNA participen de actividades recreativas y educativas </w:t>
      </w:r>
      <w:r w:rsidR="00781E5A" w:rsidRPr="00B35EEF">
        <w:rPr>
          <w:rFonts w:cs="Arial"/>
        </w:rPr>
        <w:t>para el</w:t>
      </w:r>
      <w:r w:rsidRPr="00B35EEF">
        <w:rPr>
          <w:rFonts w:cs="Arial"/>
        </w:rPr>
        <w:t xml:space="preserve"> desarrollo integral y reducción de vulnerabilidades, se realizó Festival de Lectura con la participación de 414 NNA de la comunidad de Jarabacoa (La Vega).</w:t>
      </w:r>
    </w:p>
    <w:p w:rsidR="006E0051" w:rsidRPr="00B35EEF" w:rsidRDefault="006E0051" w:rsidP="00E169D0">
      <w:pPr>
        <w:pStyle w:val="Prrafodelista"/>
        <w:spacing w:before="0" w:line="240" w:lineRule="auto"/>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Con el propósito de orientar a las familias participantes sobre la importancia del Ahorro, se impartieron talleres de inclusión financiera a 137 familias de las comunidades de: La Vega, Jarabacoa, y Monseñor Nouel.</w:t>
      </w:r>
    </w:p>
    <w:p w:rsidR="006E0051" w:rsidRPr="00B35EEF" w:rsidRDefault="006E0051" w:rsidP="00E169D0">
      <w:pPr>
        <w:pStyle w:val="Prrafodelista"/>
        <w:spacing w:before="0"/>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Con miras a concientizar a los jóvenes sobre el embarazo a destiempo, se impartió Capacitación sobre “Salud Sexual y Reproductiva, y Nueva Masculinidad” con la participación de 229 adolescentes y jóvenes de la comunidad de Cotuí, Constanza y la Vega.</w:t>
      </w:r>
    </w:p>
    <w:p w:rsidR="006E0051" w:rsidRPr="00B35EEF" w:rsidRDefault="006E0051" w:rsidP="00E169D0">
      <w:pPr>
        <w:spacing w:before="0" w:after="0" w:line="240" w:lineRule="auto"/>
        <w:rPr>
          <w:rFonts w:cs="Arial"/>
        </w:rPr>
      </w:pPr>
    </w:p>
    <w:p w:rsidR="006E0051" w:rsidRPr="00B35EEF" w:rsidRDefault="006E0051" w:rsidP="003F4340">
      <w:pPr>
        <w:pStyle w:val="Prrafodelista"/>
        <w:numPr>
          <w:ilvl w:val="0"/>
          <w:numId w:val="28"/>
        </w:numPr>
        <w:spacing w:before="0" w:after="0" w:line="240" w:lineRule="auto"/>
        <w:rPr>
          <w:rFonts w:cs="Arial"/>
        </w:rPr>
      </w:pPr>
      <w:r w:rsidRPr="00B35EEF">
        <w:rPr>
          <w:rFonts w:cs="Arial"/>
        </w:rPr>
        <w:t>Con la finalidad de orientar y precaver a los jóvenes miembros de familias participantes sobre “Prevención de Drogas”, se impartió charla de orientación a 52 jóvenes miembros de familias participantes sobre los riesgos y problemas colaterales causados por el uso de estas sustancias prohibidas.</w:t>
      </w:r>
    </w:p>
    <w:p w:rsidR="006E0051" w:rsidRPr="00B35EEF" w:rsidRDefault="006E0051" w:rsidP="006E0051">
      <w:pPr>
        <w:pStyle w:val="Prrafodelista"/>
        <w:spacing w:after="0" w:line="240" w:lineRule="auto"/>
        <w:ind w:left="0"/>
        <w:rPr>
          <w:rFonts w:cs="Arial"/>
        </w:rPr>
      </w:pPr>
    </w:p>
    <w:p w:rsidR="00E169D0" w:rsidRPr="00B35EEF" w:rsidRDefault="00E169D0" w:rsidP="006E0051">
      <w:pPr>
        <w:pStyle w:val="Prrafodelista"/>
        <w:spacing w:after="0" w:line="240" w:lineRule="auto"/>
        <w:ind w:left="0"/>
        <w:rPr>
          <w:rFonts w:cs="Arial"/>
        </w:rPr>
      </w:pPr>
    </w:p>
    <w:p w:rsidR="006E0051" w:rsidRPr="00B35EEF" w:rsidRDefault="006E0051" w:rsidP="00E169D0">
      <w:pPr>
        <w:pStyle w:val="Ttulo3"/>
        <w:rPr>
          <w:rFonts w:cs="Arial"/>
          <w:b w:val="0"/>
          <w:bCs/>
        </w:rPr>
      </w:pPr>
      <w:bookmarkStart w:id="42" w:name="_Toc479352310"/>
      <w:r w:rsidRPr="00B35EEF">
        <w:rPr>
          <w:rStyle w:val="ListLabel1"/>
          <w:b/>
        </w:rPr>
        <w:lastRenderedPageBreak/>
        <w:t>Dirección Regional Valdesia</w:t>
      </w:r>
      <w:bookmarkEnd w:id="42"/>
    </w:p>
    <w:p w:rsidR="006E0051" w:rsidRPr="00B35EEF" w:rsidRDefault="006E0051" w:rsidP="00E169D0">
      <w:pPr>
        <w:pStyle w:val="Prrafodelista"/>
        <w:spacing w:before="0" w:after="0" w:line="240" w:lineRule="auto"/>
        <w:ind w:left="360"/>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Con el propósito de velar por que las fichas lleguen con calidad a la Oficina Regional, se realizó reuni</w:t>
      </w:r>
      <w:r w:rsidRPr="00B35EEF">
        <w:rPr>
          <w:rFonts w:cs="Tahoma"/>
        </w:rPr>
        <w:t xml:space="preserve">ón para la recolección y levantamiento de domiciliarias, escuelas de familias y distribución de las cartas de ILAE., con la participación de (230) </w:t>
      </w:r>
      <w:r w:rsidRPr="00B35EEF">
        <w:rPr>
          <w:rFonts w:cs="Arial"/>
        </w:rPr>
        <w:t xml:space="preserve">supervisores provinciales de campo, de enlaces y gestores de las comunidades de </w:t>
      </w:r>
      <w:r w:rsidRPr="00B35EEF">
        <w:t>San Cristóbal, Peravia, San José de Ocoa y Monte Plata.</w:t>
      </w:r>
    </w:p>
    <w:p w:rsidR="006E0051" w:rsidRPr="00B35EEF" w:rsidRDefault="006E0051" w:rsidP="006E0051">
      <w:pPr>
        <w:pStyle w:val="Prrafodelista"/>
        <w:spacing w:after="0" w:line="240" w:lineRule="auto"/>
        <w:ind w:left="360"/>
        <w:rPr>
          <w:rFonts w:cs="Arial"/>
        </w:rPr>
      </w:pPr>
    </w:p>
    <w:p w:rsidR="006E0051" w:rsidRPr="00B35EEF" w:rsidRDefault="006E0051" w:rsidP="003F4340">
      <w:pPr>
        <w:pStyle w:val="Prrafodelista"/>
        <w:numPr>
          <w:ilvl w:val="0"/>
          <w:numId w:val="9"/>
        </w:numPr>
        <w:spacing w:after="0" w:line="240" w:lineRule="auto"/>
        <w:rPr>
          <w:rFonts w:cs="Arial"/>
        </w:rPr>
      </w:pPr>
      <w:r w:rsidRPr="00B35EEF">
        <w:t>Con la intención de cultivar en los niños y adolescentes el hábito de la lectura, fue realizado Festival de Lectura con la participación de 175 niños participantes de la comunidad de Nizao.</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 xml:space="preserve">Con la finalidad de </w:t>
      </w:r>
      <w:r w:rsidRPr="00B35EEF">
        <w:t>dar a conocer los deberes y derechos de los ciudadanos, fue realizada charla sobre “Defensa de los Deberes y Derechos Ciudadanos” con la asistencia de 20 miembros de familias participantes de San Cristóbal.</w:t>
      </w:r>
    </w:p>
    <w:p w:rsidR="006E0051" w:rsidRPr="00B35EEF" w:rsidRDefault="006E0051" w:rsidP="006E0051">
      <w:pPr>
        <w:pStyle w:val="Prrafodelista"/>
        <w:spacing w:line="240" w:lineRule="auto"/>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 xml:space="preserve">Con miras a promover liderazgo y ética en los Supervisores provinciales, de campo y gestores, se impartió </w:t>
      </w:r>
      <w:r w:rsidRPr="00B35EEF">
        <w:t>Diplomado Socio-afectivo a 13</w:t>
      </w:r>
      <w:r w:rsidRPr="00B35EEF">
        <w:rPr>
          <w:rFonts w:cs="Arial"/>
        </w:rPr>
        <w:t xml:space="preserve"> supervisores provinciales de campo y gestores de la provincia de </w:t>
      </w:r>
      <w:r w:rsidRPr="00B35EEF">
        <w:t>Monte Plata.</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 xml:space="preserve">Con el propósito de </w:t>
      </w:r>
      <w:r w:rsidRPr="00B35EEF">
        <w:t xml:space="preserve">informar a la población para que puedan defenderse a la hora de obtener crédito, se impartió “Charla de Acceso al Crédito” a 287 familias </w:t>
      </w:r>
      <w:r w:rsidR="00781E5A" w:rsidRPr="00B35EEF">
        <w:t>participantes con</w:t>
      </w:r>
      <w:r w:rsidRPr="00B35EEF">
        <w:t xml:space="preserve"> la colaboración de entidades financieras aliadas en las comunidades de: Don Gregorio, Nizao en Peravia, Monte Plata y San Cristóbal.   </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 xml:space="preserve">Con miras a lograr </w:t>
      </w:r>
      <w:r w:rsidRPr="00B35EEF">
        <w:t xml:space="preserve">que los asistentes a la reunión lleven un control de salud para evitar trastornos mentales, se impartieron charlas sobre “Prevención de Depresión Y Demencia”. con la participación de 632 familias Prosoli de las comunidades de San Jose de Ocoa, San Cristóbal </w:t>
      </w:r>
      <w:r w:rsidR="00781E5A" w:rsidRPr="00B35EEF">
        <w:t>y Peravia</w:t>
      </w:r>
      <w:r w:rsidRPr="00B35EEF">
        <w:t>.</w:t>
      </w:r>
    </w:p>
    <w:p w:rsidR="006E0051" w:rsidRPr="00B35EEF" w:rsidRDefault="006E0051" w:rsidP="006E0051">
      <w:pPr>
        <w:pStyle w:val="Prrafodelista"/>
        <w:rPr>
          <w:rFonts w:cs="Arial"/>
        </w:rPr>
      </w:pPr>
    </w:p>
    <w:p w:rsidR="006E0051" w:rsidRPr="00B35EEF" w:rsidRDefault="006E0051" w:rsidP="003F4340">
      <w:pPr>
        <w:pStyle w:val="Prrafodelista"/>
        <w:numPr>
          <w:ilvl w:val="0"/>
          <w:numId w:val="9"/>
        </w:numPr>
        <w:spacing w:after="0" w:line="240" w:lineRule="auto"/>
        <w:rPr>
          <w:rFonts w:cs="Arial"/>
        </w:rPr>
      </w:pPr>
      <w:r w:rsidRPr="00B35EEF">
        <w:rPr>
          <w:rFonts w:cs="Arial"/>
        </w:rPr>
        <w:t>Con el objetivo de capacitar a las familias participantes sobre técnicas agrícolas, se impartió capacitación sobre “</w:t>
      </w:r>
      <w:r w:rsidRPr="00B35EEF">
        <w:t>Producción de Abono Orgánico” a 34 familias de la comunidad de Monte Plata.</w:t>
      </w:r>
    </w:p>
    <w:p w:rsidR="006E0051" w:rsidRPr="00B35EEF" w:rsidRDefault="006E0051" w:rsidP="00E169D0">
      <w:pPr>
        <w:spacing w:before="0" w:after="0" w:line="240" w:lineRule="auto"/>
        <w:rPr>
          <w:rFonts w:cs="Arial"/>
        </w:rPr>
      </w:pPr>
    </w:p>
    <w:p w:rsidR="006E0051" w:rsidRPr="00867D35" w:rsidRDefault="006E0051" w:rsidP="00E169D0">
      <w:pPr>
        <w:pStyle w:val="Ttulo3"/>
        <w:rPr>
          <w:rStyle w:val="ListLabel1"/>
          <w:b/>
        </w:rPr>
      </w:pPr>
      <w:bookmarkStart w:id="43" w:name="_Toc479352311"/>
      <w:r w:rsidRPr="00867D35">
        <w:rPr>
          <w:rStyle w:val="ListLabel1"/>
          <w:b/>
        </w:rPr>
        <w:t>Regional Distrito Nacional</w:t>
      </w:r>
      <w:bookmarkEnd w:id="43"/>
    </w:p>
    <w:p w:rsidR="006E0051" w:rsidRPr="00B35EEF" w:rsidRDefault="006E0051" w:rsidP="00E169D0">
      <w:pPr>
        <w:spacing w:before="0" w:after="0" w:line="240" w:lineRule="auto"/>
        <w:rPr>
          <w:rFonts w:cs="Arial"/>
        </w:rPr>
      </w:pPr>
    </w:p>
    <w:p w:rsidR="006E0051" w:rsidRPr="00B35EEF" w:rsidRDefault="006E0051" w:rsidP="003F4340">
      <w:pPr>
        <w:numPr>
          <w:ilvl w:val="0"/>
          <w:numId w:val="29"/>
        </w:numPr>
        <w:spacing w:before="0" w:after="0" w:line="240" w:lineRule="auto"/>
      </w:pPr>
      <w:r w:rsidRPr="00B35EEF">
        <w:rPr>
          <w:rFonts w:cs="Arial"/>
          <w:bCs/>
        </w:rPr>
        <w:t>Con el propósito de que las familias participantes reciban suplementos alimenticios que aporten nutrientes a su dieta diaria, se realizó la entrega de Chispitas Solidarias y Progresina</w:t>
      </w:r>
      <w:r w:rsidRPr="00B35EEF">
        <w:rPr>
          <w:color w:val="000000"/>
        </w:rPr>
        <w:t xml:space="preserve"> a 186 niños/niñas de 6 meses a 5 años, y a embarazadas miembros de </w:t>
      </w:r>
      <w:r w:rsidRPr="00B35EEF">
        <w:rPr>
          <w:color w:val="000000"/>
        </w:rPr>
        <w:lastRenderedPageBreak/>
        <w:t xml:space="preserve">familias participantes de la comunidad de Los </w:t>
      </w:r>
      <w:r w:rsidR="006959E1" w:rsidRPr="00B35EEF">
        <w:rPr>
          <w:color w:val="000000"/>
        </w:rPr>
        <w:t>Guandules</w:t>
      </w:r>
      <w:r w:rsidRPr="00B35EEF">
        <w:rPr>
          <w:color w:val="000000"/>
        </w:rPr>
        <w:t>, Barrio Gregorio Luperón y Villa Francisca (D.N).</w:t>
      </w:r>
    </w:p>
    <w:p w:rsidR="006E0051" w:rsidRPr="00B35EEF" w:rsidRDefault="006E0051" w:rsidP="00E169D0">
      <w:pPr>
        <w:spacing w:before="0" w:after="0" w:line="240" w:lineRule="auto"/>
        <w:ind w:left="708"/>
      </w:pPr>
    </w:p>
    <w:p w:rsidR="006E0051" w:rsidRPr="00B35EEF" w:rsidRDefault="006E0051" w:rsidP="003F4340">
      <w:pPr>
        <w:numPr>
          <w:ilvl w:val="0"/>
          <w:numId w:val="29"/>
        </w:numPr>
        <w:spacing w:before="0" w:after="0" w:line="240" w:lineRule="auto"/>
      </w:pPr>
      <w:r w:rsidRPr="00B35EEF">
        <w:rPr>
          <w:color w:val="000000"/>
        </w:rPr>
        <w:t xml:space="preserve">Con la finalidad de orientar sobre la lactancia materna, se brindó orientación a adolescentes años embarazadas de 10 a 19 del sector </w:t>
      </w:r>
      <w:r w:rsidRPr="00B35EEF">
        <w:rPr>
          <w:rFonts w:cs="Arial"/>
          <w:sz w:val="22"/>
          <w:szCs w:val="22"/>
        </w:rPr>
        <w:t>Las Cañitas</w:t>
      </w:r>
      <w:r w:rsidRPr="00B35EEF">
        <w:rPr>
          <w:rFonts w:cs="Arial"/>
        </w:rPr>
        <w:t>; que son acompañadas y capacitadas en lactancia materna, cuidado del bebe, madre parturienta y</w:t>
      </w:r>
      <w:r w:rsidRPr="00B35EEF">
        <w:rPr>
          <w:color w:val="000000"/>
        </w:rPr>
        <w:t xml:space="preserve"> alarma del recién nacido.</w:t>
      </w:r>
    </w:p>
    <w:p w:rsidR="006E0051" w:rsidRPr="00B35EEF" w:rsidRDefault="006E0051" w:rsidP="00E169D0">
      <w:pPr>
        <w:spacing w:before="0" w:after="0" w:line="240" w:lineRule="auto"/>
        <w:ind w:left="360"/>
        <w:rPr>
          <w:sz w:val="18"/>
          <w:szCs w:val="18"/>
        </w:rPr>
      </w:pPr>
    </w:p>
    <w:p w:rsidR="006E0051" w:rsidRPr="00B35EEF" w:rsidRDefault="006E0051" w:rsidP="003F4340">
      <w:pPr>
        <w:numPr>
          <w:ilvl w:val="0"/>
          <w:numId w:val="29"/>
        </w:numPr>
        <w:spacing w:before="0" w:after="0" w:line="240" w:lineRule="auto"/>
        <w:rPr>
          <w:rFonts w:cs="Arial"/>
          <w:sz w:val="22"/>
        </w:rPr>
      </w:pPr>
      <w:r w:rsidRPr="00B35EEF">
        <w:rPr>
          <w:rFonts w:cs="Arial"/>
          <w:bCs/>
        </w:rPr>
        <w:t xml:space="preserve">Con la intención de orientar a miembros de familias participantes sobre “Prevención de Depresión y Demencia”, fueron impartidas </w:t>
      </w:r>
      <w:r w:rsidR="00781E5A" w:rsidRPr="00B35EEF">
        <w:t>charlas en</w:t>
      </w:r>
      <w:r w:rsidRPr="00B35EEF">
        <w:t xml:space="preserve"> “</w:t>
      </w:r>
      <w:r w:rsidRPr="00B35EEF">
        <w:rPr>
          <w:rFonts w:cs="Arial"/>
          <w:bCs/>
        </w:rPr>
        <w:t xml:space="preserve">Prevención de Depresión y Demencia” a 406 miembros de familias </w:t>
      </w:r>
      <w:r w:rsidRPr="00B35EEF">
        <w:rPr>
          <w:rFonts w:cs="Arial"/>
          <w:sz w:val="22"/>
        </w:rPr>
        <w:t xml:space="preserve">participantes en la Parroquia de Cristo Rey y el </w:t>
      </w:r>
      <w:r w:rsidRPr="00B35EEF">
        <w:rPr>
          <w:rFonts w:cs="Arial"/>
          <w:sz w:val="22"/>
          <w:szCs w:val="22"/>
        </w:rPr>
        <w:t>CCPP Capotillo.</w:t>
      </w:r>
    </w:p>
    <w:p w:rsidR="006E0051" w:rsidRPr="00B35EEF" w:rsidRDefault="006E0051" w:rsidP="00E169D0">
      <w:pPr>
        <w:pStyle w:val="Prrafodelista"/>
        <w:spacing w:before="0" w:after="0" w:line="240" w:lineRule="auto"/>
        <w:ind w:left="360"/>
      </w:pPr>
    </w:p>
    <w:p w:rsidR="006E0051" w:rsidRPr="00B35EEF" w:rsidRDefault="006E0051" w:rsidP="003F4340">
      <w:pPr>
        <w:numPr>
          <w:ilvl w:val="0"/>
          <w:numId w:val="9"/>
        </w:numPr>
        <w:spacing w:before="0" w:after="0" w:line="240" w:lineRule="auto"/>
      </w:pPr>
      <w:r w:rsidRPr="00B35EEF">
        <w:t>Con miras a fungir como multiplicadores en la</w:t>
      </w:r>
      <w:r w:rsidRPr="00B35EEF">
        <w:rPr>
          <w:rFonts w:cs="Arial"/>
          <w:bCs/>
        </w:rPr>
        <w:t xml:space="preserve"> construcción de Familias en Paz,</w:t>
      </w:r>
      <w:r w:rsidRPr="00B35EEF">
        <w:rPr>
          <w:color w:val="000000"/>
        </w:rPr>
        <w:t xml:space="preserve"> se participó en la conferencia: “El cerebro, las emociones y la felicidad. (Construyendo Familias en Paz), realizada en el </w:t>
      </w:r>
      <w:r w:rsidRPr="00B35EEF">
        <w:rPr>
          <w:rFonts w:cs="Arial"/>
          <w:bCs/>
        </w:rPr>
        <w:t>Salón Verde</w:t>
      </w:r>
      <w:r w:rsidR="004358AF" w:rsidRPr="00B35EEF">
        <w:rPr>
          <w:rFonts w:cs="Arial"/>
          <w:bCs/>
        </w:rPr>
        <w:t xml:space="preserve"> del</w:t>
      </w:r>
      <w:r w:rsidRPr="00B35EEF">
        <w:rPr>
          <w:rFonts w:cs="Arial"/>
          <w:bCs/>
        </w:rPr>
        <w:t xml:space="preserve"> Palacio Nacional.</w:t>
      </w:r>
    </w:p>
    <w:p w:rsidR="006E0051" w:rsidRPr="00B35EEF" w:rsidRDefault="006E0051" w:rsidP="00E169D0">
      <w:pPr>
        <w:pStyle w:val="Prrafodelista"/>
        <w:spacing w:before="0" w:after="0" w:line="240" w:lineRule="auto"/>
        <w:ind w:left="360"/>
      </w:pPr>
    </w:p>
    <w:p w:rsidR="006E0051" w:rsidRPr="00B35EEF" w:rsidRDefault="006E0051" w:rsidP="003F4340">
      <w:pPr>
        <w:pStyle w:val="Prrafodelista"/>
        <w:numPr>
          <w:ilvl w:val="0"/>
          <w:numId w:val="9"/>
        </w:numPr>
        <w:spacing w:before="0" w:after="0" w:line="240" w:lineRule="auto"/>
      </w:pPr>
      <w:r w:rsidRPr="00B35EEF">
        <w:rPr>
          <w:rFonts w:cs="Arial"/>
          <w:bCs/>
        </w:rPr>
        <w:t xml:space="preserve">Con la finalidad de integrar los NNA en talleres de reciclaje y artesanía, fue realizada una actividad cultural con motivo del inicio de la primavera, con la asistencia de </w:t>
      </w:r>
      <w:r w:rsidRPr="00B35EEF">
        <w:rPr>
          <w:rFonts w:eastAsia="Calibri" w:cs="Arial"/>
          <w:bCs/>
        </w:rPr>
        <w:t>36 NNA miembros de familias participantes.</w:t>
      </w:r>
    </w:p>
    <w:p w:rsidR="006E0051" w:rsidRPr="00B35EEF" w:rsidRDefault="006E0051" w:rsidP="00E169D0">
      <w:pPr>
        <w:pStyle w:val="Prrafodelista"/>
        <w:spacing w:before="0" w:after="0" w:line="240" w:lineRule="auto"/>
        <w:ind w:left="360"/>
      </w:pPr>
    </w:p>
    <w:p w:rsidR="006E0051" w:rsidRPr="00B35EEF" w:rsidRDefault="006E0051" w:rsidP="003F4340">
      <w:pPr>
        <w:numPr>
          <w:ilvl w:val="0"/>
          <w:numId w:val="9"/>
        </w:numPr>
        <w:spacing w:before="0" w:after="0" w:line="240" w:lineRule="auto"/>
        <w:rPr>
          <w:rFonts w:cs="Arial"/>
          <w:bCs/>
        </w:rPr>
      </w:pPr>
      <w:r w:rsidRPr="00B35EEF">
        <w:t xml:space="preserve">Con el propósito de </w:t>
      </w:r>
      <w:r w:rsidRPr="00B35EEF">
        <w:rPr>
          <w:rFonts w:cs="Arial"/>
          <w:bCs/>
        </w:rPr>
        <w:t xml:space="preserve">concientizar y orientar sobre la importancia del cuidado y preservación del medio ambiente, se impartió capacitación </w:t>
      </w:r>
      <w:r w:rsidRPr="00B35EEF">
        <w:t xml:space="preserve">sobre el tema “Medio Ambiente: </w:t>
      </w:r>
      <w:r w:rsidR="00AF2E82" w:rsidRPr="00B35EEF">
        <w:t>Siete</w:t>
      </w:r>
      <w:r w:rsidRPr="00B35EEF">
        <w:t xml:space="preserve"> motivos para Plantar un Árbol”, con la participación 756 miembros de familias participantes de las comunidades de</w:t>
      </w:r>
      <w:r w:rsidRPr="00B35EEF">
        <w:rPr>
          <w:rFonts w:cs="Arial"/>
          <w:bCs/>
        </w:rPr>
        <w:t>: Los Girasoles y La Hondonada, Parroquia de Cristo Rey y Oficina Regional D.N.</w:t>
      </w:r>
    </w:p>
    <w:p w:rsidR="006E0051" w:rsidRPr="00B35EEF" w:rsidRDefault="006E0051" w:rsidP="002057F4">
      <w:pPr>
        <w:pStyle w:val="Ttulo3"/>
      </w:pPr>
      <w:bookmarkStart w:id="44" w:name="_Toc479352312"/>
      <w:r w:rsidRPr="00B35EEF">
        <w:t>Dirección Regional Este II</w:t>
      </w:r>
      <w:bookmarkEnd w:id="44"/>
    </w:p>
    <w:p w:rsidR="006E0051" w:rsidRPr="00B35EEF" w:rsidRDefault="006E0051" w:rsidP="006E0051">
      <w:pPr>
        <w:spacing w:after="0" w:line="240" w:lineRule="auto"/>
        <w:rPr>
          <w:b/>
        </w:rPr>
      </w:pPr>
    </w:p>
    <w:p w:rsidR="006E0051" w:rsidRPr="00B35EEF" w:rsidRDefault="006E0051" w:rsidP="003F4340">
      <w:pPr>
        <w:numPr>
          <w:ilvl w:val="0"/>
          <w:numId w:val="30"/>
        </w:numPr>
        <w:spacing w:before="0" w:after="0" w:line="240" w:lineRule="auto"/>
      </w:pPr>
      <w:r w:rsidRPr="00B35EEF">
        <w:t xml:space="preserve">Con el propósito de verificar el cumplimiento de las corresponsabilidades de salud de las familias participantes, fueron verificados 510 </w:t>
      </w:r>
      <w:r w:rsidRPr="00B35EEF">
        <w:rPr>
          <w:rFonts w:cs="Arial"/>
        </w:rPr>
        <w:t>niños/as de 0 a 2, embarazadas y puérperas en</w:t>
      </w:r>
      <w:r w:rsidR="00586D8F" w:rsidRPr="00B35EEF">
        <w:rPr>
          <w:rFonts w:cs="Arial"/>
        </w:rPr>
        <w:t xml:space="preserve"> el</w:t>
      </w:r>
      <w:r w:rsidRPr="00B35EEF">
        <w:rPr>
          <w:rFonts w:cs="Arial"/>
        </w:rPr>
        <w:t xml:space="preserve"> cumplimiento de corresponsabilidades de vacunación, control de crecimiento y desarrollo.</w:t>
      </w:r>
    </w:p>
    <w:p w:rsidR="006E0051" w:rsidRPr="00B35EEF" w:rsidRDefault="006E0051" w:rsidP="002057F4">
      <w:pPr>
        <w:spacing w:before="0" w:after="0" w:line="240" w:lineRule="auto"/>
        <w:ind w:left="360"/>
      </w:pPr>
    </w:p>
    <w:p w:rsidR="006E0051" w:rsidRPr="00B35EEF" w:rsidRDefault="006E0051" w:rsidP="003F4340">
      <w:pPr>
        <w:numPr>
          <w:ilvl w:val="0"/>
          <w:numId w:val="30"/>
        </w:numPr>
        <w:spacing w:before="0" w:after="0" w:line="240" w:lineRule="auto"/>
      </w:pPr>
      <w:r w:rsidRPr="00B35EEF">
        <w:rPr>
          <w:rFonts w:cs="Arial"/>
        </w:rPr>
        <w:t>Con la intención de capacitar a los enlaces voluntarios en el proceso de Visitas Domiciliarias para el mes de marzo y metodología de la intervención, fueron impartidas capaciones a 581 Supervisores de Enlaces, Enlaces Voluntarios, Encargado de Capacitación y Gestores colaboradores de la Regional Este II.</w:t>
      </w:r>
    </w:p>
    <w:p w:rsidR="006E0051" w:rsidRPr="00B35EEF" w:rsidRDefault="006E0051" w:rsidP="002057F4">
      <w:pPr>
        <w:pStyle w:val="Prrafodelista"/>
        <w:spacing w:before="0" w:after="0" w:line="240" w:lineRule="auto"/>
      </w:pPr>
    </w:p>
    <w:p w:rsidR="006E0051" w:rsidRPr="00B35EEF" w:rsidRDefault="006E0051" w:rsidP="003F4340">
      <w:pPr>
        <w:numPr>
          <w:ilvl w:val="0"/>
          <w:numId w:val="30"/>
        </w:numPr>
        <w:spacing w:before="0" w:after="0" w:line="240" w:lineRule="auto"/>
        <w:rPr>
          <w:rFonts w:cs="Arial"/>
        </w:rPr>
      </w:pPr>
      <w:r w:rsidRPr="00B35EEF">
        <w:lastRenderedPageBreak/>
        <w:t xml:space="preserve">Con el propósito de que las familias participantes conozcan la </w:t>
      </w:r>
      <w:r w:rsidRPr="00B35EEF">
        <w:rPr>
          <w:rFonts w:cs="Arial"/>
        </w:rPr>
        <w:t xml:space="preserve">importancia del crédito, se impartieron charlas </w:t>
      </w:r>
      <w:r w:rsidR="00781E5A" w:rsidRPr="00B35EEF">
        <w:rPr>
          <w:rFonts w:cs="Arial"/>
        </w:rPr>
        <w:t>de acceso</w:t>
      </w:r>
      <w:r w:rsidRPr="00B35EEF">
        <w:rPr>
          <w:rFonts w:cs="Arial"/>
        </w:rPr>
        <w:t xml:space="preserve"> a crédito con entidades financieras aliadas a 256 miembros de familias participantes.</w:t>
      </w:r>
    </w:p>
    <w:p w:rsidR="006E0051" w:rsidRPr="00B35EEF" w:rsidRDefault="006E0051" w:rsidP="002057F4">
      <w:pPr>
        <w:spacing w:before="0" w:after="0" w:line="240" w:lineRule="auto"/>
        <w:ind w:left="360"/>
        <w:rPr>
          <w:b/>
        </w:rPr>
      </w:pPr>
    </w:p>
    <w:p w:rsidR="006E0051" w:rsidRPr="00B35EEF" w:rsidRDefault="006E0051" w:rsidP="002057F4">
      <w:pPr>
        <w:spacing w:before="0" w:after="0" w:line="240" w:lineRule="auto"/>
        <w:rPr>
          <w:b/>
        </w:rPr>
      </w:pPr>
    </w:p>
    <w:p w:rsidR="006E0051" w:rsidRPr="00B35EEF" w:rsidRDefault="006E0051" w:rsidP="006E0051">
      <w:pPr>
        <w:pStyle w:val="Prrafodelista"/>
        <w:spacing w:after="0" w:line="240" w:lineRule="auto"/>
        <w:ind w:left="0"/>
        <w:rPr>
          <w:rStyle w:val="ListLabel1"/>
        </w:rPr>
      </w:pPr>
      <w:r w:rsidRPr="00B35EEF">
        <w:rPr>
          <w:rStyle w:val="ListLabel1"/>
        </w:rPr>
        <w:t>NO REPORTARON ACTIVIDADES REALIZADAS:</w:t>
      </w:r>
    </w:p>
    <w:p w:rsidR="002057F4" w:rsidRPr="00B35EEF" w:rsidRDefault="002057F4" w:rsidP="006E0051">
      <w:pPr>
        <w:pStyle w:val="Prrafodelista"/>
        <w:spacing w:after="0" w:line="240" w:lineRule="auto"/>
        <w:ind w:left="0"/>
        <w:rPr>
          <w:rStyle w:val="ListLabel1"/>
        </w:rPr>
      </w:pPr>
    </w:p>
    <w:p w:rsidR="006E0051" w:rsidRPr="00B35EEF" w:rsidRDefault="006E0051" w:rsidP="003F4340">
      <w:pPr>
        <w:pStyle w:val="Encabezado"/>
        <w:numPr>
          <w:ilvl w:val="0"/>
          <w:numId w:val="3"/>
        </w:numPr>
        <w:tabs>
          <w:tab w:val="clear" w:pos="4419"/>
          <w:tab w:val="clear" w:pos="8838"/>
          <w:tab w:val="center" w:pos="709"/>
          <w:tab w:val="right" w:pos="8504"/>
        </w:tabs>
        <w:spacing w:before="0" w:line="276" w:lineRule="auto"/>
      </w:pPr>
      <w:r w:rsidRPr="00B35EEF">
        <w:t>Dirección Regional Enriquillo</w:t>
      </w:r>
    </w:p>
    <w:p w:rsidR="006E0051" w:rsidRPr="00B35EEF" w:rsidRDefault="006E0051" w:rsidP="003F4340">
      <w:pPr>
        <w:pStyle w:val="Encabezado"/>
        <w:numPr>
          <w:ilvl w:val="0"/>
          <w:numId w:val="3"/>
        </w:numPr>
        <w:tabs>
          <w:tab w:val="clear" w:pos="4419"/>
          <w:tab w:val="clear" w:pos="8838"/>
          <w:tab w:val="center" w:pos="709"/>
          <w:tab w:val="right" w:pos="8504"/>
        </w:tabs>
        <w:spacing w:before="0" w:line="276" w:lineRule="auto"/>
      </w:pPr>
      <w:r w:rsidRPr="00B35EEF">
        <w:t>Dirección Regional Santo Domingo</w:t>
      </w:r>
    </w:p>
    <w:p w:rsidR="006E0051" w:rsidRPr="00B35EEF" w:rsidRDefault="006E0051" w:rsidP="003F4340">
      <w:pPr>
        <w:pStyle w:val="Prrafodelista"/>
        <w:numPr>
          <w:ilvl w:val="0"/>
          <w:numId w:val="3"/>
        </w:numPr>
        <w:spacing w:before="0"/>
        <w:rPr>
          <w:rStyle w:val="ListLabel1"/>
          <w:b w:val="0"/>
        </w:rPr>
      </w:pPr>
      <w:r w:rsidRPr="00B35EEF">
        <w:rPr>
          <w:rStyle w:val="ListLabel1"/>
        </w:rPr>
        <w:t>Dirección Regional Este I</w:t>
      </w:r>
    </w:p>
    <w:p w:rsidR="006E0051" w:rsidRPr="00B35EEF" w:rsidRDefault="006E0051" w:rsidP="003F4340">
      <w:pPr>
        <w:pStyle w:val="Prrafodelista"/>
        <w:numPr>
          <w:ilvl w:val="0"/>
          <w:numId w:val="3"/>
        </w:numPr>
        <w:spacing w:before="0" w:after="0"/>
        <w:rPr>
          <w:rStyle w:val="ListLabel1"/>
          <w:b w:val="0"/>
        </w:rPr>
      </w:pPr>
      <w:r w:rsidRPr="00B35EEF">
        <w:rPr>
          <w:rStyle w:val="ListLabel1"/>
        </w:rPr>
        <w:t>Dirección de Tecnología de la Información</w:t>
      </w:r>
    </w:p>
    <w:p w:rsidR="006E0051" w:rsidRPr="00B35EEF" w:rsidRDefault="006E0051" w:rsidP="003F4340">
      <w:pPr>
        <w:pStyle w:val="Prrafodelista"/>
        <w:numPr>
          <w:ilvl w:val="0"/>
          <w:numId w:val="3"/>
        </w:numPr>
        <w:spacing w:before="0" w:after="0" w:line="240" w:lineRule="auto"/>
        <w:rPr>
          <w:rFonts w:cs="Arial"/>
        </w:rPr>
      </w:pPr>
      <w:r w:rsidRPr="00B35EEF">
        <w:rPr>
          <w:rFonts w:cs="Arial"/>
        </w:rPr>
        <w:t>Red de NNA</w:t>
      </w:r>
    </w:p>
    <w:p w:rsidR="002057F4" w:rsidRPr="00B35EEF" w:rsidRDefault="002057F4" w:rsidP="002057F4">
      <w:pPr>
        <w:spacing w:before="0"/>
        <w:rPr>
          <w:rFonts w:cs="Arial"/>
          <w:b/>
        </w:rPr>
      </w:pPr>
      <w:r w:rsidRPr="00B35EEF">
        <w:rPr>
          <w:rFonts w:cs="Arial"/>
          <w:b/>
        </w:rPr>
        <w:br w:type="page"/>
      </w:r>
    </w:p>
    <w:p w:rsidR="00401356" w:rsidRPr="00B35EEF" w:rsidRDefault="00401356" w:rsidP="009605ED">
      <w:pPr>
        <w:pStyle w:val="Ttulo1"/>
      </w:pPr>
      <w:bookmarkStart w:id="45" w:name="_Toc479352313"/>
      <w:r w:rsidRPr="00B35EEF">
        <w:lastRenderedPageBreak/>
        <w:t>VIAJES REPORTADOS POR LOS PRINCIPALES FUNCIONARIOS DE LA INSTITUCIÓN</w:t>
      </w:r>
      <w:bookmarkEnd w:id="45"/>
    </w:p>
    <w:p w:rsidR="00401356" w:rsidRPr="00B35EEF" w:rsidRDefault="00401356" w:rsidP="00401356">
      <w:pPr>
        <w:spacing w:after="0" w:line="240" w:lineRule="auto"/>
        <w:rPr>
          <w:rFonts w:cs="Arial"/>
        </w:rPr>
      </w:pPr>
    </w:p>
    <w:tbl>
      <w:tblPr>
        <w:tblStyle w:val="Sombreadomedio1-nfasis1"/>
        <w:tblW w:w="0" w:type="auto"/>
        <w:tblLook w:val="04A0" w:firstRow="1" w:lastRow="0" w:firstColumn="1" w:lastColumn="0" w:noHBand="0" w:noVBand="1"/>
      </w:tblPr>
      <w:tblGrid>
        <w:gridCol w:w="2244"/>
        <w:gridCol w:w="2244"/>
        <w:gridCol w:w="2245"/>
        <w:gridCol w:w="2245"/>
      </w:tblGrid>
      <w:tr w:rsidR="007C3938" w:rsidRPr="00B35EEF" w:rsidTr="007C39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7C3938" w:rsidRPr="00B35EEF" w:rsidRDefault="007C3938" w:rsidP="00401356">
            <w:pPr>
              <w:rPr>
                <w:rFonts w:cs="Arial"/>
              </w:rPr>
            </w:pPr>
            <w:r w:rsidRPr="00B35EEF">
              <w:rPr>
                <w:rFonts w:cs="Arial"/>
              </w:rPr>
              <w:t>Funcionario</w:t>
            </w:r>
          </w:p>
        </w:tc>
        <w:tc>
          <w:tcPr>
            <w:tcW w:w="2244" w:type="dxa"/>
          </w:tcPr>
          <w:p w:rsidR="007C3938" w:rsidRPr="00B35EEF" w:rsidRDefault="007C3938" w:rsidP="00401356">
            <w:pPr>
              <w:cnfStyle w:val="100000000000" w:firstRow="1" w:lastRow="0" w:firstColumn="0" w:lastColumn="0" w:oddVBand="0" w:evenVBand="0" w:oddHBand="0" w:evenHBand="0" w:firstRowFirstColumn="0" w:firstRowLastColumn="0" w:lastRowFirstColumn="0" w:lastRowLastColumn="0"/>
              <w:rPr>
                <w:rFonts w:cs="Arial"/>
              </w:rPr>
            </w:pPr>
            <w:r w:rsidRPr="00B35EEF">
              <w:rPr>
                <w:rFonts w:cs="Arial"/>
              </w:rPr>
              <w:t>Fecha de Viaje</w:t>
            </w:r>
          </w:p>
        </w:tc>
        <w:tc>
          <w:tcPr>
            <w:tcW w:w="2245" w:type="dxa"/>
          </w:tcPr>
          <w:p w:rsidR="007C3938" w:rsidRPr="00B35EEF" w:rsidRDefault="007C3938" w:rsidP="00401356">
            <w:pPr>
              <w:cnfStyle w:val="100000000000" w:firstRow="1" w:lastRow="0" w:firstColumn="0" w:lastColumn="0" w:oddVBand="0" w:evenVBand="0" w:oddHBand="0" w:evenHBand="0" w:firstRowFirstColumn="0" w:firstRowLastColumn="0" w:lastRowFirstColumn="0" w:lastRowLastColumn="0"/>
              <w:rPr>
                <w:rFonts w:cs="Arial"/>
              </w:rPr>
            </w:pPr>
            <w:r w:rsidRPr="00B35EEF">
              <w:rPr>
                <w:rFonts w:cs="Arial"/>
              </w:rPr>
              <w:t>Destino</w:t>
            </w:r>
          </w:p>
        </w:tc>
        <w:tc>
          <w:tcPr>
            <w:tcW w:w="2245" w:type="dxa"/>
          </w:tcPr>
          <w:p w:rsidR="007C3938" w:rsidRPr="00B35EEF" w:rsidRDefault="007C3938" w:rsidP="00401356">
            <w:pPr>
              <w:cnfStyle w:val="100000000000" w:firstRow="1" w:lastRow="0" w:firstColumn="0" w:lastColumn="0" w:oddVBand="0" w:evenVBand="0" w:oddHBand="0" w:evenHBand="0" w:firstRowFirstColumn="0" w:firstRowLastColumn="0" w:lastRowFirstColumn="0" w:lastRowLastColumn="0"/>
              <w:rPr>
                <w:rFonts w:cs="Arial"/>
              </w:rPr>
            </w:pPr>
            <w:r w:rsidRPr="00B35EEF">
              <w:rPr>
                <w:rFonts w:cs="Arial"/>
              </w:rPr>
              <w:t>Objetivos</w:t>
            </w:r>
          </w:p>
        </w:tc>
      </w:tr>
      <w:tr w:rsidR="007C3938" w:rsidRPr="00B35EEF" w:rsidTr="007C39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4" w:type="dxa"/>
          </w:tcPr>
          <w:p w:rsidR="007C3938" w:rsidRPr="00B35EEF" w:rsidRDefault="007C3938" w:rsidP="00401356">
            <w:pPr>
              <w:rPr>
                <w:rFonts w:cs="Arial"/>
              </w:rPr>
            </w:pPr>
          </w:p>
          <w:p w:rsidR="007C3938" w:rsidRPr="00B35EEF" w:rsidRDefault="007C3938" w:rsidP="00401356">
            <w:pPr>
              <w:rPr>
                <w:rFonts w:cs="Arial"/>
              </w:rPr>
            </w:pPr>
            <w:r w:rsidRPr="00B35EEF">
              <w:rPr>
                <w:rFonts w:cs="Arial"/>
              </w:rPr>
              <w:t>Ezequiel Volquez</w:t>
            </w:r>
          </w:p>
        </w:tc>
        <w:tc>
          <w:tcPr>
            <w:tcW w:w="2244" w:type="dxa"/>
          </w:tcPr>
          <w:p w:rsidR="007C3938" w:rsidRPr="00B35EEF" w:rsidRDefault="007C3938" w:rsidP="00401356">
            <w:pPr>
              <w:cnfStyle w:val="000000100000" w:firstRow="0" w:lastRow="0" w:firstColumn="0" w:lastColumn="0" w:oddVBand="0" w:evenVBand="0" w:oddHBand="1" w:evenHBand="0" w:firstRowFirstColumn="0" w:firstRowLastColumn="0" w:lastRowFirstColumn="0" w:lastRowLastColumn="0"/>
              <w:rPr>
                <w:rFonts w:cs="Arial"/>
              </w:rPr>
            </w:pPr>
          </w:p>
          <w:p w:rsidR="007C3938" w:rsidRPr="00B35EEF" w:rsidRDefault="007C3938" w:rsidP="00401356">
            <w:pPr>
              <w:cnfStyle w:val="000000100000" w:firstRow="0" w:lastRow="0" w:firstColumn="0" w:lastColumn="0" w:oddVBand="0" w:evenVBand="0" w:oddHBand="1" w:evenHBand="0" w:firstRowFirstColumn="0" w:firstRowLastColumn="0" w:lastRowFirstColumn="0" w:lastRowLastColumn="0"/>
              <w:rPr>
                <w:rFonts w:cs="Arial"/>
              </w:rPr>
            </w:pPr>
            <w:r w:rsidRPr="00B35EEF">
              <w:rPr>
                <w:rFonts w:cs="Arial"/>
              </w:rPr>
              <w:t>15/03/2017</w:t>
            </w:r>
          </w:p>
        </w:tc>
        <w:tc>
          <w:tcPr>
            <w:tcW w:w="2245" w:type="dxa"/>
          </w:tcPr>
          <w:p w:rsidR="007C3938" w:rsidRPr="00B35EEF" w:rsidRDefault="007C3938" w:rsidP="00401356">
            <w:pPr>
              <w:cnfStyle w:val="000000100000" w:firstRow="0" w:lastRow="0" w:firstColumn="0" w:lastColumn="0" w:oddVBand="0" w:evenVBand="0" w:oddHBand="1" w:evenHBand="0" w:firstRowFirstColumn="0" w:firstRowLastColumn="0" w:lastRowFirstColumn="0" w:lastRowLastColumn="0"/>
              <w:rPr>
                <w:rFonts w:cs="Arial"/>
              </w:rPr>
            </w:pPr>
          </w:p>
          <w:p w:rsidR="007C3938" w:rsidRPr="00B35EEF" w:rsidRDefault="007C3938" w:rsidP="00401356">
            <w:pPr>
              <w:cnfStyle w:val="000000100000" w:firstRow="0" w:lastRow="0" w:firstColumn="0" w:lastColumn="0" w:oddVBand="0" w:evenVBand="0" w:oddHBand="1" w:evenHBand="0" w:firstRowFirstColumn="0" w:firstRowLastColumn="0" w:lastRowFirstColumn="0" w:lastRowLastColumn="0"/>
              <w:rPr>
                <w:rFonts w:cs="Arial"/>
              </w:rPr>
            </w:pPr>
            <w:r w:rsidRPr="00B35EEF">
              <w:rPr>
                <w:rFonts w:cs="Arial"/>
              </w:rPr>
              <w:t>Colombia</w:t>
            </w:r>
          </w:p>
        </w:tc>
        <w:tc>
          <w:tcPr>
            <w:tcW w:w="2245" w:type="dxa"/>
          </w:tcPr>
          <w:p w:rsidR="007C3938" w:rsidRPr="00B35EEF" w:rsidRDefault="007C3938" w:rsidP="00401356">
            <w:pPr>
              <w:cnfStyle w:val="000000100000" w:firstRow="0" w:lastRow="0" w:firstColumn="0" w:lastColumn="0" w:oddVBand="0" w:evenVBand="0" w:oddHBand="1" w:evenHBand="0" w:firstRowFirstColumn="0" w:firstRowLastColumn="0" w:lastRowFirstColumn="0" w:lastRowLastColumn="0"/>
              <w:rPr>
                <w:rFonts w:cs="Arial"/>
              </w:rPr>
            </w:pPr>
          </w:p>
        </w:tc>
      </w:tr>
    </w:tbl>
    <w:p w:rsidR="00401356" w:rsidRPr="00B35EEF" w:rsidRDefault="00401356" w:rsidP="00401356">
      <w:pPr>
        <w:spacing w:after="0" w:line="240" w:lineRule="auto"/>
        <w:rPr>
          <w:rFonts w:cs="Arial"/>
        </w:rPr>
      </w:pPr>
    </w:p>
    <w:p w:rsidR="00401356" w:rsidRPr="00B35EEF" w:rsidRDefault="00401356" w:rsidP="00401356">
      <w:pPr>
        <w:spacing w:after="0" w:line="240" w:lineRule="auto"/>
        <w:rPr>
          <w:rFonts w:cs="Arial"/>
        </w:rPr>
      </w:pPr>
    </w:p>
    <w:p w:rsidR="00401356" w:rsidRPr="00B35EEF" w:rsidRDefault="00401356">
      <w:pPr>
        <w:rPr>
          <w:rFonts w:ascii="Calibri" w:eastAsia="Times New Roman" w:hAnsi="Calibri" w:cs="Times New Roman"/>
          <w:b/>
          <w:bCs/>
          <w:color w:val="0070C0"/>
          <w:kern w:val="36"/>
          <w:sz w:val="28"/>
          <w:szCs w:val="28"/>
        </w:rPr>
      </w:pPr>
      <w:r w:rsidRPr="00B35EEF">
        <w:rPr>
          <w:rFonts w:ascii="Calibri" w:eastAsia="Times New Roman" w:hAnsi="Calibri" w:cs="Times New Roman"/>
          <w:b/>
          <w:bCs/>
          <w:color w:val="0070C0"/>
          <w:kern w:val="36"/>
          <w:sz w:val="28"/>
          <w:szCs w:val="28"/>
        </w:rPr>
        <w:br w:type="page"/>
      </w:r>
    </w:p>
    <w:p w:rsidR="00551324" w:rsidRPr="00B35EEF" w:rsidRDefault="00A16C4A" w:rsidP="009605ED">
      <w:pPr>
        <w:pStyle w:val="Ttulo1"/>
        <w:rPr>
          <w:rFonts w:eastAsia="Times New Roman"/>
        </w:rPr>
      </w:pPr>
      <w:bookmarkStart w:id="46" w:name="_Toc479352314"/>
      <w:r w:rsidRPr="00B35EEF">
        <w:rPr>
          <w:rFonts w:eastAsia="Times New Roman"/>
        </w:rPr>
        <w:lastRenderedPageBreak/>
        <w:t>NOTICIAS Y ARTÍCULOS DE INTERÉS PARA EL PROGRAMA</w:t>
      </w:r>
      <w:bookmarkEnd w:id="46"/>
    </w:p>
    <w:p w:rsidR="009605ED" w:rsidRPr="00B35EEF" w:rsidRDefault="009605ED" w:rsidP="00133017">
      <w:pPr>
        <w:spacing w:before="90" w:after="150" w:line="240" w:lineRule="auto"/>
        <w:outlineLvl w:val="0"/>
        <w:rPr>
          <w:rFonts w:eastAsia="Times New Roman" w:cs="Times New Roman"/>
          <w:b/>
          <w:bCs/>
          <w:color w:val="333333"/>
          <w:spacing w:val="-15"/>
          <w:kern w:val="36"/>
          <w:szCs w:val="24"/>
        </w:rPr>
      </w:pPr>
    </w:p>
    <w:p w:rsidR="00133017" w:rsidRPr="00B35EEF" w:rsidRDefault="00133017" w:rsidP="003C0DB5">
      <w:pPr>
        <w:rPr>
          <w:rFonts w:eastAsia="Times New Roman"/>
          <w:b/>
        </w:rPr>
      </w:pPr>
      <w:r w:rsidRPr="00B35EEF">
        <w:rPr>
          <w:rFonts w:eastAsia="Times New Roman"/>
          <w:b/>
        </w:rPr>
        <w:t>27</w:t>
      </w:r>
      <w:r w:rsidR="00781E5A" w:rsidRPr="00B35EEF">
        <w:rPr>
          <w:rFonts w:eastAsia="Times New Roman"/>
          <w:b/>
        </w:rPr>
        <w:t>% de partos en 2015 fueron</w:t>
      </w:r>
      <w:r w:rsidRPr="00B35EEF">
        <w:rPr>
          <w:rFonts w:eastAsia="Times New Roman"/>
          <w:b/>
        </w:rPr>
        <w:t xml:space="preserve"> de adolescentes</w:t>
      </w:r>
    </w:p>
    <w:p w:rsidR="00CE2E46" w:rsidRPr="00B35EEF" w:rsidRDefault="00CE2E46" w:rsidP="00CE2E46">
      <w:pPr>
        <w:spacing w:after="0" w:line="0" w:lineRule="auto"/>
        <w:rPr>
          <w:rFonts w:eastAsia="Times New Roman" w:cs="Times New Roman"/>
          <w:szCs w:val="24"/>
        </w:rPr>
      </w:pPr>
      <w:r w:rsidRPr="00B35EEF">
        <w:rPr>
          <w:rFonts w:eastAsia="Times New Roman" w:cs="Helvetica"/>
          <w:color w:val="FFFFFF"/>
          <w:szCs w:val="24"/>
        </w:rPr>
        <w:t>FacebookTwitterLinkedInGoogle+CorreoImprimirWhatsApp</w:t>
      </w:r>
    </w:p>
    <w:p w:rsidR="00CE2E46" w:rsidRPr="00B35EEF" w:rsidRDefault="00CE2E46" w:rsidP="009605ED">
      <w:pPr>
        <w:spacing w:before="0" w:after="0" w:line="240" w:lineRule="auto"/>
        <w:rPr>
          <w:rFonts w:eastAsia="Times New Roman" w:cs="Times New Roman"/>
          <w:szCs w:val="24"/>
        </w:rPr>
      </w:pPr>
    </w:p>
    <w:p w:rsidR="00CE2E46" w:rsidRPr="00B35EEF" w:rsidRDefault="00CE2E46" w:rsidP="009605ED">
      <w:pPr>
        <w:spacing w:before="0" w:after="0" w:line="312" w:lineRule="atLeast"/>
        <w:rPr>
          <w:rFonts w:eastAsia="Times New Roman" w:cs="Times New Roman"/>
          <w:szCs w:val="24"/>
        </w:rPr>
      </w:pPr>
      <w:r w:rsidRPr="00B35EEF">
        <w:rPr>
          <w:rFonts w:eastAsia="Times New Roman" w:cs="Times New Roman"/>
          <w:szCs w:val="24"/>
        </w:rPr>
        <w:t>Publicado el: </w:t>
      </w:r>
      <w:r w:rsidRPr="00B35EEF">
        <w:rPr>
          <w:rFonts w:eastAsia="Times New Roman" w:cs="Times New Roman"/>
          <w:b/>
          <w:bCs/>
          <w:szCs w:val="24"/>
        </w:rPr>
        <w:t xml:space="preserve">2 </w:t>
      </w:r>
      <w:r w:rsidR="00133017" w:rsidRPr="00B35EEF">
        <w:rPr>
          <w:rFonts w:eastAsia="Times New Roman" w:cs="Times New Roman"/>
          <w:b/>
          <w:bCs/>
          <w:szCs w:val="24"/>
        </w:rPr>
        <w:t>de marzo</w:t>
      </w:r>
      <w:r w:rsidRPr="00B35EEF">
        <w:rPr>
          <w:rFonts w:eastAsia="Times New Roman" w:cs="Times New Roman"/>
          <w:b/>
          <w:bCs/>
          <w:szCs w:val="24"/>
        </w:rPr>
        <w:t>, 2017</w:t>
      </w:r>
    </w:p>
    <w:p w:rsidR="00CE2E46" w:rsidRPr="00B35EEF" w:rsidRDefault="00CE2E46" w:rsidP="009605ED">
      <w:pPr>
        <w:spacing w:before="0" w:after="0" w:line="312" w:lineRule="atLeast"/>
        <w:rPr>
          <w:rFonts w:eastAsia="Times New Roman" w:cs="Times New Roman"/>
          <w:szCs w:val="24"/>
        </w:rPr>
      </w:pPr>
      <w:r w:rsidRPr="00B35EEF">
        <w:rPr>
          <w:rFonts w:eastAsia="Times New Roman" w:cs="Times New Roman"/>
          <w:szCs w:val="24"/>
        </w:rPr>
        <w:t>Por: </w:t>
      </w:r>
      <w:hyperlink r:id="rId36" w:history="1">
        <w:r w:rsidR="00133017" w:rsidRPr="00B35EEF">
          <w:rPr>
            <w:rFonts w:eastAsia="Times New Roman" w:cs="Times New Roman"/>
            <w:b/>
            <w:bCs/>
            <w:color w:val="000000"/>
            <w:szCs w:val="24"/>
            <w:u w:val="single"/>
          </w:rPr>
          <w:t>El</w:t>
        </w:r>
      </w:hyperlink>
      <w:r w:rsidR="00133017" w:rsidRPr="00B35EEF">
        <w:rPr>
          <w:rFonts w:eastAsia="Times New Roman" w:cs="Times New Roman"/>
          <w:b/>
          <w:bCs/>
          <w:color w:val="000000"/>
          <w:szCs w:val="24"/>
          <w:u w:val="single"/>
        </w:rPr>
        <w:t xml:space="preserve"> Día</w:t>
      </w:r>
    </w:p>
    <w:p w:rsidR="00CE2E46" w:rsidRPr="00B35EEF" w:rsidRDefault="00133017" w:rsidP="009605ED">
      <w:pPr>
        <w:spacing w:before="0" w:after="0" w:line="312" w:lineRule="atLeast"/>
        <w:rPr>
          <w:rFonts w:eastAsia="Times New Roman" w:cs="Times New Roman"/>
          <w:szCs w:val="24"/>
        </w:rPr>
      </w:pPr>
      <w:r w:rsidRPr="00B35EEF">
        <w:rPr>
          <w:rFonts w:eastAsia="Times New Roman" w:cs="Times New Roman"/>
          <w:szCs w:val="24"/>
        </w:rPr>
        <w:t>Link</w:t>
      </w:r>
      <w:r w:rsidR="00CE2E46" w:rsidRPr="00B35EEF">
        <w:rPr>
          <w:rFonts w:eastAsia="Times New Roman" w:cs="Times New Roman"/>
          <w:szCs w:val="24"/>
        </w:rPr>
        <w:t>: </w:t>
      </w:r>
      <w:r w:rsidRPr="00B35EEF">
        <w:rPr>
          <w:rFonts w:eastAsia="Times New Roman" w:cs="Times New Roman"/>
          <w:b/>
          <w:bCs/>
          <w:szCs w:val="24"/>
        </w:rPr>
        <w:t>http://eldia.com.do/27-de-partos-en-2015-fueron-de-adolescentes/</w:t>
      </w:r>
    </w:p>
    <w:p w:rsidR="00CE2E46" w:rsidRPr="00B35EEF" w:rsidRDefault="00CE2E46" w:rsidP="009605ED">
      <w:pPr>
        <w:shd w:val="clear" w:color="auto" w:fill="F5F5F5"/>
        <w:spacing w:before="0" w:after="0" w:line="312" w:lineRule="atLeast"/>
        <w:rPr>
          <w:rFonts w:eastAsia="Times New Roman" w:cs="Times New Roman"/>
          <w:szCs w:val="24"/>
        </w:rPr>
      </w:pPr>
      <w:r w:rsidRPr="00B35EEF">
        <w:rPr>
          <w:rFonts w:eastAsia="Times New Roman" w:cs="Times New Roman"/>
          <w:szCs w:val="24"/>
        </w:rPr>
        <w:t> </w:t>
      </w:r>
    </w:p>
    <w:p w:rsidR="00133017" w:rsidRPr="00B35EEF" w:rsidRDefault="00133017" w:rsidP="009605ED">
      <w:pPr>
        <w:spacing w:before="0"/>
        <w:rPr>
          <w:noProof/>
        </w:rPr>
      </w:pPr>
      <w:r w:rsidRPr="00B35EEF">
        <w:rPr>
          <w:noProof/>
        </w:rPr>
        <w:t>Santo Domingo.-El 27.35 por ciento de los partos, cesáreas y abortos efectuados en hospitales de todo el país durante el año 2015 fueron realizados a niñas y adolescentes de entre 10 y 19 años.</w:t>
      </w:r>
    </w:p>
    <w:p w:rsidR="00133017" w:rsidRPr="00B35EEF" w:rsidRDefault="00133017" w:rsidP="00133017">
      <w:pPr>
        <w:rPr>
          <w:noProof/>
        </w:rPr>
      </w:pPr>
      <w:r w:rsidRPr="00B35EEF">
        <w:rPr>
          <w:noProof/>
        </w:rPr>
        <w:t>Según el Fondo de Población de las Naciones Unidas (Unfpa) República Dominicana se encuentra entre los cinco países de América Latina con mayor proporción de embarazos en adolescentes, y la tasa de natalidad en este sector poblacional es de 90 por cada mil, duplicando la cifra mundial que es de 51.</w:t>
      </w:r>
    </w:p>
    <w:p w:rsidR="00133017" w:rsidRPr="00B35EEF" w:rsidRDefault="00133017" w:rsidP="00133017">
      <w:pPr>
        <w:rPr>
          <w:noProof/>
        </w:rPr>
      </w:pPr>
      <w:r w:rsidRPr="00B35EEF">
        <w:rPr>
          <w:noProof/>
        </w:rPr>
        <w:t>“Muchos de estos embarazos son producto de violaciones, aunque aparentemente haya un supuesto consentimiento de las niñas adolescentes.</w:t>
      </w:r>
    </w:p>
    <w:p w:rsidR="00133017" w:rsidRPr="00B35EEF" w:rsidRDefault="00133017" w:rsidP="00133017">
      <w:pPr>
        <w:rPr>
          <w:noProof/>
        </w:rPr>
      </w:pPr>
      <w:r w:rsidRPr="00B35EEF">
        <w:rPr>
          <w:noProof/>
        </w:rPr>
        <w:t>Un consentimiento que está clarísimo debe ser objeto de penalidad, pero no pasa nada”, lamentó Sonia Vásquez, representante del Unfpa.</w:t>
      </w:r>
    </w:p>
    <w:p w:rsidR="00133017" w:rsidRPr="00B35EEF" w:rsidRDefault="00133017" w:rsidP="00133017">
      <w:pPr>
        <w:rPr>
          <w:noProof/>
        </w:rPr>
      </w:pPr>
      <w:r w:rsidRPr="00B35EEF">
        <w:rPr>
          <w:noProof/>
        </w:rPr>
        <w:t>Para los fines legales, en República Dominicana la seducción sexual a menores de edad es considerada como una violación.</w:t>
      </w:r>
    </w:p>
    <w:p w:rsidR="00133017" w:rsidRPr="00B35EEF" w:rsidRDefault="00133017" w:rsidP="00133017">
      <w:pPr>
        <w:rPr>
          <w:noProof/>
        </w:rPr>
      </w:pPr>
      <w:r w:rsidRPr="00B35EEF">
        <w:rPr>
          <w:noProof/>
        </w:rPr>
        <w:t>Los datos se ofrecieron durante la presentaron del Mapa de Embarazos en Adolescentes, a cargo del programa Progresando con Solidaridad (Prosoli), de la Vicepresidencia de la República, el Ministerio de Salud, la Oficina Nacional de Estadística y el Unfpa.</w:t>
      </w:r>
    </w:p>
    <w:p w:rsidR="00133017" w:rsidRPr="00B35EEF" w:rsidRDefault="00133017" w:rsidP="00133017">
      <w:pPr>
        <w:rPr>
          <w:b/>
          <w:noProof/>
        </w:rPr>
      </w:pPr>
      <w:r w:rsidRPr="00B35EEF">
        <w:rPr>
          <w:b/>
          <w:noProof/>
        </w:rPr>
        <w:t>Corta inversión</w:t>
      </w:r>
    </w:p>
    <w:p w:rsidR="00133017" w:rsidRPr="00B35EEF" w:rsidRDefault="00133017" w:rsidP="00133017">
      <w:pPr>
        <w:rPr>
          <w:noProof/>
        </w:rPr>
      </w:pPr>
      <w:r w:rsidRPr="00B35EEF">
        <w:rPr>
          <w:noProof/>
        </w:rPr>
        <w:t>Mercedes Rodríguez, viceministra de Salud Colectiva, aseguró que la atención del embarazo y maternidad a adolescentes representa una inversión de 2,103 millones de pesos anuales para el Estado, unas 33 veces el gasto estimado para la prevención del mismo.</w:t>
      </w:r>
    </w:p>
    <w:p w:rsidR="00133017" w:rsidRPr="00B35EEF" w:rsidRDefault="00133017" w:rsidP="00133017">
      <w:pPr>
        <w:rPr>
          <w:noProof/>
        </w:rPr>
      </w:pPr>
      <w:r w:rsidRPr="00B35EEF">
        <w:rPr>
          <w:noProof/>
        </w:rPr>
        <w:lastRenderedPageBreak/>
        <w:t>Dijo que el Plan Nacional de Prevención del Embarazo en Adolescente contempla una inversión de 64 millones de pesos anuales, lo que demuestra que es costo-efectiva, promueve la inclusión social y disminuye la mortalidad y morbilidad asociada a esa gestación.</w:t>
      </w:r>
    </w:p>
    <w:p w:rsidR="00133017" w:rsidRPr="00B35EEF" w:rsidRDefault="00133017" w:rsidP="00133017">
      <w:pPr>
        <w:rPr>
          <w:b/>
          <w:noProof/>
        </w:rPr>
      </w:pPr>
      <w:r w:rsidRPr="00B35EEF">
        <w:rPr>
          <w:b/>
          <w:noProof/>
        </w:rPr>
        <w:t>Provincias más afectadas</w:t>
      </w:r>
    </w:p>
    <w:p w:rsidR="00133017" w:rsidRPr="00B35EEF" w:rsidRDefault="00133017" w:rsidP="00133017">
      <w:pPr>
        <w:rPr>
          <w:noProof/>
        </w:rPr>
      </w:pPr>
      <w:r w:rsidRPr="00B35EEF">
        <w:rPr>
          <w:noProof/>
        </w:rPr>
        <w:t>El estudio revela que una de cada cuatro mujeres (24 %) de entre 20 y 49 años, tuvo un hijo antes de los 18 años y casi la mitad (41 %) antes de los 20. Explica que la provincia con mayor proporción de atención de embarazadas adolescentes es María Trinidad Sánchez, con 32 %; San José de Ocoa, Duarte, San Juan, Monseñor Nouel, y Sánchez Ramírez, con 31 %.</w:t>
      </w:r>
    </w:p>
    <w:p w:rsidR="00133017" w:rsidRPr="00B35EEF" w:rsidRDefault="00133017" w:rsidP="00133017">
      <w:pPr>
        <w:rPr>
          <w:noProof/>
        </w:rPr>
      </w:pPr>
      <w:r w:rsidRPr="00B35EEF">
        <w:rPr>
          <w:noProof/>
        </w:rPr>
        <w:t>Mientras en el Cibao Noreste es de 16.3 %; en Enriquillo es más del doble (38.5 %).</w:t>
      </w:r>
    </w:p>
    <w:p w:rsidR="00133017" w:rsidRPr="00B35EEF" w:rsidRDefault="00133017" w:rsidP="00133017">
      <w:pPr>
        <w:rPr>
          <w:b/>
          <w:noProof/>
        </w:rPr>
      </w:pPr>
      <w:r w:rsidRPr="00B35EEF">
        <w:rPr>
          <w:b/>
          <w:noProof/>
        </w:rPr>
        <w:t>Deserción escolar</w:t>
      </w:r>
    </w:p>
    <w:p w:rsidR="00133017" w:rsidRPr="00B35EEF" w:rsidRDefault="00133017" w:rsidP="00133017">
      <w:pPr>
        <w:rPr>
          <w:noProof/>
        </w:rPr>
      </w:pPr>
      <w:r w:rsidRPr="00B35EEF">
        <w:rPr>
          <w:noProof/>
        </w:rPr>
        <w:t>Las consecuencias del embarazo en adolescentes son la deserción escolar, relacionada con el cuidado infantil y la inserción laboral.</w:t>
      </w:r>
    </w:p>
    <w:p w:rsidR="00133017" w:rsidRPr="00B35EEF" w:rsidRDefault="00133017" w:rsidP="00133017">
      <w:pPr>
        <w:rPr>
          <w:noProof/>
        </w:rPr>
      </w:pPr>
      <w:r w:rsidRPr="00B35EEF">
        <w:rPr>
          <w:noProof/>
        </w:rPr>
        <w:t>Por eso el 61.4 % de las adolescentes alguna vez embarazada pertenecen a los dos quintiles más pobres de República Dominicana.</w:t>
      </w:r>
    </w:p>
    <w:p w:rsidR="00133017" w:rsidRPr="00B35EEF" w:rsidRDefault="00133017" w:rsidP="00133017">
      <w:pPr>
        <w:rPr>
          <w:noProof/>
        </w:rPr>
      </w:pPr>
      <w:r w:rsidRPr="00B35EEF">
        <w:rPr>
          <w:noProof/>
        </w:rPr>
        <w:t>Las adolescentes con nivel de instrucción básico o primario presentan un porcentaje de embarazos casi seis veces mayor a las que tienen nivel superior. Más de la mitad de las madres adolescentes (52 %) su actividad principal son los quehaceres domésticos.</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b/>
          <w:noProof/>
        </w:rPr>
      </w:pPr>
      <w:r w:rsidRPr="00B35EEF">
        <w:rPr>
          <w:b/>
          <w:noProof/>
        </w:rPr>
        <w:t>Combate</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La vicepresidenta y coordinadora del Gabinete de Políticas Sociales, Margarita Cedeño, desarrolla una serie de proyectos encaminados a combatir ese flagelo.</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Altagracia Suriel, directora general del programa Progresando con Solidaridad (Prosoli), explicó que ofrecen acompañamiento socioeducativo y orientación para la prevención del embarazo en adolescentes, enfermedades de transmisión sexual, VIH-sida, drogas y delincuencia a 461 mil 854 jóvenes.</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Entiende que embarazarse a tan temprana edad es un freno para la erradicación de la pobreza en el país. Pidió a los jóvenes ser replicadores de lo enseñado, para evitar que más adolescentes sigan quedando embarazadas y perpetúen el círculo de la pobreza.</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b/>
          <w:noProof/>
        </w:rPr>
      </w:pPr>
      <w:r w:rsidRPr="00B35EEF">
        <w:rPr>
          <w:b/>
          <w:noProof/>
        </w:rPr>
        <w:lastRenderedPageBreak/>
        <w:t>Las medidas de prevención</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Altagracia Suriel, directora general del programa Progresando con Solidaridad (Prosoli), recalcó la necesidad de que se tomen medidas de prevención contra el embarazo en adolescentes.</w:t>
      </w:r>
    </w:p>
    <w:p w:rsidR="00133017"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Explicó que con la ejecución de los proyectos ‘Bebé’, ‘Piénsalo bien’ y ‘Yo decido esperar’ han sido beneficiados 51 mil 489 adolescentes y jóvenes de 147 centros educativos públicos y privados. Además capacitado a dos mil 258 jóvenes en socioafectividad, y 22 mil 15 padres y tutores han participado en jornadas para aprender cómo abordar el tema de educación sexual con sus hijos.</w:t>
      </w:r>
    </w:p>
    <w:p w:rsidR="00102703" w:rsidRPr="00B35EEF" w:rsidRDefault="00133017" w:rsidP="00133017">
      <w:pPr>
        <w:pBdr>
          <w:top w:val="single" w:sz="12" w:space="1" w:color="0070C0"/>
          <w:left w:val="single" w:sz="12" w:space="4" w:color="0070C0"/>
          <w:bottom w:val="single" w:sz="12" w:space="1" w:color="0070C0"/>
          <w:right w:val="single" w:sz="12" w:space="4" w:color="0070C0"/>
        </w:pBdr>
        <w:rPr>
          <w:noProof/>
        </w:rPr>
      </w:pPr>
      <w:r w:rsidRPr="00B35EEF">
        <w:rPr>
          <w:noProof/>
        </w:rPr>
        <w:t>“Estamos armándonos con la mejor información que tenemos para asumir el compromiso, que es de todos, de juntos vencer ese flagelo”, dijo Suriel.</w:t>
      </w:r>
    </w:p>
    <w:p w:rsidR="00102703" w:rsidRPr="00B35EEF" w:rsidRDefault="00102703" w:rsidP="00102703"/>
    <w:p w:rsidR="00102703" w:rsidRPr="00B35EEF" w:rsidRDefault="00102703" w:rsidP="00102703">
      <w:pPr>
        <w:tabs>
          <w:tab w:val="left" w:pos="5430"/>
        </w:tabs>
      </w:pPr>
      <w:r w:rsidRPr="00B35EEF">
        <w:tab/>
      </w:r>
    </w:p>
    <w:p w:rsidR="00102703" w:rsidRPr="00B35EEF" w:rsidRDefault="00102703" w:rsidP="00102703">
      <w:pPr>
        <w:tabs>
          <w:tab w:val="left" w:pos="5430"/>
        </w:tabs>
      </w:pPr>
    </w:p>
    <w:p w:rsidR="009605ED" w:rsidRPr="00B35EEF" w:rsidRDefault="009605ED">
      <w:pPr>
        <w:rPr>
          <w:rFonts w:eastAsia="Times New Roman" w:cs="Times New Roman"/>
          <w:b/>
          <w:bCs/>
          <w:color w:val="333333"/>
          <w:spacing w:val="-15"/>
          <w:kern w:val="36"/>
          <w:szCs w:val="24"/>
        </w:rPr>
      </w:pPr>
      <w:r w:rsidRPr="00B35EEF">
        <w:rPr>
          <w:rFonts w:eastAsia="Times New Roman" w:cs="Times New Roman"/>
          <w:b/>
          <w:bCs/>
          <w:color w:val="333333"/>
          <w:spacing w:val="-15"/>
          <w:kern w:val="36"/>
          <w:szCs w:val="24"/>
        </w:rPr>
        <w:br w:type="page"/>
      </w:r>
    </w:p>
    <w:p w:rsidR="00CE2E46" w:rsidRPr="00B35EEF" w:rsidRDefault="00F340EE" w:rsidP="003C0DB5">
      <w:pPr>
        <w:rPr>
          <w:rFonts w:eastAsia="Times New Roman"/>
          <w:b/>
        </w:rPr>
      </w:pPr>
      <w:r w:rsidRPr="00B35EEF">
        <w:rPr>
          <w:rFonts w:eastAsia="Times New Roman"/>
          <w:b/>
        </w:rPr>
        <w:lastRenderedPageBreak/>
        <w:t>Los textiles y artesanías de Cayena en Plaza Lama</w:t>
      </w:r>
    </w:p>
    <w:p w:rsidR="00F340EE" w:rsidRPr="00B35EEF" w:rsidRDefault="00F340EE" w:rsidP="00F340EE">
      <w:pPr>
        <w:spacing w:after="0" w:line="312" w:lineRule="atLeast"/>
        <w:rPr>
          <w:rFonts w:eastAsia="Times New Roman" w:cs="Times New Roman"/>
          <w:szCs w:val="24"/>
        </w:rPr>
      </w:pPr>
      <w:r w:rsidRPr="00B35EEF">
        <w:rPr>
          <w:rFonts w:eastAsia="Times New Roman" w:cs="Times New Roman"/>
          <w:szCs w:val="24"/>
        </w:rPr>
        <w:t>Publicado el: </w:t>
      </w:r>
      <w:r w:rsidRPr="00B35EEF">
        <w:rPr>
          <w:rFonts w:eastAsia="Times New Roman" w:cs="Times New Roman"/>
          <w:b/>
          <w:bCs/>
          <w:szCs w:val="24"/>
        </w:rPr>
        <w:t>24 de marzo, 2017</w:t>
      </w:r>
    </w:p>
    <w:p w:rsidR="00F340EE" w:rsidRPr="00B35EEF" w:rsidRDefault="00F340EE" w:rsidP="00F340EE">
      <w:pPr>
        <w:spacing w:after="0" w:line="312" w:lineRule="atLeast"/>
        <w:rPr>
          <w:rFonts w:eastAsia="Times New Roman" w:cs="Times New Roman"/>
          <w:szCs w:val="24"/>
        </w:rPr>
      </w:pPr>
      <w:r w:rsidRPr="00B35EEF">
        <w:rPr>
          <w:rFonts w:eastAsia="Times New Roman" w:cs="Times New Roman"/>
          <w:szCs w:val="24"/>
        </w:rPr>
        <w:t>Por: </w:t>
      </w:r>
      <w:hyperlink r:id="rId37" w:history="1">
        <w:r w:rsidRPr="00B35EEF">
          <w:rPr>
            <w:rFonts w:eastAsia="Times New Roman" w:cs="Times New Roman"/>
            <w:b/>
            <w:bCs/>
            <w:color w:val="000000"/>
            <w:szCs w:val="24"/>
            <w:u w:val="single"/>
          </w:rPr>
          <w:t>El</w:t>
        </w:r>
      </w:hyperlink>
      <w:r w:rsidRPr="00B35EEF">
        <w:rPr>
          <w:rFonts w:eastAsia="Times New Roman" w:cs="Times New Roman"/>
          <w:b/>
          <w:bCs/>
          <w:color w:val="000000"/>
          <w:szCs w:val="24"/>
          <w:u w:val="single"/>
        </w:rPr>
        <w:t xml:space="preserve"> Día</w:t>
      </w:r>
    </w:p>
    <w:p w:rsidR="00F340EE" w:rsidRPr="00B35EEF" w:rsidRDefault="00F340EE" w:rsidP="00F340EE">
      <w:pPr>
        <w:spacing w:after="0" w:line="312" w:lineRule="atLeast"/>
        <w:rPr>
          <w:rFonts w:eastAsia="Times New Roman" w:cs="Times New Roman"/>
          <w:b/>
          <w:bCs/>
          <w:szCs w:val="24"/>
        </w:rPr>
      </w:pPr>
      <w:r w:rsidRPr="00B35EEF">
        <w:rPr>
          <w:rFonts w:eastAsia="Times New Roman" w:cs="Times New Roman"/>
          <w:szCs w:val="24"/>
        </w:rPr>
        <w:t>Link: </w:t>
      </w:r>
      <w:hyperlink r:id="rId38" w:history="1">
        <w:r w:rsidRPr="00B35EEF">
          <w:rPr>
            <w:rStyle w:val="Hipervnculo"/>
            <w:rFonts w:eastAsia="Times New Roman" w:cs="Times New Roman"/>
            <w:b/>
            <w:bCs/>
            <w:szCs w:val="24"/>
          </w:rPr>
          <w:t>http://eldia.com.do/los-textiles-y-artesanias-de-cayena-en-plaza-lama/</w:t>
        </w:r>
      </w:hyperlink>
    </w:p>
    <w:p w:rsidR="00F340EE" w:rsidRPr="00B35EEF" w:rsidRDefault="00F340EE" w:rsidP="00F340EE">
      <w:pPr>
        <w:spacing w:after="0" w:line="312" w:lineRule="atLeast"/>
        <w:rPr>
          <w:rFonts w:eastAsia="Times New Roman" w:cs="Times New Roman"/>
          <w:b/>
          <w:bCs/>
          <w:szCs w:val="24"/>
        </w:rPr>
      </w:pPr>
    </w:p>
    <w:p w:rsidR="00F340EE" w:rsidRPr="00B35EEF" w:rsidRDefault="00F340EE" w:rsidP="00F340EE">
      <w:pPr>
        <w:spacing w:after="0" w:line="312" w:lineRule="atLeast"/>
        <w:rPr>
          <w:rFonts w:eastAsia="Times New Roman" w:cs="Times New Roman"/>
          <w:bCs/>
          <w:color w:val="333333"/>
          <w:spacing w:val="-15"/>
          <w:kern w:val="36"/>
          <w:szCs w:val="24"/>
        </w:rPr>
      </w:pPr>
      <w:r w:rsidRPr="00B35EEF">
        <w:rPr>
          <w:rFonts w:eastAsia="Times New Roman" w:cs="Times New Roman"/>
          <w:b/>
          <w:bCs/>
          <w:color w:val="333333"/>
          <w:spacing w:val="-15"/>
          <w:kern w:val="36"/>
          <w:szCs w:val="24"/>
        </w:rPr>
        <w:t>Santo Domingo.-</w:t>
      </w:r>
      <w:r w:rsidRPr="00B35EEF">
        <w:rPr>
          <w:rFonts w:eastAsia="Times New Roman" w:cs="Times New Roman"/>
          <w:bCs/>
          <w:color w:val="333333"/>
          <w:spacing w:val="-15"/>
          <w:kern w:val="36"/>
          <w:szCs w:val="24"/>
        </w:rPr>
        <w:t>La línea textil Cayena diseñó exclusivamente para Plaza Lama, con motivo de la Semana Santa, frescos y cómodos atuendos veraniegos, como bolsos, sombreros y otros accesorios bajo el signo “ Manos Dominicanas”, iniciativa de la vicepresidenta de la República, Margarita Cedeño, para apoyar la artesanía local.</w:t>
      </w:r>
    </w:p>
    <w:p w:rsidR="00F340EE" w:rsidRPr="00B35EEF" w:rsidRDefault="00F340EE" w:rsidP="00F340EE">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Durante un acto celebrado en la tienda de la avenida 27 de Febrero, la directora del programa Progresando con Solidaridad (Prosoli), Altagracia Suriel, dijo que la línea Cayena es el esfuerzo de la mujer por superarse, progresar y ser arquitecta de su propio desarrollo.</w:t>
      </w:r>
    </w:p>
    <w:p w:rsidR="00F340EE" w:rsidRPr="00B35EEF" w:rsidRDefault="00F340EE" w:rsidP="00F340EE">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“De estas piezas ya 420 están distribuidas en todas las tiendas de Plaza Lama. Y se van a seguir distribuyendo también piezas de la línea artesanal Las Jacintas”, resaltó.</w:t>
      </w:r>
    </w:p>
    <w:p w:rsidR="00F340EE" w:rsidRPr="00B35EEF" w:rsidRDefault="00F340EE" w:rsidP="00F340EE">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De su lado, Mario Lama Haché expresó satisfacción por el apoyo que esa empresa ha brindado a la producción nacional y la industria dominicana desde hace más de 87 años.</w:t>
      </w:r>
    </w:p>
    <w:p w:rsidR="00F340EE" w:rsidRPr="00B35EEF" w:rsidRDefault="00F340EE" w:rsidP="00F340EE">
      <w:pPr>
        <w:pBdr>
          <w:top w:val="single" w:sz="12" w:space="1" w:color="0070C0"/>
          <w:left w:val="single" w:sz="12" w:space="4" w:color="0070C0"/>
          <w:bottom w:val="single" w:sz="12" w:space="1" w:color="0070C0"/>
          <w:right w:val="single" w:sz="12" w:space="4" w:color="0070C0"/>
        </w:pBd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Agregó: “Señora vicepresidenta Margarita Cedeño, originadora del proyecto, y todos los miembros de Manos Dominicanas, cuenten con nosotros, Plaza Lama, para la distribución de todos los artículos artesanales, que serán mostrados en todas nuestras tiendas y entregados a todo nuestro público como una oferta de amor de las artesanas dominicanas”.</w:t>
      </w:r>
    </w:p>
    <w:p w:rsidR="00F340EE" w:rsidRPr="00B35EEF" w:rsidRDefault="00F340EE" w:rsidP="00F340EE">
      <w:pPr>
        <w:pBdr>
          <w:top w:val="single" w:sz="12" w:space="1" w:color="0070C0"/>
          <w:left w:val="single" w:sz="12" w:space="4" w:color="0070C0"/>
          <w:bottom w:val="single" w:sz="12" w:space="1" w:color="0070C0"/>
          <w:right w:val="single" w:sz="12" w:space="4" w:color="0070C0"/>
        </w:pBdr>
        <w:spacing w:after="0" w:line="312" w:lineRule="atLeast"/>
        <w:rPr>
          <w:rFonts w:eastAsia="Times New Roman" w:cs="Times New Roman"/>
          <w:bCs/>
          <w:color w:val="333333"/>
          <w:spacing w:val="-15"/>
          <w:kern w:val="36"/>
          <w:szCs w:val="24"/>
        </w:rPr>
      </w:pPr>
    </w:p>
    <w:p w:rsidR="00F340EE" w:rsidRPr="00B35EEF" w:rsidRDefault="00F340EE" w:rsidP="00F340EE">
      <w:pPr>
        <w:pBdr>
          <w:top w:val="single" w:sz="12" w:space="1" w:color="0070C0"/>
          <w:left w:val="single" w:sz="12" w:space="4" w:color="0070C0"/>
          <w:bottom w:val="single" w:sz="12" w:space="1" w:color="0070C0"/>
          <w:right w:val="single" w:sz="12" w:space="4" w:color="0070C0"/>
        </w:pBd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En la actividad participaron también los ejecutivos de Plaza Lama Pedro Juan, Milly y Elsa Lama, así como Estefanía Lozada, diseñadora del grupo Cayena.</w:t>
      </w:r>
    </w:p>
    <w:p w:rsidR="00F340EE" w:rsidRPr="00B35EEF" w:rsidRDefault="00F340EE" w:rsidP="00F340EE">
      <w:pPr>
        <w:pBdr>
          <w:top w:val="single" w:sz="12" w:space="1" w:color="0070C0"/>
          <w:left w:val="single" w:sz="12" w:space="4" w:color="0070C0"/>
          <w:bottom w:val="single" w:sz="12" w:space="1" w:color="0070C0"/>
          <w:right w:val="single" w:sz="12" w:space="4" w:color="0070C0"/>
        </w:pBdr>
        <w:spacing w:after="0" w:line="312" w:lineRule="atLeast"/>
        <w:rPr>
          <w:rFonts w:eastAsia="Times New Roman" w:cs="Times New Roman"/>
          <w:bCs/>
          <w:color w:val="333333"/>
          <w:spacing w:val="-15"/>
          <w:kern w:val="36"/>
          <w:szCs w:val="24"/>
        </w:rPr>
      </w:pPr>
    </w:p>
    <w:p w:rsidR="00F340EE" w:rsidRPr="00B35EEF" w:rsidRDefault="00F340EE" w:rsidP="00F340EE">
      <w:pPr>
        <w:pBdr>
          <w:top w:val="single" w:sz="12" w:space="1" w:color="0070C0"/>
          <w:left w:val="single" w:sz="12" w:space="4" w:color="0070C0"/>
          <w:bottom w:val="single" w:sz="12" w:space="1" w:color="0070C0"/>
          <w:right w:val="single" w:sz="12" w:space="4" w:color="0070C0"/>
        </w:pBd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La colección de Cayena consta de 3 modelos de blusas, esa misma cantidad de vestidos y un enterizo corto, en los que han trabajado 15 costureras.</w:t>
      </w:r>
    </w:p>
    <w:p w:rsidR="00F340EE" w:rsidRPr="00B35EEF" w:rsidRDefault="00F340EE" w:rsidP="00F340EE">
      <w:pPr>
        <w:spacing w:after="0" w:line="312" w:lineRule="atLeast"/>
        <w:rPr>
          <w:rFonts w:eastAsia="Times New Roman" w:cs="Times New Roman"/>
          <w:bCs/>
          <w:color w:val="333333"/>
          <w:spacing w:val="-15"/>
          <w:kern w:val="36"/>
          <w:szCs w:val="24"/>
        </w:rPr>
      </w:pPr>
    </w:p>
    <w:p w:rsidR="00F340EE" w:rsidRPr="00B35EEF" w:rsidRDefault="00F340EE" w:rsidP="00F340EE">
      <w:pPr>
        <w:spacing w:after="0" w:line="312" w:lineRule="atLeast"/>
        <w:rPr>
          <w:rFonts w:eastAsia="Times New Roman" w:cs="Times New Roman"/>
          <w:bCs/>
          <w:color w:val="333333"/>
          <w:spacing w:val="-15"/>
          <w:kern w:val="36"/>
          <w:szCs w:val="24"/>
        </w:rPr>
      </w:pPr>
    </w:p>
    <w:p w:rsidR="00F04DB6" w:rsidRPr="00B35EEF" w:rsidRDefault="00F04DB6" w:rsidP="009605ED">
      <w:pPr>
        <w:jc w:val="left"/>
        <w:rPr>
          <w:rFonts w:eastAsia="Times New Roman" w:cs="Times New Roman"/>
          <w:b/>
          <w:bCs/>
          <w:color w:val="333333"/>
          <w:spacing w:val="-15"/>
          <w:kern w:val="36"/>
          <w:szCs w:val="24"/>
        </w:rPr>
      </w:pPr>
      <w:r w:rsidRPr="00B35EEF">
        <w:rPr>
          <w:rFonts w:eastAsia="Times New Roman" w:cs="Times New Roman"/>
          <w:bCs/>
          <w:color w:val="333333"/>
          <w:spacing w:val="-15"/>
          <w:kern w:val="36"/>
          <w:szCs w:val="24"/>
        </w:rPr>
        <w:br w:type="page"/>
      </w:r>
      <w:r w:rsidRPr="00B35EEF">
        <w:rPr>
          <w:rFonts w:eastAsia="Times New Roman" w:cs="Times New Roman"/>
          <w:b/>
          <w:bCs/>
          <w:color w:val="333333"/>
          <w:spacing w:val="-15"/>
          <w:kern w:val="36"/>
          <w:szCs w:val="24"/>
        </w:rPr>
        <w:lastRenderedPageBreak/>
        <w:t>Banco Central inaugura IV Semana Económica y Financiera</w:t>
      </w:r>
    </w:p>
    <w:p w:rsidR="00F04DB6" w:rsidRPr="00B35EEF" w:rsidRDefault="00F04DB6" w:rsidP="00F04DB6">
      <w:pPr>
        <w:spacing w:after="0" w:line="312" w:lineRule="atLeast"/>
        <w:rPr>
          <w:rFonts w:eastAsia="Times New Roman" w:cs="Times New Roman"/>
          <w:szCs w:val="24"/>
        </w:rPr>
      </w:pPr>
      <w:r w:rsidRPr="00B35EEF">
        <w:rPr>
          <w:rFonts w:eastAsia="Times New Roman" w:cs="Times New Roman"/>
          <w:szCs w:val="24"/>
        </w:rPr>
        <w:t>Publicado el: </w:t>
      </w:r>
      <w:r w:rsidRPr="00B35EEF">
        <w:rPr>
          <w:rFonts w:eastAsia="Times New Roman" w:cs="Times New Roman"/>
          <w:b/>
          <w:bCs/>
          <w:szCs w:val="24"/>
        </w:rPr>
        <w:t>27 de marzo, 2017</w:t>
      </w:r>
    </w:p>
    <w:p w:rsidR="00F04DB6" w:rsidRPr="00B35EEF" w:rsidRDefault="00F04DB6" w:rsidP="00F04DB6">
      <w:pPr>
        <w:spacing w:after="0" w:line="312" w:lineRule="atLeast"/>
        <w:rPr>
          <w:rFonts w:eastAsia="Times New Roman" w:cs="Times New Roman"/>
          <w:szCs w:val="24"/>
        </w:rPr>
      </w:pPr>
      <w:r w:rsidRPr="00B35EEF">
        <w:rPr>
          <w:rFonts w:eastAsia="Times New Roman" w:cs="Times New Roman"/>
          <w:szCs w:val="24"/>
        </w:rPr>
        <w:t>Por: </w:t>
      </w:r>
      <w:r w:rsidRPr="00B35EEF">
        <w:rPr>
          <w:b/>
        </w:rPr>
        <w:t>Periódico Hoy</w:t>
      </w:r>
    </w:p>
    <w:p w:rsidR="00F340EE" w:rsidRPr="00B35EEF" w:rsidRDefault="00F04DB6" w:rsidP="00F340EE">
      <w:pPr>
        <w:spacing w:after="0" w:line="312" w:lineRule="atLeast"/>
        <w:rPr>
          <w:rFonts w:eastAsia="Times New Roman" w:cs="Times New Roman"/>
          <w:b/>
          <w:bCs/>
          <w:szCs w:val="24"/>
        </w:rPr>
      </w:pPr>
      <w:r w:rsidRPr="00B35EEF">
        <w:rPr>
          <w:rFonts w:eastAsia="Times New Roman" w:cs="Times New Roman"/>
          <w:szCs w:val="24"/>
        </w:rPr>
        <w:t>Link: </w:t>
      </w:r>
      <w:hyperlink r:id="rId39" w:history="1">
        <w:r w:rsidRPr="00B35EEF">
          <w:rPr>
            <w:rStyle w:val="Hipervnculo"/>
            <w:rFonts w:eastAsia="Times New Roman" w:cs="Times New Roman"/>
            <w:b/>
            <w:bCs/>
            <w:szCs w:val="24"/>
          </w:rPr>
          <w:t>http://hoy.com.do/banco-central-inaugura-iv-semana-economica-y-financiera/</w:t>
        </w:r>
      </w:hyperlink>
    </w:p>
    <w:p w:rsidR="00F04DB6" w:rsidRPr="00B35EEF" w:rsidRDefault="00F04DB6" w:rsidP="00F04DB6">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El gobernador del Banco Central de la República Dominicana (BCRD) Héctor Valdez Albizu dio la bienvenida a la cuarta versión de la Semana Económica y Financiera 2017, que esa institución auspicia como parte de su programa de responsabilidad social institucional “Aula Central para la Educación Económica y Financiera”, en coordinación con la fundación internacional Child &amp; Youth Finance, y la participación de 36 instituciones nacionales, ocho más que en la versión anterior.</w:t>
      </w:r>
    </w:p>
    <w:p w:rsidR="00F04DB6" w:rsidRPr="00B35EEF" w:rsidRDefault="00F04DB6" w:rsidP="00F04DB6">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Valdez Albizu informó que desde hoy y hasta el viernes 31 de marzo, el BCRD abre sus puertas para que las instituciones participantes puedan mostrar sus avances en materia de educación económica y financiera, y para que el público asistente pueda disfrutar, de manera gratuita, charlas, talleres, conferencias, dinámicas, juegos, obras de teatro, trivias y visitas guiadas al Museo Numismático y Filatélico de la institución.</w:t>
      </w:r>
    </w:p>
    <w:p w:rsidR="00F04DB6" w:rsidRPr="00B35EEF" w:rsidRDefault="00F04DB6" w:rsidP="00F04DB6">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Asimismo, al igual que en las tres versiones anteriores, ofrece a los periodistas, relacionistas públicos y directores de comunicación, un taller formativo, que en esta ocasión versará sobre el tema “Impacto reputacional de una crisis financiera”, y que será impartido por el reconocido periodista español Iñigo de Barrón, del periódico El País.</w:t>
      </w:r>
    </w:p>
    <w:p w:rsidR="00F04DB6" w:rsidRPr="00B35EEF" w:rsidRDefault="00F04DB6" w:rsidP="00F04DB6">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En esta IV versión de la SEF participan Argentarium; Asociación de Bancos Comerciales (ABA); las asociaciones de ahorros y préstamos Cibao, La Nacional, Alaver y APAP; la Asociación de Instituciones Rurales de Ahorro y Crédito (AIRAC); los bancos Banesco, Ademi, ADOPEM, BDI, BHD-León, Caribe, Popular, Progreso, Banreservas, Santa Cruz y Unión; la Bolsa de Valores de la República Dominicana; el CEI-RD; el Centro de Capacitación en Política y Gestión Fiscal; Ciencia Divertida; Children International; las cooperativas COOPCENTRAL, Empresarial y COOPMEDICA; Dirección General de Impuestos Internos; los ministerios de Hacienda y de Industria y Comercio; la Oficina Nacional de Estadísticas; Pro-Consumidor; Progresando con Solidaridad; las superintendencias de Bancos, Pensiones y Valores; la Tesorería Nacional; la Vicepresidencia de la República, Visa Internacional, y el anfitrión, Banco Central de la República Dominicana.</w:t>
      </w:r>
    </w:p>
    <w:p w:rsidR="00F04DB6" w:rsidRPr="00B35EEF" w:rsidRDefault="00F04DB6" w:rsidP="00F04DB6">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La cuarta versión de la SEF también se celebrará en la oficina regional del BCRD en Santiago, desde el martes 28 al jueves 30 de marzo.</w:t>
      </w:r>
    </w:p>
    <w:p w:rsidR="00F04DB6" w:rsidRPr="00B35EEF" w:rsidRDefault="00F04DB6" w:rsidP="00F340EE">
      <w:pPr>
        <w:spacing w:after="0" w:line="312" w:lineRule="atLeast"/>
        <w:rPr>
          <w:rFonts w:eastAsia="Times New Roman" w:cs="Times New Roman"/>
          <w:bCs/>
          <w:color w:val="333333"/>
          <w:spacing w:val="-15"/>
          <w:kern w:val="36"/>
          <w:szCs w:val="24"/>
        </w:rPr>
      </w:pPr>
    </w:p>
    <w:p w:rsidR="00F04DB6" w:rsidRPr="00B35EEF" w:rsidRDefault="00F04DB6" w:rsidP="00F04DB6">
      <w:pPr>
        <w:spacing w:after="0" w:line="312" w:lineRule="atLeast"/>
        <w:rPr>
          <w:rFonts w:eastAsia="Times New Roman" w:cs="Times New Roman"/>
          <w:szCs w:val="24"/>
        </w:rPr>
      </w:pPr>
      <w:r w:rsidRPr="00B35EEF">
        <w:rPr>
          <w:rFonts w:eastAsia="Times New Roman" w:cs="Times New Roman"/>
          <w:b/>
          <w:bCs/>
          <w:color w:val="333333"/>
          <w:spacing w:val="-15"/>
          <w:kern w:val="36"/>
          <w:szCs w:val="24"/>
        </w:rPr>
        <w:t>Prosoli motiva a mujeres emprender micronegocios</w:t>
      </w:r>
    </w:p>
    <w:p w:rsidR="00F04DB6" w:rsidRPr="00B35EEF" w:rsidRDefault="00F04DB6" w:rsidP="00F04DB6">
      <w:pPr>
        <w:spacing w:after="0" w:line="312" w:lineRule="atLeast"/>
        <w:rPr>
          <w:rFonts w:eastAsia="Times New Roman" w:cs="Times New Roman"/>
          <w:szCs w:val="24"/>
        </w:rPr>
      </w:pPr>
      <w:r w:rsidRPr="00B35EEF">
        <w:rPr>
          <w:rFonts w:eastAsia="Times New Roman" w:cs="Times New Roman"/>
          <w:szCs w:val="24"/>
        </w:rPr>
        <w:lastRenderedPageBreak/>
        <w:t>Publicado el: </w:t>
      </w:r>
      <w:r w:rsidRPr="00B35EEF">
        <w:rPr>
          <w:rFonts w:eastAsia="Times New Roman" w:cs="Times New Roman"/>
          <w:b/>
          <w:bCs/>
          <w:szCs w:val="24"/>
        </w:rPr>
        <w:t>21 de marzo, 2017</w:t>
      </w:r>
    </w:p>
    <w:p w:rsidR="00F04DB6" w:rsidRPr="00B35EEF" w:rsidRDefault="00F04DB6" w:rsidP="00F04DB6">
      <w:pPr>
        <w:spacing w:after="0" w:line="312" w:lineRule="atLeast"/>
        <w:rPr>
          <w:rFonts w:eastAsia="Times New Roman" w:cs="Times New Roman"/>
          <w:szCs w:val="24"/>
        </w:rPr>
      </w:pPr>
      <w:r w:rsidRPr="00B35EEF">
        <w:rPr>
          <w:rFonts w:eastAsia="Times New Roman" w:cs="Times New Roman"/>
          <w:szCs w:val="24"/>
        </w:rPr>
        <w:t>Por: </w:t>
      </w:r>
      <w:r w:rsidRPr="00B35EEF">
        <w:rPr>
          <w:b/>
        </w:rPr>
        <w:t>Periódico Hoy</w:t>
      </w:r>
    </w:p>
    <w:p w:rsidR="00F04DB6" w:rsidRPr="00B35EEF" w:rsidRDefault="00F04DB6" w:rsidP="00F04DB6">
      <w:pPr>
        <w:spacing w:after="0" w:line="312" w:lineRule="atLeast"/>
        <w:rPr>
          <w:rFonts w:eastAsia="Times New Roman" w:cs="Times New Roman"/>
          <w:b/>
          <w:bCs/>
          <w:szCs w:val="24"/>
        </w:rPr>
      </w:pPr>
      <w:r w:rsidRPr="00B35EEF">
        <w:rPr>
          <w:rFonts w:eastAsia="Times New Roman" w:cs="Times New Roman"/>
          <w:szCs w:val="24"/>
        </w:rPr>
        <w:t>Link: </w:t>
      </w:r>
      <w:r w:rsidRPr="00B35EEF">
        <w:rPr>
          <w:rFonts w:eastAsia="Times New Roman" w:cs="Times New Roman"/>
          <w:b/>
          <w:bCs/>
          <w:szCs w:val="24"/>
        </w:rPr>
        <w:t>http://hoy.com.do/prosoli-motiva-a-mujeres-emprender-micronegocios/</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Flor Zabala Zabala y Altagracia de León decidieron emprender pequeños negocios, luego de recibir el acompañamiento, capacitación y motivación del programa Progresando con Solidaridad (Prosoli). Eso les ha permitido a ambas mujeres aumentar los ingresos de sus hogares y ser ejemplo de superación, valor, esfuerzo y liderazgo en sus respectivas comunidades.</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Progresando con Solidaridad (Prosoli) es un programa ejecutado por el Gobierno dominicano a través de la Vicepresidencia de la República, el cual tiene por objetivo involucrar a familias pobres en un proceso de desarrollo integral, a través del cumplimiento de corresponsabilidades vinculadas a transferencias en efectivo que contribuyen a la seguridad alimentaria y nutricional de sus miembros.</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En una entrevista para HOY, estas mujeres beneficiarias de Prosoli nos cuentan cómo gracias al entrenamiento en uno de los Centro de Capacitación y Producción Progresando (CCPP), sus vidas han cambiado para bien.</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Flor explica que se sentía “estancada”, pero que luego de hacer los cursos de capacitación en uno de los CCPP se motivó a superarse. Cuenta que hizo cursos de costura, decoración y lencería para el hogar, por lo que ahora confecciona cortinas y colchas que tienen muy buena demanda, obteniendo ingresos mensuales que superan los RD$15,000. Expresa que aspira a ser maestra y por eso continúa estudiando para cumplir su sueño.</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Reside en un sector del municipio de Pedro Brand, en donde dice desea tener un taller de costura con varias máquinas para generar empleos para más mujeres.</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De su lado, Altagracia de León se capacitó en los cursos de velas y velones, costura, colchas, cortinas, finanzas personales. Dijo que luego de recibir esos cursos y talleres se motivó a comprar una vitrina y con un capital de RD$1,500 inició su pequeño negocio, el cual fue creciendo porque también atiende pedidos de mercancías que ella misma elabora.</w:t>
      </w:r>
    </w:p>
    <w:p w:rsidR="00270134" w:rsidRPr="00B35EEF" w:rsidRDefault="00270134" w:rsidP="00270134">
      <w:pPr>
        <w:spacing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t>Muy contenta expresa que uno de los principales logros de su empeño para poner en práctica lo que aprendió es que podrá reunir a sus tres hijos en una nueva casa, ya que dos de sus hijas vivían fuera por la precaria situación económica que atravesaban. La dedicación de esta mujer, que reside en un barrio de Azua, en el Sur del país, la ha llevado a ser el rol de enlace, motivando así a que otras mujeres participen en los cursos que se imparten en los CCPP.</w:t>
      </w:r>
    </w:p>
    <w:p w:rsidR="00270134" w:rsidRPr="00B35EEF" w:rsidRDefault="00270134" w:rsidP="00270134">
      <w:pPr>
        <w:spacing w:after="0" w:line="312" w:lineRule="atLeast"/>
        <w:rPr>
          <w:rFonts w:eastAsia="Times New Roman" w:cs="Times New Roman"/>
          <w:bCs/>
          <w:color w:val="333333"/>
          <w:spacing w:val="-15"/>
          <w:kern w:val="36"/>
          <w:szCs w:val="24"/>
        </w:rPr>
      </w:pPr>
    </w:p>
    <w:p w:rsidR="00F04DB6" w:rsidRPr="00B35EEF" w:rsidRDefault="00270134" w:rsidP="00270134">
      <w:pPr>
        <w:spacing w:before="0" w:after="0" w:line="312" w:lineRule="atLeast"/>
        <w:rPr>
          <w:rFonts w:eastAsia="Times New Roman" w:cs="Times New Roman"/>
          <w:bCs/>
          <w:color w:val="333333"/>
          <w:spacing w:val="-15"/>
          <w:kern w:val="36"/>
          <w:szCs w:val="24"/>
        </w:rPr>
      </w:pPr>
      <w:r w:rsidRPr="00B35EEF">
        <w:rPr>
          <w:rFonts w:eastAsia="Times New Roman" w:cs="Times New Roman"/>
          <w:bCs/>
          <w:color w:val="333333"/>
          <w:spacing w:val="-15"/>
          <w:kern w:val="36"/>
          <w:szCs w:val="24"/>
        </w:rPr>
        <w:lastRenderedPageBreak/>
        <w:t>“Nos hemos superado porque a través del programa nosotras realizamos talleres y cursos, y por esa capacitación nos hemos superado”, expresó Altagracia de León.</w:t>
      </w:r>
    </w:p>
    <w:sectPr w:rsidR="00F04DB6" w:rsidRPr="00B35EEF">
      <w:footerReference w:type="default" r:id="rId4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96D" w:rsidRDefault="00CA096D" w:rsidP="005E6A32">
      <w:pPr>
        <w:spacing w:after="0" w:line="240" w:lineRule="auto"/>
      </w:pPr>
      <w:r>
        <w:separator/>
      </w:r>
    </w:p>
  </w:endnote>
  <w:endnote w:type="continuationSeparator" w:id="0">
    <w:p w:rsidR="00CA096D" w:rsidRDefault="00CA096D"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2320803"/>
      <w:docPartObj>
        <w:docPartGallery w:val="Page Numbers (Bottom of Page)"/>
        <w:docPartUnique/>
      </w:docPartObj>
    </w:sdtPr>
    <w:sdtEndPr/>
    <w:sdtContent>
      <w:p w:rsidR="00E814A8" w:rsidRDefault="00E814A8">
        <w:pPr>
          <w:pStyle w:val="Piedepgina"/>
          <w:jc w:val="center"/>
        </w:pPr>
        <w:r>
          <w:rPr>
            <w:noProof/>
            <w:lang w:eastAsia="es-DO"/>
          </w:rPr>
          <mc:AlternateContent>
            <mc:Choice Requires="wpg">
              <w:drawing>
                <wp:inline distT="0" distB="0" distL="0" distR="0" wp14:anchorId="735AF56D" wp14:editId="03865229">
                  <wp:extent cx="418465" cy="510363"/>
                  <wp:effectExtent l="0" t="0" r="0" b="0"/>
                  <wp:docPr id="574" name="Grupo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510363"/>
                            <a:chOff x="5351" y="739"/>
                            <a:chExt cx="659" cy="349"/>
                          </a:xfrm>
                        </wpg:grpSpPr>
                        <wps:wsp>
                          <wps:cNvPr id="575" name="Text Box 63"/>
                          <wps:cNvSpPr txBox="1">
                            <a:spLocks noChangeArrowheads="1"/>
                          </wps:cNvSpPr>
                          <wps:spPr bwMode="auto">
                            <a:xfrm>
                              <a:off x="5351" y="800"/>
                              <a:ext cx="659" cy="288"/>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14A8" w:rsidRDefault="00E814A8">
                                <w:pPr>
                                  <w:jc w:val="center"/>
                                  <w:rPr>
                                    <w:szCs w:val="18"/>
                                  </w:rPr>
                                </w:pPr>
                                <w:r>
                                  <w:rPr>
                                    <w:sz w:val="22"/>
                                    <w:szCs w:val="22"/>
                                  </w:rPr>
                                  <w:fldChar w:fldCharType="begin"/>
                                </w:r>
                                <w:r>
                                  <w:instrText>PAGE    \* MERGEFORMAT</w:instrText>
                                </w:r>
                                <w:r>
                                  <w:rPr>
                                    <w:sz w:val="22"/>
                                    <w:szCs w:val="22"/>
                                  </w:rPr>
                                  <w:fldChar w:fldCharType="separate"/>
                                </w:r>
                                <w:r w:rsidR="00E90D34" w:rsidRPr="00E90D34">
                                  <w:rPr>
                                    <w:i/>
                                    <w:iCs/>
                                    <w:noProof/>
                                    <w:sz w:val="18"/>
                                    <w:szCs w:val="18"/>
                                    <w:lang w:val="es-ES"/>
                                  </w:rPr>
                                  <w:t>1</w:t>
                                </w:r>
                                <w:r>
                                  <w:rPr>
                                    <w:i/>
                                    <w:iCs/>
                                    <w:sz w:val="18"/>
                                    <w:szCs w:val="18"/>
                                  </w:rPr>
                                  <w:fldChar w:fldCharType="end"/>
                                </w:r>
                              </w:p>
                            </w:txbxContent>
                          </wps:txbx>
                          <wps:bodyPr rot="0" vert="horz" wrap="square" lIns="0" tIns="0" rIns="0" bIns="0" anchor="ctr" anchorCtr="0" upright="1">
                            <a:noAutofit/>
                          </wps:bodyPr>
                        </wps:wsp>
                        <wpg:grpSp>
                          <wpg:cNvPr id="576" name="Group 64"/>
                          <wpg:cNvGrpSpPr>
                            <a:grpSpLocks/>
                          </wpg:cNvGrpSpPr>
                          <wpg:grpSpPr bwMode="auto">
                            <a:xfrm>
                              <a:off x="5494" y="739"/>
                              <a:ext cx="372" cy="72"/>
                              <a:chOff x="5486" y="739"/>
                              <a:chExt cx="372" cy="72"/>
                            </a:xfrm>
                          </wpg:grpSpPr>
                          <wps:wsp>
                            <wps:cNvPr id="577" name="Oval 65"/>
                            <wps:cNvSpPr>
                              <a:spLocks noChangeArrowheads="1"/>
                            </wps:cNvSpPr>
                            <wps:spPr bwMode="auto">
                              <a:xfrm>
                                <a:off x="54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8" name="Oval 66"/>
                            <wps:cNvSpPr>
                              <a:spLocks noChangeArrowheads="1"/>
                            </wps:cNvSpPr>
                            <wps:spPr bwMode="auto">
                              <a:xfrm>
                                <a:off x="563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9" name="Oval 67"/>
                            <wps:cNvSpPr>
                              <a:spLocks noChangeArrowheads="1"/>
                            </wps:cNvSpPr>
                            <wps:spPr bwMode="auto">
                              <a:xfrm>
                                <a:off x="5786" y="739"/>
                                <a:ext cx="72" cy="72"/>
                              </a:xfrm>
                              <a:prstGeom prst="ellipse">
                                <a:avLst/>
                              </a:prstGeom>
                              <a:solidFill>
                                <a:srgbClr val="84A2C6"/>
                              </a:solidFill>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id="Grupo 62" o:spid="_x0000_s1031" style="width:32.95pt;height:40.2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">
                  <v:shapetype id="_x0000_t202" coordsize="21600,21600" o:spt="202" path="m,l,21600r21600,l21600,xe">
                    <v:stroke joinstyle="miter"/>
                    <v:path gradientshapeok="t" o:connecttype="rect"/>
                  </v:shapetype>
                  <v:shape id="Text Box 63" o:spid="_x0000_s1032" type="#_x0000_t202" style="position:absolute;left:5351;top:800;width:659;height:2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DMrS8MA&#10;AADcAAAADwAAAGRycy9kb3ducmV2LnhtbESPzarCMBSE9xd8h3AEN6Kpgj9Uo/iDejcuqj7AoTm2&#10;xeakNFGrT2+EC3c5zMw3zHzZmFI8qHaFZQWDfgSCOLW64EzB5bzrTUE4j6yxtEwKXuRguWj9zDHW&#10;9skJPU4+EwHCLkYFufdVLKVLczLo+rYiDt7V1gZ9kHUmdY3PADelHEbRWBosOCzkWNEmp/R2uhsF&#10;tErs+3hze5Ost5v9tWDqyoNSnXazmoHw1Pj/8F/7VysYTUbwPROOgFx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DMrS8MAAADcAAAADwAAAAAAAAAAAAAAAACYAgAAZHJzL2Rv&#10;d25yZXYueG1sUEsFBgAAAAAEAAQA9QAAAIgDAAAAAA==&#10;" filled="f" stroked="f">
                    <v:textbox inset="0,0,0,0">
                      <w:txbxContent>
                        <w:p w:rsidR="00E814A8" w:rsidRDefault="00E814A8">
                          <w:pPr>
                            <w:jc w:val="center"/>
                            <w:rPr>
                              <w:szCs w:val="18"/>
                            </w:rPr>
                          </w:pPr>
                          <w:r>
                            <w:rPr>
                              <w:sz w:val="22"/>
                              <w:szCs w:val="22"/>
                            </w:rPr>
                            <w:fldChar w:fldCharType="begin"/>
                          </w:r>
                          <w:r>
                            <w:instrText>PAGE    \* MERGEFORMAT</w:instrText>
                          </w:r>
                          <w:r>
                            <w:rPr>
                              <w:sz w:val="22"/>
                              <w:szCs w:val="22"/>
                            </w:rPr>
                            <w:fldChar w:fldCharType="separate"/>
                          </w:r>
                          <w:r w:rsidR="00E90D34" w:rsidRPr="00E90D34">
                            <w:rPr>
                              <w:i/>
                              <w:iCs/>
                              <w:noProof/>
                              <w:sz w:val="18"/>
                              <w:szCs w:val="18"/>
                              <w:lang w:val="es-ES"/>
                            </w:rPr>
                            <w:t>1</w:t>
                          </w:r>
                          <w:r>
                            <w:rPr>
                              <w:i/>
                              <w:iCs/>
                              <w:sz w:val="18"/>
                              <w:szCs w:val="18"/>
                            </w:rPr>
                            <w:fldChar w:fldCharType="end"/>
                          </w:r>
                        </w:p>
                      </w:txbxContent>
                    </v:textbox>
                  </v:shape>
                  <v:group id="Group 64" o:spid="_x0000_s1033" style="position:absolute;left:5494;top:739;width:372;height:72" coordorigin="5486,739" coordsize="372,7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Oh418UAAADcAAAADwAAAGRycy9kb3ducmV2LnhtbESPQYvCMBSE78L+h/CE&#10;vWnaXdSlGkXEXTyIoC6It0fzbIvNS2liW/+9EQSPw8x8w8wWnSlFQ7UrLCuIhxEI4tTqgjMF/8ff&#10;wQ8I55E1lpZJwZ0cLOYfvRkm2ra8p+bgMxEg7BJUkHtfJVK6NCeDbmgr4uBdbG3QB1lnUtfYBrgp&#10;5VcUjaXBgsNCjhWtckqvh5tR8Ndiu/yO1832elndz8fR7rSNSanPfrecgvDU+Xf41d5oBaPJG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joeNfFAAAA3AAA&#10;AA8AAAAAAAAAAAAAAAAAqgIAAGRycy9kb3ducmV2LnhtbFBLBQYAAAAABAAEAPoAAACcAwAAAAA=&#10;">
                    <v:oval id="Oval 65" o:spid="_x0000_s1034" style="position:absolute;left:54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AAxsMA&#10;AADcAAAADwAAAGRycy9kb3ducmV2LnhtbESPQWvCQBSE7wX/w/IEb3WjYFKiq6igeE1aD96e2dck&#10;NPs2ZNck/nu3UOhxmJlvmM1uNI3oqXO1ZQWLeQSCuLC65lLB1+fp/QOE88gaG8uk4EkOdtvJ2wZT&#10;bQfOqM99KQKEXYoKKu/bVEpXVGTQzW1LHLxv2xn0QXal1B0OAW4auYyiWBqsOSxU2NKxouInfxgF&#10;9dkurqdDnrlbHx/lvrkf7PWu1Gw67tcgPI3+P/zXvmgFqySB3zPhCMj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AAxsMAAADcAAAADwAAAAAAAAAAAAAAAACYAgAAZHJzL2Rv&#10;d25yZXYueG1sUEsFBgAAAAAEAAQA9QAAAIgDAAAAAA==&#10;" fillcolor="#84a2c6" stroked="f"/>
                    <v:oval id="Oval 66" o:spid="_x0000_s1035" style="position:absolute;left:563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UtL0A&#10;AADcAAAADwAAAGRycy9kb3ducmV2LnhtbERPuwrCMBTdBf8hXMFNUwUfVKOooLhadXC7Nte22NyU&#10;Jtb692YQHA/nvVy3phQN1a6wrGA0jEAQp1YXnCm4nPeDOQjnkTWWlknBhxysV93OEmNt33yiJvGZ&#10;CCHsYlSQe1/FUro0J4NuaCviwD1sbdAHWGdS1/gO4aaU4yiaSoMFh4YcK9rllD6Tl1FQHOzout8m&#10;J3drpju5Ke9be70r1e+1mwUIT63/i3/uo1YwmYW14Uw4AnL1B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q+UtL0AAADcAAAADwAAAAAAAAAAAAAAAACYAgAAZHJzL2Rvd25yZXYu&#10;eG1sUEsFBgAAAAAEAAQA9QAAAIIDAAAAAA==&#10;" fillcolor="#84a2c6" stroked="f"/>
                    <v:oval id="Oval 67" o:spid="_x0000_s1036" style="position:absolute;left:5786;top:739;width:72;height: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MxL8QA&#10;AADcAAAADwAAAGRycy9kb3ducmV2LnhtbESPT4vCMBTE7wt+h/AEb2tawT/bNRUVlL1a9eDt2bxt&#10;yzYvpYm1fvuNIHgcZuY3zHLVm1p01LrKsoJ4HIEgzq2uuFBwOu4+FyCcR9ZYWyYFD3KwSgcfS0y0&#10;vfOBuswXIkDYJaig9L5JpHR5SQbd2DbEwfu1rUEfZFtI3eI9wE0tJ1E0kwYrDgslNrQtKf/LbkZB&#10;tbfxebfJDu7SzbZyXV839nxVajTs198gPPX+HX61f7SC6fwLnmfCEZDp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XjMS/EAAAA3AAAAA8AAAAAAAAAAAAAAAAAmAIAAGRycy9k&#10;b3ducmV2LnhtbFBLBQYAAAAABAAEAPUAAACJAwAAAAA=&#10;" fillcolor="#84a2c6" stroked="f"/>
                  </v:group>
                  <w10:anchorlock/>
                </v:group>
              </w:pict>
            </mc:Fallback>
          </mc:AlternateContent>
        </w:r>
      </w:p>
    </w:sdtContent>
  </w:sdt>
  <w:p w:rsidR="00E814A8" w:rsidRPr="005E6A32" w:rsidRDefault="00E814A8"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96D" w:rsidRDefault="00CA096D" w:rsidP="005E6A32">
      <w:pPr>
        <w:spacing w:after="0" w:line="240" w:lineRule="auto"/>
      </w:pPr>
      <w:r>
        <w:separator/>
      </w:r>
    </w:p>
  </w:footnote>
  <w:footnote w:type="continuationSeparator" w:id="0">
    <w:p w:rsidR="00CA096D" w:rsidRDefault="00CA096D" w:rsidP="005E6A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A7BC3"/>
    <w:multiLevelType w:val="hybridMultilevel"/>
    <w:tmpl w:val="62CEDDC8"/>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
    <w:nsid w:val="09B91D47"/>
    <w:multiLevelType w:val="hybridMultilevel"/>
    <w:tmpl w:val="ECD2E88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A453970"/>
    <w:multiLevelType w:val="hybridMultilevel"/>
    <w:tmpl w:val="60ECA4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A701567"/>
    <w:multiLevelType w:val="multilevel"/>
    <w:tmpl w:val="73B2EF4A"/>
    <w:lvl w:ilvl="0">
      <w:start w:val="1"/>
      <w:numFmt w:val="decimal"/>
      <w:lvlText w:val="%1."/>
      <w:lvlJc w:val="left"/>
      <w:pPr>
        <w:ind w:left="360" w:hanging="360"/>
      </w:pPr>
      <w:rPr>
        <w:b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75713E8"/>
    <w:multiLevelType w:val="hybridMultilevel"/>
    <w:tmpl w:val="2190E03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5">
    <w:nsid w:val="19EC3491"/>
    <w:multiLevelType w:val="hybridMultilevel"/>
    <w:tmpl w:val="F2B816D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CEF29BC"/>
    <w:multiLevelType w:val="hybridMultilevel"/>
    <w:tmpl w:val="5EDEC1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22D32AA8"/>
    <w:multiLevelType w:val="hybridMultilevel"/>
    <w:tmpl w:val="810C37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23F1085D"/>
    <w:multiLevelType w:val="hybridMultilevel"/>
    <w:tmpl w:val="294A45B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nsid w:val="2EFA6FAC"/>
    <w:multiLevelType w:val="hybridMultilevel"/>
    <w:tmpl w:val="F266E4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4CB0D70"/>
    <w:multiLevelType w:val="hybridMultilevel"/>
    <w:tmpl w:val="5BE011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87D5CBB"/>
    <w:multiLevelType w:val="hybridMultilevel"/>
    <w:tmpl w:val="6BB20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C24740B"/>
    <w:multiLevelType w:val="hybridMultilevel"/>
    <w:tmpl w:val="3A342F6E"/>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nsid w:val="3ED646B1"/>
    <w:multiLevelType w:val="hybridMultilevel"/>
    <w:tmpl w:val="72B876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nsid w:val="404D0FB9"/>
    <w:multiLevelType w:val="hybridMultilevel"/>
    <w:tmpl w:val="FDF2EC7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05B377B"/>
    <w:multiLevelType w:val="hybridMultilevel"/>
    <w:tmpl w:val="616619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6">
    <w:nsid w:val="438A417A"/>
    <w:multiLevelType w:val="hybridMultilevel"/>
    <w:tmpl w:val="4ED6D3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453E15D9"/>
    <w:multiLevelType w:val="hybridMultilevel"/>
    <w:tmpl w:val="C19622A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8">
    <w:nsid w:val="46B12FB0"/>
    <w:multiLevelType w:val="hybridMultilevel"/>
    <w:tmpl w:val="B9C08B4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4BF239F6"/>
    <w:multiLevelType w:val="hybridMultilevel"/>
    <w:tmpl w:val="3E884E7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4CF41FA"/>
    <w:multiLevelType w:val="hybridMultilevel"/>
    <w:tmpl w:val="680AA65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1">
    <w:nsid w:val="55864BC5"/>
    <w:multiLevelType w:val="hybridMultilevel"/>
    <w:tmpl w:val="E82EE13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nsid w:val="56473B0C"/>
    <w:multiLevelType w:val="hybridMultilevel"/>
    <w:tmpl w:val="FE42AF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BA05A7D"/>
    <w:multiLevelType w:val="hybridMultilevel"/>
    <w:tmpl w:val="CDAA7A2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63AD1EA2"/>
    <w:multiLevelType w:val="hybridMultilevel"/>
    <w:tmpl w:val="643E2AE0"/>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nsid w:val="68695DFD"/>
    <w:multiLevelType w:val="hybridMultilevel"/>
    <w:tmpl w:val="3CA6FF2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68BB23F4"/>
    <w:multiLevelType w:val="hybridMultilevel"/>
    <w:tmpl w:val="16AC06C6"/>
    <w:lvl w:ilvl="0" w:tplc="1C0A000F">
      <w:start w:val="1"/>
      <w:numFmt w:val="decimal"/>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69344486"/>
    <w:multiLevelType w:val="hybridMultilevel"/>
    <w:tmpl w:val="AB94024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8">
    <w:nsid w:val="6C81669D"/>
    <w:multiLevelType w:val="hybridMultilevel"/>
    <w:tmpl w:val="D5D846D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CE6755F"/>
    <w:multiLevelType w:val="hybridMultilevel"/>
    <w:tmpl w:val="19DC52F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D8A1A01"/>
    <w:multiLevelType w:val="hybridMultilevel"/>
    <w:tmpl w:val="BC0E1F5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70DD13A1"/>
    <w:multiLevelType w:val="hybridMultilevel"/>
    <w:tmpl w:val="547EBF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2">
    <w:nsid w:val="725A3778"/>
    <w:multiLevelType w:val="hybridMultilevel"/>
    <w:tmpl w:val="50EA806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AF4AAA"/>
    <w:multiLevelType w:val="hybridMultilevel"/>
    <w:tmpl w:val="4C629A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41D49A4"/>
    <w:multiLevelType w:val="hybridMultilevel"/>
    <w:tmpl w:val="C61A4A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8812CD4"/>
    <w:multiLevelType w:val="hybridMultilevel"/>
    <w:tmpl w:val="F684C9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7E1243F7"/>
    <w:multiLevelType w:val="hybridMultilevel"/>
    <w:tmpl w:val="60B6863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
  </w:num>
  <w:num w:numId="2">
    <w:abstractNumId w:val="26"/>
  </w:num>
  <w:num w:numId="3">
    <w:abstractNumId w:val="4"/>
  </w:num>
  <w:num w:numId="4">
    <w:abstractNumId w:val="21"/>
  </w:num>
  <w:num w:numId="5">
    <w:abstractNumId w:val="33"/>
  </w:num>
  <w:num w:numId="6">
    <w:abstractNumId w:val="15"/>
  </w:num>
  <w:num w:numId="7">
    <w:abstractNumId w:val="1"/>
  </w:num>
  <w:num w:numId="8">
    <w:abstractNumId w:val="22"/>
  </w:num>
  <w:num w:numId="9">
    <w:abstractNumId w:val="25"/>
  </w:num>
  <w:num w:numId="10">
    <w:abstractNumId w:val="10"/>
  </w:num>
  <w:num w:numId="11">
    <w:abstractNumId w:val="23"/>
  </w:num>
  <w:num w:numId="12">
    <w:abstractNumId w:val="30"/>
  </w:num>
  <w:num w:numId="13">
    <w:abstractNumId w:val="7"/>
  </w:num>
  <w:num w:numId="14">
    <w:abstractNumId w:val="5"/>
  </w:num>
  <w:num w:numId="15">
    <w:abstractNumId w:val="2"/>
  </w:num>
  <w:num w:numId="16">
    <w:abstractNumId w:val="14"/>
  </w:num>
  <w:num w:numId="17">
    <w:abstractNumId w:val="31"/>
  </w:num>
  <w:num w:numId="18">
    <w:abstractNumId w:val="28"/>
  </w:num>
  <w:num w:numId="19">
    <w:abstractNumId w:val="6"/>
  </w:num>
  <w:num w:numId="20">
    <w:abstractNumId w:val="20"/>
  </w:num>
  <w:num w:numId="21">
    <w:abstractNumId w:val="8"/>
  </w:num>
  <w:num w:numId="22">
    <w:abstractNumId w:val="9"/>
  </w:num>
  <w:num w:numId="23">
    <w:abstractNumId w:val="34"/>
  </w:num>
  <w:num w:numId="24">
    <w:abstractNumId w:val="13"/>
  </w:num>
  <w:num w:numId="25">
    <w:abstractNumId w:val="35"/>
  </w:num>
  <w:num w:numId="26">
    <w:abstractNumId w:val="32"/>
  </w:num>
  <w:num w:numId="27">
    <w:abstractNumId w:val="18"/>
  </w:num>
  <w:num w:numId="28">
    <w:abstractNumId w:val="16"/>
  </w:num>
  <w:num w:numId="29">
    <w:abstractNumId w:val="36"/>
  </w:num>
  <w:num w:numId="30">
    <w:abstractNumId w:val="19"/>
  </w:num>
  <w:num w:numId="31">
    <w:abstractNumId w:val="17"/>
  </w:num>
  <w:num w:numId="32">
    <w:abstractNumId w:val="27"/>
  </w:num>
  <w:num w:numId="33">
    <w:abstractNumId w:val="29"/>
  </w:num>
  <w:num w:numId="34">
    <w:abstractNumId w:val="0"/>
  </w:num>
  <w:num w:numId="35">
    <w:abstractNumId w:val="11"/>
  </w:num>
  <w:num w:numId="36">
    <w:abstractNumId w:val="24"/>
  </w:num>
  <w:num w:numId="37">
    <w:abstractNumId w:val="12"/>
    <w:lvlOverride w:ilvl="0">
      <w:startOverride w:val="1"/>
    </w:lvlOverride>
    <w:lvlOverride w:ilvl="1"/>
    <w:lvlOverride w:ilvl="2"/>
    <w:lvlOverride w:ilvl="3"/>
    <w:lvlOverride w:ilvl="4"/>
    <w:lvlOverride w:ilvl="5"/>
    <w:lvlOverride w:ilvl="6"/>
    <w:lvlOverride w:ilvl="7"/>
    <w:lvlOverride w:ilvl="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13490"/>
    <w:rsid w:val="0003128B"/>
    <w:rsid w:val="00041B11"/>
    <w:rsid w:val="00042B5B"/>
    <w:rsid w:val="00070BB4"/>
    <w:rsid w:val="0008521E"/>
    <w:rsid w:val="00087F1F"/>
    <w:rsid w:val="000931E8"/>
    <w:rsid w:val="000A19CC"/>
    <w:rsid w:val="000A4C84"/>
    <w:rsid w:val="000D16E2"/>
    <w:rsid w:val="000E2F82"/>
    <w:rsid w:val="000F11BE"/>
    <w:rsid w:val="000F78DD"/>
    <w:rsid w:val="000F7F2F"/>
    <w:rsid w:val="00100165"/>
    <w:rsid w:val="001009FF"/>
    <w:rsid w:val="00102703"/>
    <w:rsid w:val="00105135"/>
    <w:rsid w:val="0011487A"/>
    <w:rsid w:val="00114A70"/>
    <w:rsid w:val="001258C8"/>
    <w:rsid w:val="00131C73"/>
    <w:rsid w:val="00133017"/>
    <w:rsid w:val="001450B7"/>
    <w:rsid w:val="001679A5"/>
    <w:rsid w:val="00170543"/>
    <w:rsid w:val="001715E7"/>
    <w:rsid w:val="00187CB7"/>
    <w:rsid w:val="001A3B23"/>
    <w:rsid w:val="001A5463"/>
    <w:rsid w:val="001C2751"/>
    <w:rsid w:val="001C4214"/>
    <w:rsid w:val="001C4E7E"/>
    <w:rsid w:val="001D2558"/>
    <w:rsid w:val="001D3B93"/>
    <w:rsid w:val="001E027F"/>
    <w:rsid w:val="001E02FF"/>
    <w:rsid w:val="001E4920"/>
    <w:rsid w:val="001E554A"/>
    <w:rsid w:val="002007A5"/>
    <w:rsid w:val="002057F4"/>
    <w:rsid w:val="00207BB5"/>
    <w:rsid w:val="00212C28"/>
    <w:rsid w:val="00214119"/>
    <w:rsid w:val="0021574E"/>
    <w:rsid w:val="00220CDC"/>
    <w:rsid w:val="00235993"/>
    <w:rsid w:val="0024258E"/>
    <w:rsid w:val="002437FE"/>
    <w:rsid w:val="0026421A"/>
    <w:rsid w:val="00267EC0"/>
    <w:rsid w:val="00270134"/>
    <w:rsid w:val="002A2650"/>
    <w:rsid w:val="002A28F5"/>
    <w:rsid w:val="002A3559"/>
    <w:rsid w:val="002A5501"/>
    <w:rsid w:val="002A7B98"/>
    <w:rsid w:val="002B224F"/>
    <w:rsid w:val="002B40AF"/>
    <w:rsid w:val="002E4EBE"/>
    <w:rsid w:val="002F0085"/>
    <w:rsid w:val="002F080E"/>
    <w:rsid w:val="002F18EB"/>
    <w:rsid w:val="002F5673"/>
    <w:rsid w:val="00304B92"/>
    <w:rsid w:val="003216C6"/>
    <w:rsid w:val="003260CF"/>
    <w:rsid w:val="00342695"/>
    <w:rsid w:val="003573EA"/>
    <w:rsid w:val="00361A93"/>
    <w:rsid w:val="00364838"/>
    <w:rsid w:val="00395634"/>
    <w:rsid w:val="003B73A4"/>
    <w:rsid w:val="003C0DB5"/>
    <w:rsid w:val="003C5F57"/>
    <w:rsid w:val="003C62A4"/>
    <w:rsid w:val="003E1658"/>
    <w:rsid w:val="003E2C6C"/>
    <w:rsid w:val="003E404F"/>
    <w:rsid w:val="003E6C52"/>
    <w:rsid w:val="003F4340"/>
    <w:rsid w:val="00401356"/>
    <w:rsid w:val="00401F31"/>
    <w:rsid w:val="00405DEE"/>
    <w:rsid w:val="004109A8"/>
    <w:rsid w:val="0041550F"/>
    <w:rsid w:val="00425F9F"/>
    <w:rsid w:val="0043199F"/>
    <w:rsid w:val="004358AF"/>
    <w:rsid w:val="00441DBD"/>
    <w:rsid w:val="00450CB1"/>
    <w:rsid w:val="00450F02"/>
    <w:rsid w:val="004533D7"/>
    <w:rsid w:val="00454C24"/>
    <w:rsid w:val="004600B7"/>
    <w:rsid w:val="00466B12"/>
    <w:rsid w:val="00470239"/>
    <w:rsid w:val="00471311"/>
    <w:rsid w:val="004765CF"/>
    <w:rsid w:val="00476DB3"/>
    <w:rsid w:val="00485EC0"/>
    <w:rsid w:val="00486571"/>
    <w:rsid w:val="004968E3"/>
    <w:rsid w:val="004A2F57"/>
    <w:rsid w:val="004B1968"/>
    <w:rsid w:val="004B264D"/>
    <w:rsid w:val="004C238A"/>
    <w:rsid w:val="004D51CE"/>
    <w:rsid w:val="004D6EF2"/>
    <w:rsid w:val="004E1E96"/>
    <w:rsid w:val="004E5E5B"/>
    <w:rsid w:val="004E6ECC"/>
    <w:rsid w:val="004F513B"/>
    <w:rsid w:val="00502824"/>
    <w:rsid w:val="00505F43"/>
    <w:rsid w:val="00510B74"/>
    <w:rsid w:val="005142E7"/>
    <w:rsid w:val="005251B7"/>
    <w:rsid w:val="00532E5E"/>
    <w:rsid w:val="00545906"/>
    <w:rsid w:val="00551324"/>
    <w:rsid w:val="0055751C"/>
    <w:rsid w:val="00563546"/>
    <w:rsid w:val="005735BD"/>
    <w:rsid w:val="0058659F"/>
    <w:rsid w:val="00586D8F"/>
    <w:rsid w:val="00592591"/>
    <w:rsid w:val="005976C1"/>
    <w:rsid w:val="005A5375"/>
    <w:rsid w:val="005A64AF"/>
    <w:rsid w:val="005B1071"/>
    <w:rsid w:val="005B1EAF"/>
    <w:rsid w:val="005C12E9"/>
    <w:rsid w:val="005D503B"/>
    <w:rsid w:val="005D619A"/>
    <w:rsid w:val="005E6A32"/>
    <w:rsid w:val="006178E1"/>
    <w:rsid w:val="00623995"/>
    <w:rsid w:val="00641B61"/>
    <w:rsid w:val="00642AF2"/>
    <w:rsid w:val="00647313"/>
    <w:rsid w:val="00651FF6"/>
    <w:rsid w:val="00661F99"/>
    <w:rsid w:val="00666EF5"/>
    <w:rsid w:val="00670940"/>
    <w:rsid w:val="006959E1"/>
    <w:rsid w:val="00696618"/>
    <w:rsid w:val="006A3CCE"/>
    <w:rsid w:val="006C0C9B"/>
    <w:rsid w:val="006C3F74"/>
    <w:rsid w:val="006C4446"/>
    <w:rsid w:val="006D08B8"/>
    <w:rsid w:val="006D0FD8"/>
    <w:rsid w:val="006D2CFC"/>
    <w:rsid w:val="006E0051"/>
    <w:rsid w:val="006E1741"/>
    <w:rsid w:val="006F199E"/>
    <w:rsid w:val="006F2EA2"/>
    <w:rsid w:val="006F4C74"/>
    <w:rsid w:val="006F4FC1"/>
    <w:rsid w:val="006F544B"/>
    <w:rsid w:val="00702DCF"/>
    <w:rsid w:val="00702DF8"/>
    <w:rsid w:val="00731CD4"/>
    <w:rsid w:val="007321C8"/>
    <w:rsid w:val="00742A9F"/>
    <w:rsid w:val="00746F9F"/>
    <w:rsid w:val="00753885"/>
    <w:rsid w:val="00754E29"/>
    <w:rsid w:val="007671A0"/>
    <w:rsid w:val="0077694B"/>
    <w:rsid w:val="00777C80"/>
    <w:rsid w:val="00781E5A"/>
    <w:rsid w:val="007838B7"/>
    <w:rsid w:val="007843AF"/>
    <w:rsid w:val="007845B2"/>
    <w:rsid w:val="00786547"/>
    <w:rsid w:val="00790D8E"/>
    <w:rsid w:val="007911F7"/>
    <w:rsid w:val="00792043"/>
    <w:rsid w:val="007963F1"/>
    <w:rsid w:val="007B4125"/>
    <w:rsid w:val="007C3938"/>
    <w:rsid w:val="007C397D"/>
    <w:rsid w:val="007D0B28"/>
    <w:rsid w:val="007D4890"/>
    <w:rsid w:val="007D5B3E"/>
    <w:rsid w:val="007D64B6"/>
    <w:rsid w:val="007E3113"/>
    <w:rsid w:val="007E455A"/>
    <w:rsid w:val="007F32A9"/>
    <w:rsid w:val="00801AE8"/>
    <w:rsid w:val="00815F94"/>
    <w:rsid w:val="0085727A"/>
    <w:rsid w:val="00861DBF"/>
    <w:rsid w:val="00867D35"/>
    <w:rsid w:val="00875C32"/>
    <w:rsid w:val="008804CA"/>
    <w:rsid w:val="0088375E"/>
    <w:rsid w:val="00886566"/>
    <w:rsid w:val="00897FE9"/>
    <w:rsid w:val="008A21A2"/>
    <w:rsid w:val="008A2A33"/>
    <w:rsid w:val="008A45D9"/>
    <w:rsid w:val="008C084A"/>
    <w:rsid w:val="008C3017"/>
    <w:rsid w:val="008D24F2"/>
    <w:rsid w:val="008D30DB"/>
    <w:rsid w:val="008D34AC"/>
    <w:rsid w:val="008D4D60"/>
    <w:rsid w:val="008E19E8"/>
    <w:rsid w:val="008E2E33"/>
    <w:rsid w:val="008E5F0C"/>
    <w:rsid w:val="008E6296"/>
    <w:rsid w:val="008F51F5"/>
    <w:rsid w:val="00900E19"/>
    <w:rsid w:val="00905D92"/>
    <w:rsid w:val="00907F46"/>
    <w:rsid w:val="00920016"/>
    <w:rsid w:val="00923A0A"/>
    <w:rsid w:val="0093724A"/>
    <w:rsid w:val="00937BAC"/>
    <w:rsid w:val="00941B4C"/>
    <w:rsid w:val="00945DB9"/>
    <w:rsid w:val="0096031E"/>
    <w:rsid w:val="009605ED"/>
    <w:rsid w:val="009654CB"/>
    <w:rsid w:val="009655CA"/>
    <w:rsid w:val="009964E9"/>
    <w:rsid w:val="00996F08"/>
    <w:rsid w:val="009A5897"/>
    <w:rsid w:val="009C6CDF"/>
    <w:rsid w:val="009D7F81"/>
    <w:rsid w:val="009E1952"/>
    <w:rsid w:val="00A02B33"/>
    <w:rsid w:val="00A101C5"/>
    <w:rsid w:val="00A14DB5"/>
    <w:rsid w:val="00A16C4A"/>
    <w:rsid w:val="00A247C6"/>
    <w:rsid w:val="00A26845"/>
    <w:rsid w:val="00A27707"/>
    <w:rsid w:val="00A553DD"/>
    <w:rsid w:val="00A657ED"/>
    <w:rsid w:val="00A73E9C"/>
    <w:rsid w:val="00A74DB0"/>
    <w:rsid w:val="00A80F72"/>
    <w:rsid w:val="00A95FB3"/>
    <w:rsid w:val="00AA136C"/>
    <w:rsid w:val="00AA157A"/>
    <w:rsid w:val="00AA16D8"/>
    <w:rsid w:val="00AA788A"/>
    <w:rsid w:val="00AB326C"/>
    <w:rsid w:val="00AC0C47"/>
    <w:rsid w:val="00AC27F8"/>
    <w:rsid w:val="00AC3982"/>
    <w:rsid w:val="00AE2709"/>
    <w:rsid w:val="00AF009B"/>
    <w:rsid w:val="00AF143B"/>
    <w:rsid w:val="00AF2E82"/>
    <w:rsid w:val="00B069F3"/>
    <w:rsid w:val="00B077B5"/>
    <w:rsid w:val="00B12416"/>
    <w:rsid w:val="00B13769"/>
    <w:rsid w:val="00B35EEF"/>
    <w:rsid w:val="00B44C39"/>
    <w:rsid w:val="00B468DF"/>
    <w:rsid w:val="00B54AD6"/>
    <w:rsid w:val="00B60E1E"/>
    <w:rsid w:val="00B62CED"/>
    <w:rsid w:val="00B65B38"/>
    <w:rsid w:val="00B72DFE"/>
    <w:rsid w:val="00B73C4D"/>
    <w:rsid w:val="00B77627"/>
    <w:rsid w:val="00B850B6"/>
    <w:rsid w:val="00B91490"/>
    <w:rsid w:val="00B9240D"/>
    <w:rsid w:val="00B95916"/>
    <w:rsid w:val="00BB45D6"/>
    <w:rsid w:val="00BC7EC4"/>
    <w:rsid w:val="00BD30DE"/>
    <w:rsid w:val="00BD786B"/>
    <w:rsid w:val="00BE28CD"/>
    <w:rsid w:val="00BE350E"/>
    <w:rsid w:val="00BE7B35"/>
    <w:rsid w:val="00BF1519"/>
    <w:rsid w:val="00BF57DA"/>
    <w:rsid w:val="00BF669B"/>
    <w:rsid w:val="00BF7DFC"/>
    <w:rsid w:val="00C044CC"/>
    <w:rsid w:val="00C173DF"/>
    <w:rsid w:val="00C211BC"/>
    <w:rsid w:val="00C601EF"/>
    <w:rsid w:val="00C62539"/>
    <w:rsid w:val="00C6452D"/>
    <w:rsid w:val="00C756E8"/>
    <w:rsid w:val="00C76F48"/>
    <w:rsid w:val="00C81D57"/>
    <w:rsid w:val="00C922C1"/>
    <w:rsid w:val="00C929C2"/>
    <w:rsid w:val="00CA096D"/>
    <w:rsid w:val="00CB2395"/>
    <w:rsid w:val="00CB516D"/>
    <w:rsid w:val="00CC2590"/>
    <w:rsid w:val="00CC2EB2"/>
    <w:rsid w:val="00CD280C"/>
    <w:rsid w:val="00CE2E46"/>
    <w:rsid w:val="00D001E2"/>
    <w:rsid w:val="00D069F1"/>
    <w:rsid w:val="00D24C6E"/>
    <w:rsid w:val="00D2533D"/>
    <w:rsid w:val="00D31EAC"/>
    <w:rsid w:val="00D4128E"/>
    <w:rsid w:val="00D46BAF"/>
    <w:rsid w:val="00D548F3"/>
    <w:rsid w:val="00D54D5F"/>
    <w:rsid w:val="00D55728"/>
    <w:rsid w:val="00D65E7D"/>
    <w:rsid w:val="00D819BF"/>
    <w:rsid w:val="00D86ACA"/>
    <w:rsid w:val="00D92F97"/>
    <w:rsid w:val="00D946D3"/>
    <w:rsid w:val="00D96E1B"/>
    <w:rsid w:val="00DA5880"/>
    <w:rsid w:val="00DB2A5F"/>
    <w:rsid w:val="00DB7F19"/>
    <w:rsid w:val="00DD3382"/>
    <w:rsid w:val="00DE2F8A"/>
    <w:rsid w:val="00E00759"/>
    <w:rsid w:val="00E123ED"/>
    <w:rsid w:val="00E154AF"/>
    <w:rsid w:val="00E169D0"/>
    <w:rsid w:val="00E16D52"/>
    <w:rsid w:val="00E16FBA"/>
    <w:rsid w:val="00E2339E"/>
    <w:rsid w:val="00E36378"/>
    <w:rsid w:val="00E3772C"/>
    <w:rsid w:val="00E42D37"/>
    <w:rsid w:val="00E541B8"/>
    <w:rsid w:val="00E55287"/>
    <w:rsid w:val="00E668F4"/>
    <w:rsid w:val="00E66D3E"/>
    <w:rsid w:val="00E7105C"/>
    <w:rsid w:val="00E76962"/>
    <w:rsid w:val="00E814A8"/>
    <w:rsid w:val="00E84F2B"/>
    <w:rsid w:val="00E90D34"/>
    <w:rsid w:val="00E910C0"/>
    <w:rsid w:val="00EA1B56"/>
    <w:rsid w:val="00EA3BC7"/>
    <w:rsid w:val="00EA4A34"/>
    <w:rsid w:val="00EB0136"/>
    <w:rsid w:val="00EB260C"/>
    <w:rsid w:val="00EC61F0"/>
    <w:rsid w:val="00ED248F"/>
    <w:rsid w:val="00EE155C"/>
    <w:rsid w:val="00EE23AA"/>
    <w:rsid w:val="00EE36A4"/>
    <w:rsid w:val="00EE4975"/>
    <w:rsid w:val="00EF2EA5"/>
    <w:rsid w:val="00EF4F3A"/>
    <w:rsid w:val="00F04DB6"/>
    <w:rsid w:val="00F06169"/>
    <w:rsid w:val="00F340EE"/>
    <w:rsid w:val="00F41D41"/>
    <w:rsid w:val="00F42607"/>
    <w:rsid w:val="00F460CE"/>
    <w:rsid w:val="00F509A8"/>
    <w:rsid w:val="00F547CE"/>
    <w:rsid w:val="00F54988"/>
    <w:rsid w:val="00F618C1"/>
    <w:rsid w:val="00F651EB"/>
    <w:rsid w:val="00F70DC2"/>
    <w:rsid w:val="00F71AF4"/>
    <w:rsid w:val="00F739B0"/>
    <w:rsid w:val="00F802F0"/>
    <w:rsid w:val="00F845AC"/>
    <w:rsid w:val="00F947E8"/>
    <w:rsid w:val="00FA3070"/>
    <w:rsid w:val="00FB662D"/>
    <w:rsid w:val="00FC5CE8"/>
    <w:rsid w:val="00FC74A6"/>
    <w:rsid w:val="00FC7712"/>
    <w:rsid w:val="00FD1A4A"/>
    <w:rsid w:val="00FE26E5"/>
    <w:rsid w:val="00FF5A03"/>
    <w:rsid w:val="00FF5B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EF"/>
    <w:pPr>
      <w:jc w:val="both"/>
    </w:pPr>
    <w:rPr>
      <w:sz w:val="24"/>
      <w:szCs w:val="20"/>
      <w:lang w:val="es-DO"/>
    </w:rPr>
  </w:style>
  <w:style w:type="paragraph" w:styleId="Ttulo1">
    <w:name w:val="heading 1"/>
    <w:basedOn w:val="Normal"/>
    <w:next w:val="Normal"/>
    <w:link w:val="Ttulo1Car"/>
    <w:uiPriority w:val="9"/>
    <w:qFormat/>
    <w:rsid w:val="00B35EEF"/>
    <w:pPr>
      <w:pBdr>
        <w:top w:val="single" w:sz="24" w:space="0" w:color="2DA2BF" w:themeColor="accent1"/>
        <w:left w:val="single" w:sz="24" w:space="0" w:color="2DA2BF" w:themeColor="accent1"/>
        <w:bottom w:val="single" w:sz="24" w:space="0" w:color="2DA2BF" w:themeColor="accent1"/>
        <w:right w:val="single" w:sz="24" w:space="0" w:color="2DA2BF" w:themeColor="accent1"/>
      </w:pBdr>
      <w:shd w:val="clear" w:color="auto" w:fill="2DA2BF" w:themeFill="accent1"/>
      <w:spacing w:after="0"/>
      <w:outlineLvl w:val="0"/>
    </w:pPr>
    <w:rPr>
      <w:b/>
      <w:bCs/>
      <w:caps/>
      <w:color w:val="FFFFFF" w:themeColor="background1"/>
      <w:spacing w:val="15"/>
      <w:szCs w:val="22"/>
    </w:rPr>
  </w:style>
  <w:style w:type="paragraph" w:styleId="Ttulo2">
    <w:name w:val="heading 2"/>
    <w:basedOn w:val="Normal"/>
    <w:next w:val="Normal"/>
    <w:link w:val="Ttulo2Car"/>
    <w:uiPriority w:val="9"/>
    <w:unhideWhenUsed/>
    <w:qFormat/>
    <w:rsid w:val="00B35EEF"/>
    <w:pPr>
      <w:pBdr>
        <w:top w:val="single" w:sz="24" w:space="0" w:color="D2EDF4" w:themeColor="accent1" w:themeTint="33"/>
        <w:left w:val="single" w:sz="24" w:space="0" w:color="D2EDF4" w:themeColor="accent1" w:themeTint="33"/>
        <w:bottom w:val="single" w:sz="24" w:space="0" w:color="D2EDF4" w:themeColor="accent1" w:themeTint="33"/>
        <w:right w:val="single" w:sz="24" w:space="0" w:color="D2EDF4" w:themeColor="accent1" w:themeTint="33"/>
      </w:pBdr>
      <w:shd w:val="clear" w:color="auto" w:fill="D2EDF4" w:themeFill="accent1" w:themeFillTint="33"/>
      <w:spacing w:after="0"/>
      <w:outlineLvl w:val="1"/>
    </w:pPr>
    <w:rPr>
      <w:b/>
      <w:caps/>
      <w:spacing w:val="15"/>
      <w:szCs w:val="22"/>
    </w:rPr>
  </w:style>
  <w:style w:type="paragraph" w:styleId="Ttulo3">
    <w:name w:val="heading 3"/>
    <w:basedOn w:val="Normal"/>
    <w:next w:val="Normal"/>
    <w:link w:val="Ttulo3Car"/>
    <w:uiPriority w:val="9"/>
    <w:unhideWhenUsed/>
    <w:qFormat/>
    <w:rsid w:val="00B35EEF"/>
    <w:pPr>
      <w:pBdr>
        <w:top w:val="single" w:sz="6" w:space="2" w:color="2DA2BF" w:themeColor="accent1"/>
        <w:left w:val="single" w:sz="6" w:space="2" w:color="2DA2BF" w:themeColor="accent1"/>
      </w:pBdr>
      <w:spacing w:before="300" w:after="0"/>
      <w:outlineLvl w:val="2"/>
    </w:pPr>
    <w:rPr>
      <w:b/>
      <w:caps/>
      <w:color w:val="16505E" w:themeColor="accent1" w:themeShade="7F"/>
      <w:spacing w:val="15"/>
      <w:szCs w:val="22"/>
    </w:rPr>
  </w:style>
  <w:style w:type="paragraph" w:styleId="Ttulo4">
    <w:name w:val="heading 4"/>
    <w:basedOn w:val="Normal"/>
    <w:next w:val="Normal"/>
    <w:link w:val="Ttulo4Car"/>
    <w:uiPriority w:val="9"/>
    <w:semiHidden/>
    <w:unhideWhenUsed/>
    <w:qFormat/>
    <w:rsid w:val="00CB516D"/>
    <w:pPr>
      <w:pBdr>
        <w:top w:val="dotted" w:sz="6" w:space="2" w:color="2DA2BF" w:themeColor="accent1"/>
        <w:left w:val="dotted" w:sz="6" w:space="2" w:color="2DA2BF" w:themeColor="accent1"/>
      </w:pBdr>
      <w:spacing w:before="300" w:after="0"/>
      <w:outlineLvl w:val="3"/>
    </w:pPr>
    <w:rPr>
      <w:caps/>
      <w:color w:val="21798E" w:themeColor="accent1" w:themeShade="BF"/>
      <w:spacing w:val="10"/>
      <w:sz w:val="22"/>
      <w:szCs w:val="22"/>
    </w:rPr>
  </w:style>
  <w:style w:type="paragraph" w:styleId="Ttulo5">
    <w:name w:val="heading 5"/>
    <w:basedOn w:val="Normal"/>
    <w:next w:val="Normal"/>
    <w:link w:val="Ttulo5Car"/>
    <w:uiPriority w:val="9"/>
    <w:semiHidden/>
    <w:unhideWhenUsed/>
    <w:qFormat/>
    <w:rsid w:val="00CB516D"/>
    <w:pPr>
      <w:pBdr>
        <w:bottom w:val="single" w:sz="6" w:space="1" w:color="2DA2BF" w:themeColor="accent1"/>
      </w:pBdr>
      <w:spacing w:before="300" w:after="0"/>
      <w:outlineLvl w:val="4"/>
    </w:pPr>
    <w:rPr>
      <w:caps/>
      <w:color w:val="21798E" w:themeColor="accent1" w:themeShade="BF"/>
      <w:spacing w:val="10"/>
      <w:sz w:val="22"/>
      <w:szCs w:val="22"/>
    </w:rPr>
  </w:style>
  <w:style w:type="paragraph" w:styleId="Ttulo6">
    <w:name w:val="heading 6"/>
    <w:basedOn w:val="Normal"/>
    <w:next w:val="Normal"/>
    <w:link w:val="Ttulo6Car"/>
    <w:uiPriority w:val="9"/>
    <w:semiHidden/>
    <w:unhideWhenUsed/>
    <w:qFormat/>
    <w:rsid w:val="00CB516D"/>
    <w:pPr>
      <w:pBdr>
        <w:bottom w:val="dotted" w:sz="6" w:space="1" w:color="2DA2BF" w:themeColor="accent1"/>
      </w:pBdr>
      <w:spacing w:before="300" w:after="0"/>
      <w:outlineLvl w:val="5"/>
    </w:pPr>
    <w:rPr>
      <w:caps/>
      <w:color w:val="21798E" w:themeColor="accent1" w:themeShade="BF"/>
      <w:spacing w:val="10"/>
      <w:sz w:val="22"/>
      <w:szCs w:val="22"/>
    </w:rPr>
  </w:style>
  <w:style w:type="paragraph" w:styleId="Ttulo7">
    <w:name w:val="heading 7"/>
    <w:basedOn w:val="Normal"/>
    <w:next w:val="Normal"/>
    <w:link w:val="Ttulo7Car"/>
    <w:uiPriority w:val="9"/>
    <w:semiHidden/>
    <w:unhideWhenUsed/>
    <w:qFormat/>
    <w:rsid w:val="00CB516D"/>
    <w:pPr>
      <w:spacing w:before="300" w:after="0"/>
      <w:outlineLvl w:val="6"/>
    </w:pPr>
    <w:rPr>
      <w:caps/>
      <w:color w:val="21798E" w:themeColor="accent1" w:themeShade="BF"/>
      <w:spacing w:val="10"/>
      <w:sz w:val="22"/>
      <w:szCs w:val="22"/>
    </w:rPr>
  </w:style>
  <w:style w:type="paragraph" w:styleId="Ttulo8">
    <w:name w:val="heading 8"/>
    <w:basedOn w:val="Normal"/>
    <w:next w:val="Normal"/>
    <w:link w:val="Ttulo8Car"/>
    <w:uiPriority w:val="9"/>
    <w:semiHidden/>
    <w:unhideWhenUsed/>
    <w:qFormat/>
    <w:rsid w:val="00CB516D"/>
    <w:p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CB516D"/>
    <w:p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5EEF"/>
    <w:rPr>
      <w:b/>
      <w:bCs/>
      <w:caps/>
      <w:color w:val="FFFFFF" w:themeColor="background1"/>
      <w:spacing w:val="15"/>
      <w:sz w:val="24"/>
      <w:shd w:val="clear" w:color="auto" w:fill="2DA2BF" w:themeFill="accent1"/>
    </w:rPr>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CB516D"/>
    <w:pPr>
      <w:ind w:left="720"/>
      <w:contextualSpacing/>
    </w:pPr>
  </w:style>
  <w:style w:type="paragraph" w:customStyle="1" w:styleId="Ttulo11">
    <w:name w:val="Título 11"/>
    <w:basedOn w:val="Normal"/>
    <w:next w:val="Normal"/>
    <w:rsid w:val="00D46BAF"/>
    <w:pPr>
      <w:keepNext/>
      <w:suppressAutoHyphens/>
      <w:spacing w:after="0" w:line="240" w:lineRule="auto"/>
      <w:outlineLvl w:val="0"/>
    </w:pPr>
    <w:rPr>
      <w:rFonts w:ascii="Gill Sans MT" w:eastAsia="Times New Roman" w:hAnsi="Gill Sans MT" w:cs="Times New Roman"/>
      <w:b/>
      <w:bCs/>
      <w:szCs w:val="24"/>
      <w:lang w:val="es-ES" w:eastAsia="es-ES"/>
    </w:rPr>
  </w:style>
  <w:style w:type="character" w:customStyle="1" w:styleId="ListLabel1">
    <w:name w:val="ListLabel 1"/>
    <w:rsid w:val="00D46BAF"/>
    <w:rPr>
      <w:b/>
      <w:bCs w:val="0"/>
    </w:rPr>
  </w:style>
  <w:style w:type="character" w:customStyle="1" w:styleId="apple-converted-space">
    <w:name w:val="apple-converted-space"/>
    <w:basedOn w:val="Fuentedeprrafopredeter"/>
    <w:rsid w:val="00EA3BC7"/>
  </w:style>
  <w:style w:type="table" w:styleId="Listaclara-nfasis5">
    <w:name w:val="Light List Accent 5"/>
    <w:basedOn w:val="Tablanormal"/>
    <w:uiPriority w:val="61"/>
    <w:rsid w:val="00EA3BC7"/>
    <w:pPr>
      <w:spacing w:after="0" w:line="240" w:lineRule="auto"/>
    </w:p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tblBorders>
    </w:tblPr>
    <w:tblStylePr w:type="firstRow">
      <w:pPr>
        <w:spacing w:before="0" w:after="0" w:line="240" w:lineRule="auto"/>
      </w:pPr>
      <w:rPr>
        <w:b/>
        <w:bCs/>
        <w:color w:val="FFFFFF" w:themeColor="background1"/>
      </w:rPr>
      <w:tblPr/>
      <w:tcPr>
        <w:shd w:val="clear" w:color="auto" w:fill="474B78" w:themeFill="accent5"/>
      </w:tcPr>
    </w:tblStylePr>
    <w:tblStylePr w:type="lastRow">
      <w:pPr>
        <w:spacing w:before="0" w:after="0" w:line="240" w:lineRule="auto"/>
      </w:pPr>
      <w:rPr>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tcBorders>
      </w:tcPr>
    </w:tblStylePr>
    <w:tblStylePr w:type="firstCol">
      <w:rPr>
        <w:b/>
        <w:bCs/>
      </w:rPr>
    </w:tblStylePr>
    <w:tblStylePr w:type="lastCol">
      <w:rPr>
        <w:b/>
        <w:bCs/>
      </w:r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style>
  <w:style w:type="table" w:styleId="Cuadrculaclara-nfasis5">
    <w:name w:val="Light Grid Accent 5"/>
    <w:basedOn w:val="Tablanormal"/>
    <w:uiPriority w:val="62"/>
    <w:rsid w:val="00EA3BC7"/>
    <w:pPr>
      <w:spacing w:after="0" w:line="240" w:lineRule="auto"/>
    </w:p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insideH w:val="single" w:sz="8" w:space="0" w:color="474B78" w:themeColor="accent5"/>
        <w:insideV w:val="single" w:sz="8" w:space="0" w:color="474B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18" w:space="0" w:color="474B78" w:themeColor="accent5"/>
          <w:right w:val="single" w:sz="8" w:space="0" w:color="474B78" w:themeColor="accent5"/>
          <w:insideH w:val="nil"/>
          <w:insideV w:val="single" w:sz="8" w:space="0" w:color="474B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insideH w:val="nil"/>
          <w:insideV w:val="single" w:sz="8" w:space="0" w:color="474B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shd w:val="clear" w:color="auto" w:fill="CDCEE1" w:themeFill="accent5" w:themeFillTint="3F"/>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shd w:val="clear" w:color="auto" w:fill="CDCEE1" w:themeFill="accent5" w:themeFillTint="3F"/>
      </w:tcPr>
    </w:tblStylePr>
    <w:tblStylePr w:type="band2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tcPr>
    </w:tblStylePr>
  </w:style>
  <w:style w:type="table" w:styleId="Cuadrculaclara-nfasis1">
    <w:name w:val="Light Grid Accent 1"/>
    <w:basedOn w:val="Tablanormal"/>
    <w:uiPriority w:val="62"/>
    <w:rsid w:val="00EA3BC7"/>
    <w:pPr>
      <w:spacing w:after="0" w:line="240" w:lineRule="auto"/>
    </w:pPr>
    <w:tblPr>
      <w:tblStyleRowBandSize w:val="1"/>
      <w:tblStyleColBandSize w:val="1"/>
      <w:tblBorders>
        <w:top w:val="single" w:sz="8" w:space="0" w:color="2DA2BF" w:themeColor="accent1"/>
        <w:left w:val="single" w:sz="8" w:space="0" w:color="2DA2BF" w:themeColor="accent1"/>
        <w:bottom w:val="single" w:sz="8" w:space="0" w:color="2DA2BF" w:themeColor="accent1"/>
        <w:right w:val="single" w:sz="8" w:space="0" w:color="2DA2BF" w:themeColor="accent1"/>
        <w:insideH w:val="single" w:sz="8" w:space="0" w:color="2DA2BF" w:themeColor="accent1"/>
        <w:insideV w:val="single" w:sz="8" w:space="0" w:color="2DA2B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18" w:space="0" w:color="2DA2BF" w:themeColor="accent1"/>
          <w:right w:val="single" w:sz="8" w:space="0" w:color="2DA2BF" w:themeColor="accent1"/>
          <w:insideH w:val="nil"/>
          <w:insideV w:val="single" w:sz="8" w:space="0" w:color="2DA2B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insideH w:val="nil"/>
          <w:insideV w:val="single" w:sz="8" w:space="0" w:color="2DA2B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shd w:val="clear" w:color="auto" w:fill="C7E9F2" w:themeFill="accent1" w:themeFillTint="3F"/>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shd w:val="clear" w:color="auto" w:fill="C7E9F2" w:themeFill="accent1" w:themeFillTint="3F"/>
      </w:tcPr>
    </w:tblStylePr>
    <w:tblStylePr w:type="band2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tcPr>
    </w:tblStylePr>
  </w:style>
  <w:style w:type="table" w:styleId="Sombreadomedio1-nfasis1">
    <w:name w:val="Medium Shading 1 Accent 1"/>
    <w:basedOn w:val="Tablanormal"/>
    <w:uiPriority w:val="63"/>
    <w:rsid w:val="00EA3BC7"/>
    <w:pPr>
      <w:spacing w:after="0" w:line="240" w:lineRule="auto"/>
    </w:pPr>
    <w:tblPr>
      <w:tblStyleRowBandSize w:val="1"/>
      <w:tblStyleColBandSize w:val="1"/>
      <w:tbl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single" w:sz="8" w:space="0" w:color="58BED7" w:themeColor="accent1" w:themeTint="BF"/>
      </w:tblBorders>
    </w:tblPr>
    <w:tblStylePr w:type="firstRow">
      <w:pPr>
        <w:spacing w:before="0" w:after="0" w:line="240" w:lineRule="auto"/>
      </w:pPr>
      <w:rPr>
        <w:b/>
        <w:bCs/>
        <w:color w:val="FFFFFF" w:themeColor="background1"/>
      </w:rPr>
      <w:tblPr/>
      <w:tcPr>
        <w:tc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shd w:val="clear" w:color="auto" w:fill="2DA2BF" w:themeFill="accent1"/>
      </w:tcPr>
    </w:tblStylePr>
    <w:tblStylePr w:type="lastRow">
      <w:pPr>
        <w:spacing w:before="0" w:after="0" w:line="240" w:lineRule="auto"/>
      </w:pPr>
      <w:rPr>
        <w:b/>
        <w:bCs/>
      </w:rPr>
      <w:tblPr/>
      <w:tcPr>
        <w:tcBorders>
          <w:top w:val="double" w:sz="6"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9F2" w:themeFill="accent1" w:themeFillTint="3F"/>
      </w:tcPr>
    </w:tblStylePr>
    <w:tblStylePr w:type="band1Horz">
      <w:tblPr/>
      <w:tcPr>
        <w:tcBorders>
          <w:insideH w:val="nil"/>
          <w:insideV w:val="nil"/>
        </w:tcBorders>
        <w:shd w:val="clear" w:color="auto" w:fill="C7E9F2" w:themeFill="accent1" w:themeFillTint="3F"/>
      </w:tcPr>
    </w:tblStylePr>
    <w:tblStylePr w:type="band2Horz">
      <w:tblPr/>
      <w:tcPr>
        <w:tcBorders>
          <w:insideH w:val="nil"/>
          <w:insideV w:val="nil"/>
        </w:tcBorders>
      </w:tcPr>
    </w:tblStylePr>
  </w:style>
  <w:style w:type="table" w:styleId="Sombreadomedio2-nfasis5">
    <w:name w:val="Medium Shading 2 Accent 5"/>
    <w:basedOn w:val="Tablanormal"/>
    <w:uiPriority w:val="64"/>
    <w:rsid w:val="00EA3B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4B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4B78" w:themeFill="accent5"/>
      </w:tcPr>
    </w:tblStylePr>
    <w:tblStylePr w:type="lastCol">
      <w:rPr>
        <w:b/>
        <w:bCs/>
        <w:color w:val="FFFFFF" w:themeColor="background1"/>
      </w:rPr>
      <w:tblPr/>
      <w:tcPr>
        <w:tcBorders>
          <w:left w:val="nil"/>
          <w:right w:val="nil"/>
          <w:insideH w:val="nil"/>
          <w:insideV w:val="nil"/>
        </w:tcBorders>
        <w:shd w:val="clear" w:color="auto" w:fill="474B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1">
    <w:name w:val="Light List Accent 1"/>
    <w:basedOn w:val="Tablanormal"/>
    <w:uiPriority w:val="61"/>
    <w:rsid w:val="00753885"/>
    <w:pPr>
      <w:spacing w:after="0" w:line="240" w:lineRule="auto"/>
    </w:pPr>
    <w:tblPr>
      <w:tblStyleRowBandSize w:val="1"/>
      <w:tblStyleColBandSize w:val="1"/>
      <w:tblBorders>
        <w:top w:val="single" w:sz="8" w:space="0" w:color="2DA2BF" w:themeColor="accent1"/>
        <w:left w:val="single" w:sz="8" w:space="0" w:color="2DA2BF" w:themeColor="accent1"/>
        <w:bottom w:val="single" w:sz="8" w:space="0" w:color="2DA2BF" w:themeColor="accent1"/>
        <w:right w:val="single" w:sz="8" w:space="0" w:color="2DA2BF" w:themeColor="accent1"/>
      </w:tblBorders>
    </w:tblPr>
    <w:tblStylePr w:type="firstRow">
      <w:pPr>
        <w:spacing w:before="0" w:after="0" w:line="240" w:lineRule="auto"/>
      </w:pPr>
      <w:rPr>
        <w:b/>
        <w:bCs/>
        <w:color w:val="FFFFFF" w:themeColor="background1"/>
      </w:rPr>
      <w:tblPr/>
      <w:tcPr>
        <w:shd w:val="clear" w:color="auto" w:fill="2DA2BF" w:themeFill="accent1"/>
      </w:tcPr>
    </w:tblStylePr>
    <w:tblStylePr w:type="lastRow">
      <w:pPr>
        <w:spacing w:before="0" w:after="0" w:line="240" w:lineRule="auto"/>
      </w:pPr>
      <w:rPr>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tcBorders>
      </w:tcPr>
    </w:tblStylePr>
    <w:tblStylePr w:type="firstCol">
      <w:rPr>
        <w:b/>
        <w:bCs/>
      </w:rPr>
    </w:tblStylePr>
    <w:tblStylePr w:type="lastCol">
      <w:rPr>
        <w:b/>
        <w:bCs/>
      </w:r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style>
  <w:style w:type="paragraph" w:styleId="Sinespaciado">
    <w:name w:val="No Spacing"/>
    <w:basedOn w:val="Normal"/>
    <w:link w:val="SinespaciadoCar"/>
    <w:uiPriority w:val="1"/>
    <w:qFormat/>
    <w:rsid w:val="00CB516D"/>
    <w:pPr>
      <w:spacing w:before="0" w:after="0" w:line="240" w:lineRule="auto"/>
    </w:pPr>
  </w:style>
  <w:style w:type="character" w:styleId="nfasis">
    <w:name w:val="Emphasis"/>
    <w:uiPriority w:val="20"/>
    <w:qFormat/>
    <w:rsid w:val="00CB516D"/>
    <w:rPr>
      <w:caps/>
      <w:color w:val="16505E" w:themeColor="accent1" w:themeShade="7F"/>
      <w:spacing w:val="5"/>
    </w:rPr>
  </w:style>
  <w:style w:type="paragraph" w:customStyle="1" w:styleId="Default">
    <w:name w:val="Default"/>
    <w:basedOn w:val="Normal"/>
    <w:rsid w:val="006E0051"/>
    <w:pPr>
      <w:autoSpaceDE w:val="0"/>
      <w:autoSpaceDN w:val="0"/>
      <w:spacing w:after="0" w:line="240" w:lineRule="auto"/>
    </w:pPr>
    <w:rPr>
      <w:rFonts w:ascii="Calibri" w:eastAsia="Calibri" w:hAnsi="Calibri" w:cs="Times New Roman"/>
      <w:color w:val="000000"/>
      <w:szCs w:val="24"/>
      <w:lang w:val="es-ES"/>
    </w:rPr>
  </w:style>
  <w:style w:type="character" w:customStyle="1" w:styleId="TextonotaalfinalCar">
    <w:name w:val="Texto nota al final Car"/>
    <w:basedOn w:val="Fuentedeprrafopredeter"/>
    <w:link w:val="Textonotaalfinal"/>
    <w:uiPriority w:val="99"/>
    <w:semiHidden/>
    <w:rsid w:val="006E0051"/>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6E0051"/>
    <w:rPr>
      <w:rFonts w:ascii="Calibri" w:eastAsia="Times New Roman" w:hAnsi="Calibri" w:cs="Times New Roman"/>
      <w:sz w:val="20"/>
      <w:lang w:eastAsia="es-DO"/>
    </w:rPr>
  </w:style>
  <w:style w:type="paragraph" w:styleId="Subttulo">
    <w:name w:val="Subtitle"/>
    <w:basedOn w:val="Normal"/>
    <w:next w:val="Normal"/>
    <w:link w:val="SubttuloCar"/>
    <w:uiPriority w:val="11"/>
    <w:qFormat/>
    <w:rsid w:val="00CB516D"/>
    <w:pPr>
      <w:spacing w:after="1000" w:line="240" w:lineRule="auto"/>
    </w:pPr>
    <w:rPr>
      <w:caps/>
      <w:color w:val="595959" w:themeColor="text1" w:themeTint="A6"/>
      <w:spacing w:val="10"/>
      <w:szCs w:val="24"/>
    </w:rPr>
  </w:style>
  <w:style w:type="character" w:customStyle="1" w:styleId="SubttuloCar">
    <w:name w:val="Subtítulo Car"/>
    <w:basedOn w:val="Fuentedeprrafopredeter"/>
    <w:link w:val="Subttulo"/>
    <w:uiPriority w:val="11"/>
    <w:rsid w:val="00CB516D"/>
    <w:rPr>
      <w:caps/>
      <w:color w:val="595959" w:themeColor="text1" w:themeTint="A6"/>
      <w:spacing w:val="10"/>
      <w:sz w:val="24"/>
      <w:szCs w:val="24"/>
    </w:rPr>
  </w:style>
  <w:style w:type="table" w:styleId="Tablaconcuadrcula">
    <w:name w:val="Table Grid"/>
    <w:basedOn w:val="Tablanormal"/>
    <w:uiPriority w:val="59"/>
    <w:rsid w:val="007C3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B35EEF"/>
    <w:rPr>
      <w:b/>
      <w:caps/>
      <w:spacing w:val="15"/>
      <w:sz w:val="24"/>
      <w:shd w:val="clear" w:color="auto" w:fill="D2EDF4" w:themeFill="accent1" w:themeFillTint="33"/>
    </w:rPr>
  </w:style>
  <w:style w:type="character" w:customStyle="1" w:styleId="Ttulo3Car">
    <w:name w:val="Título 3 Car"/>
    <w:basedOn w:val="Fuentedeprrafopredeter"/>
    <w:link w:val="Ttulo3"/>
    <w:uiPriority w:val="9"/>
    <w:rsid w:val="00B35EEF"/>
    <w:rPr>
      <w:b/>
      <w:caps/>
      <w:color w:val="16505E" w:themeColor="accent1" w:themeShade="7F"/>
      <w:spacing w:val="15"/>
      <w:sz w:val="24"/>
    </w:rPr>
  </w:style>
  <w:style w:type="character" w:customStyle="1" w:styleId="Ttulo4Car">
    <w:name w:val="Título 4 Car"/>
    <w:basedOn w:val="Fuentedeprrafopredeter"/>
    <w:link w:val="Ttulo4"/>
    <w:uiPriority w:val="9"/>
    <w:semiHidden/>
    <w:rsid w:val="00CB516D"/>
    <w:rPr>
      <w:caps/>
      <w:color w:val="21798E" w:themeColor="accent1" w:themeShade="BF"/>
      <w:spacing w:val="10"/>
    </w:rPr>
  </w:style>
  <w:style w:type="character" w:customStyle="1" w:styleId="Ttulo5Car">
    <w:name w:val="Título 5 Car"/>
    <w:basedOn w:val="Fuentedeprrafopredeter"/>
    <w:link w:val="Ttulo5"/>
    <w:uiPriority w:val="9"/>
    <w:semiHidden/>
    <w:rsid w:val="00CB516D"/>
    <w:rPr>
      <w:caps/>
      <w:color w:val="21798E" w:themeColor="accent1" w:themeShade="BF"/>
      <w:spacing w:val="10"/>
    </w:rPr>
  </w:style>
  <w:style w:type="character" w:customStyle="1" w:styleId="Ttulo6Car">
    <w:name w:val="Título 6 Car"/>
    <w:basedOn w:val="Fuentedeprrafopredeter"/>
    <w:link w:val="Ttulo6"/>
    <w:uiPriority w:val="9"/>
    <w:semiHidden/>
    <w:rsid w:val="00CB516D"/>
    <w:rPr>
      <w:caps/>
      <w:color w:val="21798E" w:themeColor="accent1" w:themeShade="BF"/>
      <w:spacing w:val="10"/>
    </w:rPr>
  </w:style>
  <w:style w:type="character" w:customStyle="1" w:styleId="Ttulo7Car">
    <w:name w:val="Título 7 Car"/>
    <w:basedOn w:val="Fuentedeprrafopredeter"/>
    <w:link w:val="Ttulo7"/>
    <w:uiPriority w:val="9"/>
    <w:semiHidden/>
    <w:rsid w:val="00CB516D"/>
    <w:rPr>
      <w:caps/>
      <w:color w:val="21798E" w:themeColor="accent1" w:themeShade="BF"/>
      <w:spacing w:val="10"/>
    </w:rPr>
  </w:style>
  <w:style w:type="character" w:customStyle="1" w:styleId="Ttulo8Car">
    <w:name w:val="Título 8 Car"/>
    <w:basedOn w:val="Fuentedeprrafopredeter"/>
    <w:link w:val="Ttulo8"/>
    <w:uiPriority w:val="9"/>
    <w:semiHidden/>
    <w:rsid w:val="00CB516D"/>
    <w:rPr>
      <w:caps/>
      <w:spacing w:val="10"/>
      <w:sz w:val="18"/>
      <w:szCs w:val="18"/>
    </w:rPr>
  </w:style>
  <w:style w:type="character" w:customStyle="1" w:styleId="Ttulo9Car">
    <w:name w:val="Título 9 Car"/>
    <w:basedOn w:val="Fuentedeprrafopredeter"/>
    <w:link w:val="Ttulo9"/>
    <w:uiPriority w:val="9"/>
    <w:semiHidden/>
    <w:rsid w:val="00CB516D"/>
    <w:rPr>
      <w:i/>
      <w:caps/>
      <w:spacing w:val="10"/>
      <w:sz w:val="18"/>
      <w:szCs w:val="18"/>
    </w:rPr>
  </w:style>
  <w:style w:type="paragraph" w:styleId="Epgrafe">
    <w:name w:val="caption"/>
    <w:basedOn w:val="Normal"/>
    <w:next w:val="Normal"/>
    <w:uiPriority w:val="35"/>
    <w:semiHidden/>
    <w:unhideWhenUsed/>
    <w:qFormat/>
    <w:rsid w:val="00CB516D"/>
    <w:rPr>
      <w:b/>
      <w:bCs/>
      <w:color w:val="21798E" w:themeColor="accent1" w:themeShade="BF"/>
      <w:sz w:val="16"/>
      <w:szCs w:val="16"/>
    </w:rPr>
  </w:style>
  <w:style w:type="paragraph" w:styleId="Ttulo">
    <w:name w:val="Title"/>
    <w:basedOn w:val="Normal"/>
    <w:next w:val="Normal"/>
    <w:link w:val="TtuloCar"/>
    <w:uiPriority w:val="10"/>
    <w:qFormat/>
    <w:rsid w:val="00CB516D"/>
    <w:pPr>
      <w:spacing w:before="720"/>
    </w:pPr>
    <w:rPr>
      <w:caps/>
      <w:color w:val="2DA2BF" w:themeColor="accent1"/>
      <w:spacing w:val="10"/>
      <w:kern w:val="28"/>
      <w:sz w:val="52"/>
      <w:szCs w:val="52"/>
    </w:rPr>
  </w:style>
  <w:style w:type="character" w:customStyle="1" w:styleId="TtuloCar">
    <w:name w:val="Título Car"/>
    <w:basedOn w:val="Fuentedeprrafopredeter"/>
    <w:link w:val="Ttulo"/>
    <w:uiPriority w:val="10"/>
    <w:rsid w:val="00CB516D"/>
    <w:rPr>
      <w:caps/>
      <w:color w:val="2DA2BF" w:themeColor="accent1"/>
      <w:spacing w:val="10"/>
      <w:kern w:val="28"/>
      <w:sz w:val="52"/>
      <w:szCs w:val="52"/>
    </w:rPr>
  </w:style>
  <w:style w:type="character" w:styleId="Textoennegrita">
    <w:name w:val="Strong"/>
    <w:uiPriority w:val="22"/>
    <w:qFormat/>
    <w:rsid w:val="00CB516D"/>
    <w:rPr>
      <w:b/>
      <w:bCs/>
    </w:rPr>
  </w:style>
  <w:style w:type="paragraph" w:styleId="Cita">
    <w:name w:val="Quote"/>
    <w:basedOn w:val="Normal"/>
    <w:next w:val="Normal"/>
    <w:link w:val="CitaCar"/>
    <w:uiPriority w:val="29"/>
    <w:qFormat/>
    <w:rsid w:val="00CB516D"/>
    <w:rPr>
      <w:i/>
      <w:iCs/>
    </w:rPr>
  </w:style>
  <w:style w:type="character" w:customStyle="1" w:styleId="CitaCar">
    <w:name w:val="Cita Car"/>
    <w:basedOn w:val="Fuentedeprrafopredeter"/>
    <w:link w:val="Cita"/>
    <w:uiPriority w:val="29"/>
    <w:rsid w:val="00CB516D"/>
    <w:rPr>
      <w:i/>
      <w:iCs/>
      <w:sz w:val="20"/>
      <w:szCs w:val="20"/>
    </w:rPr>
  </w:style>
  <w:style w:type="paragraph" w:styleId="Citadestacada">
    <w:name w:val="Intense Quote"/>
    <w:basedOn w:val="Normal"/>
    <w:next w:val="Normal"/>
    <w:link w:val="CitadestacadaCar"/>
    <w:uiPriority w:val="30"/>
    <w:qFormat/>
    <w:rsid w:val="00CB516D"/>
    <w:pPr>
      <w:pBdr>
        <w:top w:val="single" w:sz="4" w:space="10" w:color="2DA2BF" w:themeColor="accent1"/>
        <w:left w:val="single" w:sz="4" w:space="10" w:color="2DA2BF" w:themeColor="accent1"/>
      </w:pBdr>
      <w:spacing w:after="0"/>
      <w:ind w:left="1296" w:right="1152"/>
    </w:pPr>
    <w:rPr>
      <w:i/>
      <w:iCs/>
      <w:color w:val="2DA2BF" w:themeColor="accent1"/>
    </w:rPr>
  </w:style>
  <w:style w:type="character" w:customStyle="1" w:styleId="CitadestacadaCar">
    <w:name w:val="Cita destacada Car"/>
    <w:basedOn w:val="Fuentedeprrafopredeter"/>
    <w:link w:val="Citadestacada"/>
    <w:uiPriority w:val="30"/>
    <w:rsid w:val="00CB516D"/>
    <w:rPr>
      <w:i/>
      <w:iCs/>
      <w:color w:val="2DA2BF" w:themeColor="accent1"/>
      <w:sz w:val="20"/>
      <w:szCs w:val="20"/>
    </w:rPr>
  </w:style>
  <w:style w:type="character" w:styleId="nfasissutil">
    <w:name w:val="Subtle Emphasis"/>
    <w:uiPriority w:val="19"/>
    <w:qFormat/>
    <w:rsid w:val="00CB516D"/>
    <w:rPr>
      <w:i/>
      <w:iCs/>
      <w:color w:val="16505E" w:themeColor="accent1" w:themeShade="7F"/>
    </w:rPr>
  </w:style>
  <w:style w:type="character" w:styleId="nfasisintenso">
    <w:name w:val="Intense Emphasis"/>
    <w:uiPriority w:val="21"/>
    <w:qFormat/>
    <w:rsid w:val="00CB516D"/>
    <w:rPr>
      <w:b/>
      <w:bCs/>
      <w:caps/>
      <w:color w:val="16505E" w:themeColor="accent1" w:themeShade="7F"/>
      <w:spacing w:val="10"/>
    </w:rPr>
  </w:style>
  <w:style w:type="character" w:styleId="Referenciasutil">
    <w:name w:val="Subtle Reference"/>
    <w:uiPriority w:val="31"/>
    <w:qFormat/>
    <w:rsid w:val="00CB516D"/>
    <w:rPr>
      <w:b/>
      <w:bCs/>
      <w:color w:val="2DA2BF" w:themeColor="accent1"/>
    </w:rPr>
  </w:style>
  <w:style w:type="character" w:styleId="Referenciaintensa">
    <w:name w:val="Intense Reference"/>
    <w:uiPriority w:val="32"/>
    <w:qFormat/>
    <w:rsid w:val="00CB516D"/>
    <w:rPr>
      <w:b/>
      <w:bCs/>
      <w:i/>
      <w:iCs/>
      <w:caps/>
      <w:color w:val="2DA2BF" w:themeColor="accent1"/>
    </w:rPr>
  </w:style>
  <w:style w:type="character" w:styleId="Ttulodellibro">
    <w:name w:val="Book Title"/>
    <w:uiPriority w:val="33"/>
    <w:qFormat/>
    <w:rsid w:val="00CB516D"/>
    <w:rPr>
      <w:b/>
      <w:bCs/>
      <w:i/>
      <w:iCs/>
      <w:spacing w:val="9"/>
    </w:rPr>
  </w:style>
  <w:style w:type="paragraph" w:styleId="TtulodeTDC">
    <w:name w:val="TOC Heading"/>
    <w:basedOn w:val="Ttulo1"/>
    <w:next w:val="Normal"/>
    <w:uiPriority w:val="39"/>
    <w:unhideWhenUsed/>
    <w:qFormat/>
    <w:rsid w:val="00CB516D"/>
    <w:pPr>
      <w:outlineLvl w:val="9"/>
    </w:pPr>
    <w:rPr>
      <w:lang w:bidi="en-US"/>
    </w:rPr>
  </w:style>
  <w:style w:type="character" w:customStyle="1" w:styleId="SinespaciadoCar">
    <w:name w:val="Sin espaciado Car"/>
    <w:basedOn w:val="Fuentedeprrafopredeter"/>
    <w:link w:val="Sinespaciado"/>
    <w:uiPriority w:val="1"/>
    <w:rsid w:val="00CB516D"/>
    <w:rPr>
      <w:sz w:val="20"/>
      <w:szCs w:val="20"/>
    </w:rPr>
  </w:style>
  <w:style w:type="paragraph" w:styleId="TDC1">
    <w:name w:val="toc 1"/>
    <w:basedOn w:val="Normal"/>
    <w:next w:val="Normal"/>
    <w:autoRedefine/>
    <w:uiPriority w:val="39"/>
    <w:unhideWhenUsed/>
    <w:rsid w:val="006F544B"/>
    <w:pPr>
      <w:spacing w:after="100"/>
    </w:pPr>
  </w:style>
  <w:style w:type="paragraph" w:styleId="TDC2">
    <w:name w:val="toc 2"/>
    <w:basedOn w:val="Normal"/>
    <w:next w:val="Normal"/>
    <w:autoRedefine/>
    <w:uiPriority w:val="39"/>
    <w:unhideWhenUsed/>
    <w:rsid w:val="006F544B"/>
    <w:pPr>
      <w:spacing w:after="100"/>
      <w:ind w:left="200"/>
    </w:pPr>
  </w:style>
  <w:style w:type="paragraph" w:styleId="TDC3">
    <w:name w:val="toc 3"/>
    <w:basedOn w:val="Normal"/>
    <w:next w:val="Normal"/>
    <w:autoRedefine/>
    <w:uiPriority w:val="39"/>
    <w:unhideWhenUsed/>
    <w:rsid w:val="006F544B"/>
    <w:pPr>
      <w:spacing w:after="100"/>
      <w:ind w:left="400"/>
    </w:pPr>
  </w:style>
  <w:style w:type="paragraph" w:styleId="TDC4">
    <w:name w:val="toc 4"/>
    <w:basedOn w:val="Normal"/>
    <w:next w:val="Normal"/>
    <w:autoRedefine/>
    <w:uiPriority w:val="39"/>
    <w:unhideWhenUsed/>
    <w:rsid w:val="006F544B"/>
    <w:pPr>
      <w:spacing w:before="0" w:after="100"/>
      <w:ind w:left="660"/>
    </w:pPr>
    <w:rPr>
      <w:sz w:val="22"/>
      <w:szCs w:val="22"/>
      <w:lang w:eastAsia="es-DO"/>
    </w:rPr>
  </w:style>
  <w:style w:type="paragraph" w:styleId="TDC5">
    <w:name w:val="toc 5"/>
    <w:basedOn w:val="Normal"/>
    <w:next w:val="Normal"/>
    <w:autoRedefine/>
    <w:uiPriority w:val="39"/>
    <w:unhideWhenUsed/>
    <w:rsid w:val="006F544B"/>
    <w:pPr>
      <w:spacing w:before="0" w:after="100"/>
      <w:ind w:left="880"/>
    </w:pPr>
    <w:rPr>
      <w:sz w:val="22"/>
      <w:szCs w:val="22"/>
      <w:lang w:eastAsia="es-DO"/>
    </w:rPr>
  </w:style>
  <w:style w:type="paragraph" w:styleId="TDC6">
    <w:name w:val="toc 6"/>
    <w:basedOn w:val="Normal"/>
    <w:next w:val="Normal"/>
    <w:autoRedefine/>
    <w:uiPriority w:val="39"/>
    <w:unhideWhenUsed/>
    <w:rsid w:val="006F544B"/>
    <w:pPr>
      <w:spacing w:before="0" w:after="100"/>
      <w:ind w:left="1100"/>
    </w:pPr>
    <w:rPr>
      <w:sz w:val="22"/>
      <w:szCs w:val="22"/>
      <w:lang w:eastAsia="es-DO"/>
    </w:rPr>
  </w:style>
  <w:style w:type="paragraph" w:styleId="TDC7">
    <w:name w:val="toc 7"/>
    <w:basedOn w:val="Normal"/>
    <w:next w:val="Normal"/>
    <w:autoRedefine/>
    <w:uiPriority w:val="39"/>
    <w:unhideWhenUsed/>
    <w:rsid w:val="006F544B"/>
    <w:pPr>
      <w:spacing w:before="0" w:after="100"/>
      <w:ind w:left="1320"/>
    </w:pPr>
    <w:rPr>
      <w:sz w:val="22"/>
      <w:szCs w:val="22"/>
      <w:lang w:eastAsia="es-DO"/>
    </w:rPr>
  </w:style>
  <w:style w:type="paragraph" w:styleId="TDC8">
    <w:name w:val="toc 8"/>
    <w:basedOn w:val="Normal"/>
    <w:next w:val="Normal"/>
    <w:autoRedefine/>
    <w:uiPriority w:val="39"/>
    <w:unhideWhenUsed/>
    <w:rsid w:val="006F544B"/>
    <w:pPr>
      <w:spacing w:before="0" w:after="100"/>
      <w:ind w:left="1540"/>
    </w:pPr>
    <w:rPr>
      <w:sz w:val="22"/>
      <w:szCs w:val="22"/>
      <w:lang w:eastAsia="es-DO"/>
    </w:rPr>
  </w:style>
  <w:style w:type="paragraph" w:styleId="TDC9">
    <w:name w:val="toc 9"/>
    <w:basedOn w:val="Normal"/>
    <w:next w:val="Normal"/>
    <w:autoRedefine/>
    <w:uiPriority w:val="39"/>
    <w:unhideWhenUsed/>
    <w:rsid w:val="006F544B"/>
    <w:pPr>
      <w:spacing w:before="0" w:after="100"/>
      <w:ind w:left="1760"/>
    </w:pPr>
    <w:rPr>
      <w:sz w:val="22"/>
      <w:szCs w:val="22"/>
      <w:lang w:eastAsia="es-D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EF"/>
    <w:pPr>
      <w:jc w:val="both"/>
    </w:pPr>
    <w:rPr>
      <w:sz w:val="24"/>
      <w:szCs w:val="20"/>
      <w:lang w:val="es-DO"/>
    </w:rPr>
  </w:style>
  <w:style w:type="paragraph" w:styleId="Ttulo1">
    <w:name w:val="heading 1"/>
    <w:basedOn w:val="Normal"/>
    <w:next w:val="Normal"/>
    <w:link w:val="Ttulo1Car"/>
    <w:uiPriority w:val="9"/>
    <w:qFormat/>
    <w:rsid w:val="00B35EEF"/>
    <w:pPr>
      <w:pBdr>
        <w:top w:val="single" w:sz="24" w:space="0" w:color="2DA2BF" w:themeColor="accent1"/>
        <w:left w:val="single" w:sz="24" w:space="0" w:color="2DA2BF" w:themeColor="accent1"/>
        <w:bottom w:val="single" w:sz="24" w:space="0" w:color="2DA2BF" w:themeColor="accent1"/>
        <w:right w:val="single" w:sz="24" w:space="0" w:color="2DA2BF" w:themeColor="accent1"/>
      </w:pBdr>
      <w:shd w:val="clear" w:color="auto" w:fill="2DA2BF" w:themeFill="accent1"/>
      <w:spacing w:after="0"/>
      <w:outlineLvl w:val="0"/>
    </w:pPr>
    <w:rPr>
      <w:b/>
      <w:bCs/>
      <w:caps/>
      <w:color w:val="FFFFFF" w:themeColor="background1"/>
      <w:spacing w:val="15"/>
      <w:szCs w:val="22"/>
    </w:rPr>
  </w:style>
  <w:style w:type="paragraph" w:styleId="Ttulo2">
    <w:name w:val="heading 2"/>
    <w:basedOn w:val="Normal"/>
    <w:next w:val="Normal"/>
    <w:link w:val="Ttulo2Car"/>
    <w:uiPriority w:val="9"/>
    <w:unhideWhenUsed/>
    <w:qFormat/>
    <w:rsid w:val="00B35EEF"/>
    <w:pPr>
      <w:pBdr>
        <w:top w:val="single" w:sz="24" w:space="0" w:color="D2EDF4" w:themeColor="accent1" w:themeTint="33"/>
        <w:left w:val="single" w:sz="24" w:space="0" w:color="D2EDF4" w:themeColor="accent1" w:themeTint="33"/>
        <w:bottom w:val="single" w:sz="24" w:space="0" w:color="D2EDF4" w:themeColor="accent1" w:themeTint="33"/>
        <w:right w:val="single" w:sz="24" w:space="0" w:color="D2EDF4" w:themeColor="accent1" w:themeTint="33"/>
      </w:pBdr>
      <w:shd w:val="clear" w:color="auto" w:fill="D2EDF4" w:themeFill="accent1" w:themeFillTint="33"/>
      <w:spacing w:after="0"/>
      <w:outlineLvl w:val="1"/>
    </w:pPr>
    <w:rPr>
      <w:b/>
      <w:caps/>
      <w:spacing w:val="15"/>
      <w:szCs w:val="22"/>
    </w:rPr>
  </w:style>
  <w:style w:type="paragraph" w:styleId="Ttulo3">
    <w:name w:val="heading 3"/>
    <w:basedOn w:val="Normal"/>
    <w:next w:val="Normal"/>
    <w:link w:val="Ttulo3Car"/>
    <w:uiPriority w:val="9"/>
    <w:unhideWhenUsed/>
    <w:qFormat/>
    <w:rsid w:val="00B35EEF"/>
    <w:pPr>
      <w:pBdr>
        <w:top w:val="single" w:sz="6" w:space="2" w:color="2DA2BF" w:themeColor="accent1"/>
        <w:left w:val="single" w:sz="6" w:space="2" w:color="2DA2BF" w:themeColor="accent1"/>
      </w:pBdr>
      <w:spacing w:before="300" w:after="0"/>
      <w:outlineLvl w:val="2"/>
    </w:pPr>
    <w:rPr>
      <w:b/>
      <w:caps/>
      <w:color w:val="16505E" w:themeColor="accent1" w:themeShade="7F"/>
      <w:spacing w:val="15"/>
      <w:szCs w:val="22"/>
    </w:rPr>
  </w:style>
  <w:style w:type="paragraph" w:styleId="Ttulo4">
    <w:name w:val="heading 4"/>
    <w:basedOn w:val="Normal"/>
    <w:next w:val="Normal"/>
    <w:link w:val="Ttulo4Car"/>
    <w:uiPriority w:val="9"/>
    <w:semiHidden/>
    <w:unhideWhenUsed/>
    <w:qFormat/>
    <w:rsid w:val="00CB516D"/>
    <w:pPr>
      <w:pBdr>
        <w:top w:val="dotted" w:sz="6" w:space="2" w:color="2DA2BF" w:themeColor="accent1"/>
        <w:left w:val="dotted" w:sz="6" w:space="2" w:color="2DA2BF" w:themeColor="accent1"/>
      </w:pBdr>
      <w:spacing w:before="300" w:after="0"/>
      <w:outlineLvl w:val="3"/>
    </w:pPr>
    <w:rPr>
      <w:caps/>
      <w:color w:val="21798E" w:themeColor="accent1" w:themeShade="BF"/>
      <w:spacing w:val="10"/>
      <w:sz w:val="22"/>
      <w:szCs w:val="22"/>
    </w:rPr>
  </w:style>
  <w:style w:type="paragraph" w:styleId="Ttulo5">
    <w:name w:val="heading 5"/>
    <w:basedOn w:val="Normal"/>
    <w:next w:val="Normal"/>
    <w:link w:val="Ttulo5Car"/>
    <w:uiPriority w:val="9"/>
    <w:semiHidden/>
    <w:unhideWhenUsed/>
    <w:qFormat/>
    <w:rsid w:val="00CB516D"/>
    <w:pPr>
      <w:pBdr>
        <w:bottom w:val="single" w:sz="6" w:space="1" w:color="2DA2BF" w:themeColor="accent1"/>
      </w:pBdr>
      <w:spacing w:before="300" w:after="0"/>
      <w:outlineLvl w:val="4"/>
    </w:pPr>
    <w:rPr>
      <w:caps/>
      <w:color w:val="21798E" w:themeColor="accent1" w:themeShade="BF"/>
      <w:spacing w:val="10"/>
      <w:sz w:val="22"/>
      <w:szCs w:val="22"/>
    </w:rPr>
  </w:style>
  <w:style w:type="paragraph" w:styleId="Ttulo6">
    <w:name w:val="heading 6"/>
    <w:basedOn w:val="Normal"/>
    <w:next w:val="Normal"/>
    <w:link w:val="Ttulo6Car"/>
    <w:uiPriority w:val="9"/>
    <w:semiHidden/>
    <w:unhideWhenUsed/>
    <w:qFormat/>
    <w:rsid w:val="00CB516D"/>
    <w:pPr>
      <w:pBdr>
        <w:bottom w:val="dotted" w:sz="6" w:space="1" w:color="2DA2BF" w:themeColor="accent1"/>
      </w:pBdr>
      <w:spacing w:before="300" w:after="0"/>
      <w:outlineLvl w:val="5"/>
    </w:pPr>
    <w:rPr>
      <w:caps/>
      <w:color w:val="21798E" w:themeColor="accent1" w:themeShade="BF"/>
      <w:spacing w:val="10"/>
      <w:sz w:val="22"/>
      <w:szCs w:val="22"/>
    </w:rPr>
  </w:style>
  <w:style w:type="paragraph" w:styleId="Ttulo7">
    <w:name w:val="heading 7"/>
    <w:basedOn w:val="Normal"/>
    <w:next w:val="Normal"/>
    <w:link w:val="Ttulo7Car"/>
    <w:uiPriority w:val="9"/>
    <w:semiHidden/>
    <w:unhideWhenUsed/>
    <w:qFormat/>
    <w:rsid w:val="00CB516D"/>
    <w:pPr>
      <w:spacing w:before="300" w:after="0"/>
      <w:outlineLvl w:val="6"/>
    </w:pPr>
    <w:rPr>
      <w:caps/>
      <w:color w:val="21798E" w:themeColor="accent1" w:themeShade="BF"/>
      <w:spacing w:val="10"/>
      <w:sz w:val="22"/>
      <w:szCs w:val="22"/>
    </w:rPr>
  </w:style>
  <w:style w:type="paragraph" w:styleId="Ttulo8">
    <w:name w:val="heading 8"/>
    <w:basedOn w:val="Normal"/>
    <w:next w:val="Normal"/>
    <w:link w:val="Ttulo8Car"/>
    <w:uiPriority w:val="9"/>
    <w:semiHidden/>
    <w:unhideWhenUsed/>
    <w:qFormat/>
    <w:rsid w:val="00CB516D"/>
    <w:pPr>
      <w:spacing w:before="300" w:after="0"/>
      <w:outlineLvl w:val="7"/>
    </w:pPr>
    <w:rPr>
      <w:caps/>
      <w:spacing w:val="10"/>
      <w:sz w:val="18"/>
      <w:szCs w:val="18"/>
    </w:rPr>
  </w:style>
  <w:style w:type="paragraph" w:styleId="Ttulo9">
    <w:name w:val="heading 9"/>
    <w:basedOn w:val="Normal"/>
    <w:next w:val="Normal"/>
    <w:link w:val="Ttulo9Car"/>
    <w:uiPriority w:val="9"/>
    <w:semiHidden/>
    <w:unhideWhenUsed/>
    <w:qFormat/>
    <w:rsid w:val="00CB516D"/>
    <w:pPr>
      <w:spacing w:before="300" w:after="0"/>
      <w:outlineLvl w:val="8"/>
    </w:pPr>
    <w:rPr>
      <w:i/>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35EEF"/>
    <w:rPr>
      <w:b/>
      <w:bCs/>
      <w:caps/>
      <w:color w:val="FFFFFF" w:themeColor="background1"/>
      <w:spacing w:val="15"/>
      <w:sz w:val="24"/>
      <w:shd w:val="clear" w:color="auto" w:fill="2DA2BF" w:themeFill="accent1"/>
    </w:rPr>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CB516D"/>
    <w:pPr>
      <w:ind w:left="720"/>
      <w:contextualSpacing/>
    </w:pPr>
  </w:style>
  <w:style w:type="paragraph" w:customStyle="1" w:styleId="Ttulo11">
    <w:name w:val="Título 11"/>
    <w:basedOn w:val="Normal"/>
    <w:next w:val="Normal"/>
    <w:rsid w:val="00D46BAF"/>
    <w:pPr>
      <w:keepNext/>
      <w:suppressAutoHyphens/>
      <w:spacing w:after="0" w:line="240" w:lineRule="auto"/>
      <w:outlineLvl w:val="0"/>
    </w:pPr>
    <w:rPr>
      <w:rFonts w:ascii="Gill Sans MT" w:eastAsia="Times New Roman" w:hAnsi="Gill Sans MT" w:cs="Times New Roman"/>
      <w:b/>
      <w:bCs/>
      <w:szCs w:val="24"/>
      <w:lang w:val="es-ES" w:eastAsia="es-ES"/>
    </w:rPr>
  </w:style>
  <w:style w:type="character" w:customStyle="1" w:styleId="ListLabel1">
    <w:name w:val="ListLabel 1"/>
    <w:rsid w:val="00D46BAF"/>
    <w:rPr>
      <w:b/>
      <w:bCs w:val="0"/>
    </w:rPr>
  </w:style>
  <w:style w:type="character" w:customStyle="1" w:styleId="apple-converted-space">
    <w:name w:val="apple-converted-space"/>
    <w:basedOn w:val="Fuentedeprrafopredeter"/>
    <w:rsid w:val="00EA3BC7"/>
  </w:style>
  <w:style w:type="table" w:styleId="Listaclara-nfasis5">
    <w:name w:val="Light List Accent 5"/>
    <w:basedOn w:val="Tablanormal"/>
    <w:uiPriority w:val="61"/>
    <w:rsid w:val="00EA3BC7"/>
    <w:pPr>
      <w:spacing w:after="0" w:line="240" w:lineRule="auto"/>
    </w:p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tblBorders>
    </w:tblPr>
    <w:tblStylePr w:type="firstRow">
      <w:pPr>
        <w:spacing w:before="0" w:after="0" w:line="240" w:lineRule="auto"/>
      </w:pPr>
      <w:rPr>
        <w:b/>
        <w:bCs/>
        <w:color w:val="FFFFFF" w:themeColor="background1"/>
      </w:rPr>
      <w:tblPr/>
      <w:tcPr>
        <w:shd w:val="clear" w:color="auto" w:fill="474B78" w:themeFill="accent5"/>
      </w:tcPr>
    </w:tblStylePr>
    <w:tblStylePr w:type="lastRow">
      <w:pPr>
        <w:spacing w:before="0" w:after="0" w:line="240" w:lineRule="auto"/>
      </w:pPr>
      <w:rPr>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tcBorders>
      </w:tcPr>
    </w:tblStylePr>
    <w:tblStylePr w:type="firstCol">
      <w:rPr>
        <w:b/>
        <w:bCs/>
      </w:rPr>
    </w:tblStylePr>
    <w:tblStylePr w:type="lastCol">
      <w:rPr>
        <w:b/>
        <w:bCs/>
      </w:r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style>
  <w:style w:type="table" w:styleId="Cuadrculaclara-nfasis5">
    <w:name w:val="Light Grid Accent 5"/>
    <w:basedOn w:val="Tablanormal"/>
    <w:uiPriority w:val="62"/>
    <w:rsid w:val="00EA3BC7"/>
    <w:pPr>
      <w:spacing w:after="0" w:line="240" w:lineRule="auto"/>
    </w:pPr>
    <w:tblPr>
      <w:tblStyleRowBandSize w:val="1"/>
      <w:tblStyleColBandSize w:val="1"/>
      <w:tblBorders>
        <w:top w:val="single" w:sz="8" w:space="0" w:color="474B78" w:themeColor="accent5"/>
        <w:left w:val="single" w:sz="8" w:space="0" w:color="474B78" w:themeColor="accent5"/>
        <w:bottom w:val="single" w:sz="8" w:space="0" w:color="474B78" w:themeColor="accent5"/>
        <w:right w:val="single" w:sz="8" w:space="0" w:color="474B78" w:themeColor="accent5"/>
        <w:insideH w:val="single" w:sz="8" w:space="0" w:color="474B78" w:themeColor="accent5"/>
        <w:insideV w:val="single" w:sz="8" w:space="0" w:color="474B78"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18" w:space="0" w:color="474B78" w:themeColor="accent5"/>
          <w:right w:val="single" w:sz="8" w:space="0" w:color="474B78" w:themeColor="accent5"/>
          <w:insideH w:val="nil"/>
          <w:insideV w:val="single" w:sz="8" w:space="0" w:color="474B78"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74B78" w:themeColor="accent5"/>
          <w:left w:val="single" w:sz="8" w:space="0" w:color="474B78" w:themeColor="accent5"/>
          <w:bottom w:val="single" w:sz="8" w:space="0" w:color="474B78" w:themeColor="accent5"/>
          <w:right w:val="single" w:sz="8" w:space="0" w:color="474B78" w:themeColor="accent5"/>
          <w:insideH w:val="nil"/>
          <w:insideV w:val="single" w:sz="8" w:space="0" w:color="474B78"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tcPr>
    </w:tblStylePr>
    <w:tblStylePr w:type="band1Vert">
      <w:tblPr/>
      <w:tcPr>
        <w:tcBorders>
          <w:top w:val="single" w:sz="8" w:space="0" w:color="474B78" w:themeColor="accent5"/>
          <w:left w:val="single" w:sz="8" w:space="0" w:color="474B78" w:themeColor="accent5"/>
          <w:bottom w:val="single" w:sz="8" w:space="0" w:color="474B78" w:themeColor="accent5"/>
          <w:right w:val="single" w:sz="8" w:space="0" w:color="474B78" w:themeColor="accent5"/>
        </w:tcBorders>
        <w:shd w:val="clear" w:color="auto" w:fill="CDCEE1" w:themeFill="accent5" w:themeFillTint="3F"/>
      </w:tcPr>
    </w:tblStylePr>
    <w:tblStylePr w:type="band1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shd w:val="clear" w:color="auto" w:fill="CDCEE1" w:themeFill="accent5" w:themeFillTint="3F"/>
      </w:tcPr>
    </w:tblStylePr>
    <w:tblStylePr w:type="band2Horz">
      <w:tblPr/>
      <w:tcPr>
        <w:tcBorders>
          <w:top w:val="single" w:sz="8" w:space="0" w:color="474B78" w:themeColor="accent5"/>
          <w:left w:val="single" w:sz="8" w:space="0" w:color="474B78" w:themeColor="accent5"/>
          <w:bottom w:val="single" w:sz="8" w:space="0" w:color="474B78" w:themeColor="accent5"/>
          <w:right w:val="single" w:sz="8" w:space="0" w:color="474B78" w:themeColor="accent5"/>
          <w:insideV w:val="single" w:sz="8" w:space="0" w:color="474B78" w:themeColor="accent5"/>
        </w:tcBorders>
      </w:tcPr>
    </w:tblStylePr>
  </w:style>
  <w:style w:type="table" w:styleId="Cuadrculaclara-nfasis1">
    <w:name w:val="Light Grid Accent 1"/>
    <w:basedOn w:val="Tablanormal"/>
    <w:uiPriority w:val="62"/>
    <w:rsid w:val="00EA3BC7"/>
    <w:pPr>
      <w:spacing w:after="0" w:line="240" w:lineRule="auto"/>
    </w:pPr>
    <w:tblPr>
      <w:tblStyleRowBandSize w:val="1"/>
      <w:tblStyleColBandSize w:val="1"/>
      <w:tblBorders>
        <w:top w:val="single" w:sz="8" w:space="0" w:color="2DA2BF" w:themeColor="accent1"/>
        <w:left w:val="single" w:sz="8" w:space="0" w:color="2DA2BF" w:themeColor="accent1"/>
        <w:bottom w:val="single" w:sz="8" w:space="0" w:color="2DA2BF" w:themeColor="accent1"/>
        <w:right w:val="single" w:sz="8" w:space="0" w:color="2DA2BF" w:themeColor="accent1"/>
        <w:insideH w:val="single" w:sz="8" w:space="0" w:color="2DA2BF" w:themeColor="accent1"/>
        <w:insideV w:val="single" w:sz="8" w:space="0" w:color="2DA2B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18" w:space="0" w:color="2DA2BF" w:themeColor="accent1"/>
          <w:right w:val="single" w:sz="8" w:space="0" w:color="2DA2BF" w:themeColor="accent1"/>
          <w:insideH w:val="nil"/>
          <w:insideV w:val="single" w:sz="8" w:space="0" w:color="2DA2B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insideH w:val="nil"/>
          <w:insideV w:val="single" w:sz="8" w:space="0" w:color="2DA2B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shd w:val="clear" w:color="auto" w:fill="C7E9F2" w:themeFill="accent1" w:themeFillTint="3F"/>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shd w:val="clear" w:color="auto" w:fill="C7E9F2" w:themeFill="accent1" w:themeFillTint="3F"/>
      </w:tcPr>
    </w:tblStylePr>
    <w:tblStylePr w:type="band2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insideV w:val="single" w:sz="8" w:space="0" w:color="2DA2BF" w:themeColor="accent1"/>
        </w:tcBorders>
      </w:tcPr>
    </w:tblStylePr>
  </w:style>
  <w:style w:type="table" w:styleId="Sombreadomedio1-nfasis1">
    <w:name w:val="Medium Shading 1 Accent 1"/>
    <w:basedOn w:val="Tablanormal"/>
    <w:uiPriority w:val="63"/>
    <w:rsid w:val="00EA3BC7"/>
    <w:pPr>
      <w:spacing w:after="0" w:line="240" w:lineRule="auto"/>
    </w:pPr>
    <w:tblPr>
      <w:tblStyleRowBandSize w:val="1"/>
      <w:tblStyleColBandSize w:val="1"/>
      <w:tbl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single" w:sz="8" w:space="0" w:color="58BED7" w:themeColor="accent1" w:themeTint="BF"/>
      </w:tblBorders>
    </w:tblPr>
    <w:tblStylePr w:type="firstRow">
      <w:pPr>
        <w:spacing w:before="0" w:after="0" w:line="240" w:lineRule="auto"/>
      </w:pPr>
      <w:rPr>
        <w:b/>
        <w:bCs/>
        <w:color w:val="FFFFFF" w:themeColor="background1"/>
      </w:rPr>
      <w:tblPr/>
      <w:tcPr>
        <w:tc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shd w:val="clear" w:color="auto" w:fill="2DA2BF" w:themeFill="accent1"/>
      </w:tcPr>
    </w:tblStylePr>
    <w:tblStylePr w:type="lastRow">
      <w:pPr>
        <w:spacing w:before="0" w:after="0" w:line="240" w:lineRule="auto"/>
      </w:pPr>
      <w:rPr>
        <w:b/>
        <w:bCs/>
      </w:rPr>
      <w:tblPr/>
      <w:tcPr>
        <w:tcBorders>
          <w:top w:val="double" w:sz="6"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9F2" w:themeFill="accent1" w:themeFillTint="3F"/>
      </w:tcPr>
    </w:tblStylePr>
    <w:tblStylePr w:type="band1Horz">
      <w:tblPr/>
      <w:tcPr>
        <w:tcBorders>
          <w:insideH w:val="nil"/>
          <w:insideV w:val="nil"/>
        </w:tcBorders>
        <w:shd w:val="clear" w:color="auto" w:fill="C7E9F2" w:themeFill="accent1" w:themeFillTint="3F"/>
      </w:tcPr>
    </w:tblStylePr>
    <w:tblStylePr w:type="band2Horz">
      <w:tblPr/>
      <w:tcPr>
        <w:tcBorders>
          <w:insideH w:val="nil"/>
          <w:insideV w:val="nil"/>
        </w:tcBorders>
      </w:tcPr>
    </w:tblStylePr>
  </w:style>
  <w:style w:type="table" w:styleId="Sombreadomedio2-nfasis5">
    <w:name w:val="Medium Shading 2 Accent 5"/>
    <w:basedOn w:val="Tablanormal"/>
    <w:uiPriority w:val="64"/>
    <w:rsid w:val="00EA3BC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74B78"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74B78" w:themeFill="accent5"/>
      </w:tcPr>
    </w:tblStylePr>
    <w:tblStylePr w:type="lastCol">
      <w:rPr>
        <w:b/>
        <w:bCs/>
        <w:color w:val="FFFFFF" w:themeColor="background1"/>
      </w:rPr>
      <w:tblPr/>
      <w:tcPr>
        <w:tcBorders>
          <w:left w:val="nil"/>
          <w:right w:val="nil"/>
          <w:insideH w:val="nil"/>
          <w:insideV w:val="nil"/>
        </w:tcBorders>
        <w:shd w:val="clear" w:color="auto" w:fill="474B78"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clara-nfasis1">
    <w:name w:val="Light List Accent 1"/>
    <w:basedOn w:val="Tablanormal"/>
    <w:uiPriority w:val="61"/>
    <w:rsid w:val="00753885"/>
    <w:pPr>
      <w:spacing w:after="0" w:line="240" w:lineRule="auto"/>
    </w:pPr>
    <w:tblPr>
      <w:tblStyleRowBandSize w:val="1"/>
      <w:tblStyleColBandSize w:val="1"/>
      <w:tblBorders>
        <w:top w:val="single" w:sz="8" w:space="0" w:color="2DA2BF" w:themeColor="accent1"/>
        <w:left w:val="single" w:sz="8" w:space="0" w:color="2DA2BF" w:themeColor="accent1"/>
        <w:bottom w:val="single" w:sz="8" w:space="0" w:color="2DA2BF" w:themeColor="accent1"/>
        <w:right w:val="single" w:sz="8" w:space="0" w:color="2DA2BF" w:themeColor="accent1"/>
      </w:tblBorders>
    </w:tblPr>
    <w:tblStylePr w:type="firstRow">
      <w:pPr>
        <w:spacing w:before="0" w:after="0" w:line="240" w:lineRule="auto"/>
      </w:pPr>
      <w:rPr>
        <w:b/>
        <w:bCs/>
        <w:color w:val="FFFFFF" w:themeColor="background1"/>
      </w:rPr>
      <w:tblPr/>
      <w:tcPr>
        <w:shd w:val="clear" w:color="auto" w:fill="2DA2BF" w:themeFill="accent1"/>
      </w:tcPr>
    </w:tblStylePr>
    <w:tblStylePr w:type="lastRow">
      <w:pPr>
        <w:spacing w:before="0" w:after="0" w:line="240" w:lineRule="auto"/>
      </w:pPr>
      <w:rPr>
        <w:b/>
        <w:bCs/>
      </w:rPr>
      <w:tblPr/>
      <w:tcPr>
        <w:tcBorders>
          <w:top w:val="double" w:sz="6" w:space="0" w:color="2DA2BF" w:themeColor="accent1"/>
          <w:left w:val="single" w:sz="8" w:space="0" w:color="2DA2BF" w:themeColor="accent1"/>
          <w:bottom w:val="single" w:sz="8" w:space="0" w:color="2DA2BF" w:themeColor="accent1"/>
          <w:right w:val="single" w:sz="8" w:space="0" w:color="2DA2BF" w:themeColor="accent1"/>
        </w:tcBorders>
      </w:tcPr>
    </w:tblStylePr>
    <w:tblStylePr w:type="firstCol">
      <w:rPr>
        <w:b/>
        <w:bCs/>
      </w:rPr>
    </w:tblStylePr>
    <w:tblStylePr w:type="lastCol">
      <w:rPr>
        <w:b/>
        <w:bCs/>
      </w:rPr>
    </w:tblStylePr>
    <w:tblStylePr w:type="band1Vert">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tblStylePr w:type="band1Horz">
      <w:tblPr/>
      <w:tcPr>
        <w:tcBorders>
          <w:top w:val="single" w:sz="8" w:space="0" w:color="2DA2BF" w:themeColor="accent1"/>
          <w:left w:val="single" w:sz="8" w:space="0" w:color="2DA2BF" w:themeColor="accent1"/>
          <w:bottom w:val="single" w:sz="8" w:space="0" w:color="2DA2BF" w:themeColor="accent1"/>
          <w:right w:val="single" w:sz="8" w:space="0" w:color="2DA2BF" w:themeColor="accent1"/>
        </w:tcBorders>
      </w:tcPr>
    </w:tblStylePr>
  </w:style>
  <w:style w:type="paragraph" w:styleId="Sinespaciado">
    <w:name w:val="No Spacing"/>
    <w:basedOn w:val="Normal"/>
    <w:link w:val="SinespaciadoCar"/>
    <w:uiPriority w:val="1"/>
    <w:qFormat/>
    <w:rsid w:val="00CB516D"/>
    <w:pPr>
      <w:spacing w:before="0" w:after="0" w:line="240" w:lineRule="auto"/>
    </w:pPr>
  </w:style>
  <w:style w:type="character" w:styleId="nfasis">
    <w:name w:val="Emphasis"/>
    <w:uiPriority w:val="20"/>
    <w:qFormat/>
    <w:rsid w:val="00CB516D"/>
    <w:rPr>
      <w:caps/>
      <w:color w:val="16505E" w:themeColor="accent1" w:themeShade="7F"/>
      <w:spacing w:val="5"/>
    </w:rPr>
  </w:style>
  <w:style w:type="paragraph" w:customStyle="1" w:styleId="Default">
    <w:name w:val="Default"/>
    <w:basedOn w:val="Normal"/>
    <w:rsid w:val="006E0051"/>
    <w:pPr>
      <w:autoSpaceDE w:val="0"/>
      <w:autoSpaceDN w:val="0"/>
      <w:spacing w:after="0" w:line="240" w:lineRule="auto"/>
    </w:pPr>
    <w:rPr>
      <w:rFonts w:ascii="Calibri" w:eastAsia="Calibri" w:hAnsi="Calibri" w:cs="Times New Roman"/>
      <w:color w:val="000000"/>
      <w:szCs w:val="24"/>
      <w:lang w:val="es-ES"/>
    </w:rPr>
  </w:style>
  <w:style w:type="character" w:customStyle="1" w:styleId="TextonotaalfinalCar">
    <w:name w:val="Texto nota al final Car"/>
    <w:basedOn w:val="Fuentedeprrafopredeter"/>
    <w:link w:val="Textonotaalfinal"/>
    <w:uiPriority w:val="99"/>
    <w:semiHidden/>
    <w:rsid w:val="006E0051"/>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6E0051"/>
    <w:rPr>
      <w:rFonts w:ascii="Calibri" w:eastAsia="Times New Roman" w:hAnsi="Calibri" w:cs="Times New Roman"/>
      <w:sz w:val="20"/>
      <w:lang w:eastAsia="es-DO"/>
    </w:rPr>
  </w:style>
  <w:style w:type="paragraph" w:styleId="Subttulo">
    <w:name w:val="Subtitle"/>
    <w:basedOn w:val="Normal"/>
    <w:next w:val="Normal"/>
    <w:link w:val="SubttuloCar"/>
    <w:uiPriority w:val="11"/>
    <w:qFormat/>
    <w:rsid w:val="00CB516D"/>
    <w:pPr>
      <w:spacing w:after="1000" w:line="240" w:lineRule="auto"/>
    </w:pPr>
    <w:rPr>
      <w:caps/>
      <w:color w:val="595959" w:themeColor="text1" w:themeTint="A6"/>
      <w:spacing w:val="10"/>
      <w:szCs w:val="24"/>
    </w:rPr>
  </w:style>
  <w:style w:type="character" w:customStyle="1" w:styleId="SubttuloCar">
    <w:name w:val="Subtítulo Car"/>
    <w:basedOn w:val="Fuentedeprrafopredeter"/>
    <w:link w:val="Subttulo"/>
    <w:uiPriority w:val="11"/>
    <w:rsid w:val="00CB516D"/>
    <w:rPr>
      <w:caps/>
      <w:color w:val="595959" w:themeColor="text1" w:themeTint="A6"/>
      <w:spacing w:val="10"/>
      <w:sz w:val="24"/>
      <w:szCs w:val="24"/>
    </w:rPr>
  </w:style>
  <w:style w:type="table" w:styleId="Tablaconcuadrcula">
    <w:name w:val="Table Grid"/>
    <w:basedOn w:val="Tablanormal"/>
    <w:uiPriority w:val="59"/>
    <w:rsid w:val="007C39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B35EEF"/>
    <w:rPr>
      <w:b/>
      <w:caps/>
      <w:spacing w:val="15"/>
      <w:sz w:val="24"/>
      <w:shd w:val="clear" w:color="auto" w:fill="D2EDF4" w:themeFill="accent1" w:themeFillTint="33"/>
    </w:rPr>
  </w:style>
  <w:style w:type="character" w:customStyle="1" w:styleId="Ttulo3Car">
    <w:name w:val="Título 3 Car"/>
    <w:basedOn w:val="Fuentedeprrafopredeter"/>
    <w:link w:val="Ttulo3"/>
    <w:uiPriority w:val="9"/>
    <w:rsid w:val="00B35EEF"/>
    <w:rPr>
      <w:b/>
      <w:caps/>
      <w:color w:val="16505E" w:themeColor="accent1" w:themeShade="7F"/>
      <w:spacing w:val="15"/>
      <w:sz w:val="24"/>
    </w:rPr>
  </w:style>
  <w:style w:type="character" w:customStyle="1" w:styleId="Ttulo4Car">
    <w:name w:val="Título 4 Car"/>
    <w:basedOn w:val="Fuentedeprrafopredeter"/>
    <w:link w:val="Ttulo4"/>
    <w:uiPriority w:val="9"/>
    <w:semiHidden/>
    <w:rsid w:val="00CB516D"/>
    <w:rPr>
      <w:caps/>
      <w:color w:val="21798E" w:themeColor="accent1" w:themeShade="BF"/>
      <w:spacing w:val="10"/>
    </w:rPr>
  </w:style>
  <w:style w:type="character" w:customStyle="1" w:styleId="Ttulo5Car">
    <w:name w:val="Título 5 Car"/>
    <w:basedOn w:val="Fuentedeprrafopredeter"/>
    <w:link w:val="Ttulo5"/>
    <w:uiPriority w:val="9"/>
    <w:semiHidden/>
    <w:rsid w:val="00CB516D"/>
    <w:rPr>
      <w:caps/>
      <w:color w:val="21798E" w:themeColor="accent1" w:themeShade="BF"/>
      <w:spacing w:val="10"/>
    </w:rPr>
  </w:style>
  <w:style w:type="character" w:customStyle="1" w:styleId="Ttulo6Car">
    <w:name w:val="Título 6 Car"/>
    <w:basedOn w:val="Fuentedeprrafopredeter"/>
    <w:link w:val="Ttulo6"/>
    <w:uiPriority w:val="9"/>
    <w:semiHidden/>
    <w:rsid w:val="00CB516D"/>
    <w:rPr>
      <w:caps/>
      <w:color w:val="21798E" w:themeColor="accent1" w:themeShade="BF"/>
      <w:spacing w:val="10"/>
    </w:rPr>
  </w:style>
  <w:style w:type="character" w:customStyle="1" w:styleId="Ttulo7Car">
    <w:name w:val="Título 7 Car"/>
    <w:basedOn w:val="Fuentedeprrafopredeter"/>
    <w:link w:val="Ttulo7"/>
    <w:uiPriority w:val="9"/>
    <w:semiHidden/>
    <w:rsid w:val="00CB516D"/>
    <w:rPr>
      <w:caps/>
      <w:color w:val="21798E" w:themeColor="accent1" w:themeShade="BF"/>
      <w:spacing w:val="10"/>
    </w:rPr>
  </w:style>
  <w:style w:type="character" w:customStyle="1" w:styleId="Ttulo8Car">
    <w:name w:val="Título 8 Car"/>
    <w:basedOn w:val="Fuentedeprrafopredeter"/>
    <w:link w:val="Ttulo8"/>
    <w:uiPriority w:val="9"/>
    <w:semiHidden/>
    <w:rsid w:val="00CB516D"/>
    <w:rPr>
      <w:caps/>
      <w:spacing w:val="10"/>
      <w:sz w:val="18"/>
      <w:szCs w:val="18"/>
    </w:rPr>
  </w:style>
  <w:style w:type="character" w:customStyle="1" w:styleId="Ttulo9Car">
    <w:name w:val="Título 9 Car"/>
    <w:basedOn w:val="Fuentedeprrafopredeter"/>
    <w:link w:val="Ttulo9"/>
    <w:uiPriority w:val="9"/>
    <w:semiHidden/>
    <w:rsid w:val="00CB516D"/>
    <w:rPr>
      <w:i/>
      <w:caps/>
      <w:spacing w:val="10"/>
      <w:sz w:val="18"/>
      <w:szCs w:val="18"/>
    </w:rPr>
  </w:style>
  <w:style w:type="paragraph" w:styleId="Epgrafe">
    <w:name w:val="caption"/>
    <w:basedOn w:val="Normal"/>
    <w:next w:val="Normal"/>
    <w:uiPriority w:val="35"/>
    <w:semiHidden/>
    <w:unhideWhenUsed/>
    <w:qFormat/>
    <w:rsid w:val="00CB516D"/>
    <w:rPr>
      <w:b/>
      <w:bCs/>
      <w:color w:val="21798E" w:themeColor="accent1" w:themeShade="BF"/>
      <w:sz w:val="16"/>
      <w:szCs w:val="16"/>
    </w:rPr>
  </w:style>
  <w:style w:type="paragraph" w:styleId="Ttulo">
    <w:name w:val="Title"/>
    <w:basedOn w:val="Normal"/>
    <w:next w:val="Normal"/>
    <w:link w:val="TtuloCar"/>
    <w:uiPriority w:val="10"/>
    <w:qFormat/>
    <w:rsid w:val="00CB516D"/>
    <w:pPr>
      <w:spacing w:before="720"/>
    </w:pPr>
    <w:rPr>
      <w:caps/>
      <w:color w:val="2DA2BF" w:themeColor="accent1"/>
      <w:spacing w:val="10"/>
      <w:kern w:val="28"/>
      <w:sz w:val="52"/>
      <w:szCs w:val="52"/>
    </w:rPr>
  </w:style>
  <w:style w:type="character" w:customStyle="1" w:styleId="TtuloCar">
    <w:name w:val="Título Car"/>
    <w:basedOn w:val="Fuentedeprrafopredeter"/>
    <w:link w:val="Ttulo"/>
    <w:uiPriority w:val="10"/>
    <w:rsid w:val="00CB516D"/>
    <w:rPr>
      <w:caps/>
      <w:color w:val="2DA2BF" w:themeColor="accent1"/>
      <w:spacing w:val="10"/>
      <w:kern w:val="28"/>
      <w:sz w:val="52"/>
      <w:szCs w:val="52"/>
    </w:rPr>
  </w:style>
  <w:style w:type="character" w:styleId="Textoennegrita">
    <w:name w:val="Strong"/>
    <w:uiPriority w:val="22"/>
    <w:qFormat/>
    <w:rsid w:val="00CB516D"/>
    <w:rPr>
      <w:b/>
      <w:bCs/>
    </w:rPr>
  </w:style>
  <w:style w:type="paragraph" w:styleId="Cita">
    <w:name w:val="Quote"/>
    <w:basedOn w:val="Normal"/>
    <w:next w:val="Normal"/>
    <w:link w:val="CitaCar"/>
    <w:uiPriority w:val="29"/>
    <w:qFormat/>
    <w:rsid w:val="00CB516D"/>
    <w:rPr>
      <w:i/>
      <w:iCs/>
    </w:rPr>
  </w:style>
  <w:style w:type="character" w:customStyle="1" w:styleId="CitaCar">
    <w:name w:val="Cita Car"/>
    <w:basedOn w:val="Fuentedeprrafopredeter"/>
    <w:link w:val="Cita"/>
    <w:uiPriority w:val="29"/>
    <w:rsid w:val="00CB516D"/>
    <w:rPr>
      <w:i/>
      <w:iCs/>
      <w:sz w:val="20"/>
      <w:szCs w:val="20"/>
    </w:rPr>
  </w:style>
  <w:style w:type="paragraph" w:styleId="Citadestacada">
    <w:name w:val="Intense Quote"/>
    <w:basedOn w:val="Normal"/>
    <w:next w:val="Normal"/>
    <w:link w:val="CitadestacadaCar"/>
    <w:uiPriority w:val="30"/>
    <w:qFormat/>
    <w:rsid w:val="00CB516D"/>
    <w:pPr>
      <w:pBdr>
        <w:top w:val="single" w:sz="4" w:space="10" w:color="2DA2BF" w:themeColor="accent1"/>
        <w:left w:val="single" w:sz="4" w:space="10" w:color="2DA2BF" w:themeColor="accent1"/>
      </w:pBdr>
      <w:spacing w:after="0"/>
      <w:ind w:left="1296" w:right="1152"/>
    </w:pPr>
    <w:rPr>
      <w:i/>
      <w:iCs/>
      <w:color w:val="2DA2BF" w:themeColor="accent1"/>
    </w:rPr>
  </w:style>
  <w:style w:type="character" w:customStyle="1" w:styleId="CitadestacadaCar">
    <w:name w:val="Cita destacada Car"/>
    <w:basedOn w:val="Fuentedeprrafopredeter"/>
    <w:link w:val="Citadestacada"/>
    <w:uiPriority w:val="30"/>
    <w:rsid w:val="00CB516D"/>
    <w:rPr>
      <w:i/>
      <w:iCs/>
      <w:color w:val="2DA2BF" w:themeColor="accent1"/>
      <w:sz w:val="20"/>
      <w:szCs w:val="20"/>
    </w:rPr>
  </w:style>
  <w:style w:type="character" w:styleId="nfasissutil">
    <w:name w:val="Subtle Emphasis"/>
    <w:uiPriority w:val="19"/>
    <w:qFormat/>
    <w:rsid w:val="00CB516D"/>
    <w:rPr>
      <w:i/>
      <w:iCs/>
      <w:color w:val="16505E" w:themeColor="accent1" w:themeShade="7F"/>
    </w:rPr>
  </w:style>
  <w:style w:type="character" w:styleId="nfasisintenso">
    <w:name w:val="Intense Emphasis"/>
    <w:uiPriority w:val="21"/>
    <w:qFormat/>
    <w:rsid w:val="00CB516D"/>
    <w:rPr>
      <w:b/>
      <w:bCs/>
      <w:caps/>
      <w:color w:val="16505E" w:themeColor="accent1" w:themeShade="7F"/>
      <w:spacing w:val="10"/>
    </w:rPr>
  </w:style>
  <w:style w:type="character" w:styleId="Referenciasutil">
    <w:name w:val="Subtle Reference"/>
    <w:uiPriority w:val="31"/>
    <w:qFormat/>
    <w:rsid w:val="00CB516D"/>
    <w:rPr>
      <w:b/>
      <w:bCs/>
      <w:color w:val="2DA2BF" w:themeColor="accent1"/>
    </w:rPr>
  </w:style>
  <w:style w:type="character" w:styleId="Referenciaintensa">
    <w:name w:val="Intense Reference"/>
    <w:uiPriority w:val="32"/>
    <w:qFormat/>
    <w:rsid w:val="00CB516D"/>
    <w:rPr>
      <w:b/>
      <w:bCs/>
      <w:i/>
      <w:iCs/>
      <w:caps/>
      <w:color w:val="2DA2BF" w:themeColor="accent1"/>
    </w:rPr>
  </w:style>
  <w:style w:type="character" w:styleId="Ttulodellibro">
    <w:name w:val="Book Title"/>
    <w:uiPriority w:val="33"/>
    <w:qFormat/>
    <w:rsid w:val="00CB516D"/>
    <w:rPr>
      <w:b/>
      <w:bCs/>
      <w:i/>
      <w:iCs/>
      <w:spacing w:val="9"/>
    </w:rPr>
  </w:style>
  <w:style w:type="paragraph" w:styleId="TtulodeTDC">
    <w:name w:val="TOC Heading"/>
    <w:basedOn w:val="Ttulo1"/>
    <w:next w:val="Normal"/>
    <w:uiPriority w:val="39"/>
    <w:unhideWhenUsed/>
    <w:qFormat/>
    <w:rsid w:val="00CB516D"/>
    <w:pPr>
      <w:outlineLvl w:val="9"/>
    </w:pPr>
    <w:rPr>
      <w:lang w:bidi="en-US"/>
    </w:rPr>
  </w:style>
  <w:style w:type="character" w:customStyle="1" w:styleId="SinespaciadoCar">
    <w:name w:val="Sin espaciado Car"/>
    <w:basedOn w:val="Fuentedeprrafopredeter"/>
    <w:link w:val="Sinespaciado"/>
    <w:uiPriority w:val="1"/>
    <w:rsid w:val="00CB516D"/>
    <w:rPr>
      <w:sz w:val="20"/>
      <w:szCs w:val="20"/>
    </w:rPr>
  </w:style>
  <w:style w:type="paragraph" w:styleId="TDC1">
    <w:name w:val="toc 1"/>
    <w:basedOn w:val="Normal"/>
    <w:next w:val="Normal"/>
    <w:autoRedefine/>
    <w:uiPriority w:val="39"/>
    <w:unhideWhenUsed/>
    <w:rsid w:val="006F544B"/>
    <w:pPr>
      <w:spacing w:after="100"/>
    </w:pPr>
  </w:style>
  <w:style w:type="paragraph" w:styleId="TDC2">
    <w:name w:val="toc 2"/>
    <w:basedOn w:val="Normal"/>
    <w:next w:val="Normal"/>
    <w:autoRedefine/>
    <w:uiPriority w:val="39"/>
    <w:unhideWhenUsed/>
    <w:rsid w:val="006F544B"/>
    <w:pPr>
      <w:spacing w:after="100"/>
      <w:ind w:left="200"/>
    </w:pPr>
  </w:style>
  <w:style w:type="paragraph" w:styleId="TDC3">
    <w:name w:val="toc 3"/>
    <w:basedOn w:val="Normal"/>
    <w:next w:val="Normal"/>
    <w:autoRedefine/>
    <w:uiPriority w:val="39"/>
    <w:unhideWhenUsed/>
    <w:rsid w:val="006F544B"/>
    <w:pPr>
      <w:spacing w:after="100"/>
      <w:ind w:left="400"/>
    </w:pPr>
  </w:style>
  <w:style w:type="paragraph" w:styleId="TDC4">
    <w:name w:val="toc 4"/>
    <w:basedOn w:val="Normal"/>
    <w:next w:val="Normal"/>
    <w:autoRedefine/>
    <w:uiPriority w:val="39"/>
    <w:unhideWhenUsed/>
    <w:rsid w:val="006F544B"/>
    <w:pPr>
      <w:spacing w:before="0" w:after="100"/>
      <w:ind w:left="660"/>
    </w:pPr>
    <w:rPr>
      <w:sz w:val="22"/>
      <w:szCs w:val="22"/>
      <w:lang w:eastAsia="es-DO"/>
    </w:rPr>
  </w:style>
  <w:style w:type="paragraph" w:styleId="TDC5">
    <w:name w:val="toc 5"/>
    <w:basedOn w:val="Normal"/>
    <w:next w:val="Normal"/>
    <w:autoRedefine/>
    <w:uiPriority w:val="39"/>
    <w:unhideWhenUsed/>
    <w:rsid w:val="006F544B"/>
    <w:pPr>
      <w:spacing w:before="0" w:after="100"/>
      <w:ind w:left="880"/>
    </w:pPr>
    <w:rPr>
      <w:sz w:val="22"/>
      <w:szCs w:val="22"/>
      <w:lang w:eastAsia="es-DO"/>
    </w:rPr>
  </w:style>
  <w:style w:type="paragraph" w:styleId="TDC6">
    <w:name w:val="toc 6"/>
    <w:basedOn w:val="Normal"/>
    <w:next w:val="Normal"/>
    <w:autoRedefine/>
    <w:uiPriority w:val="39"/>
    <w:unhideWhenUsed/>
    <w:rsid w:val="006F544B"/>
    <w:pPr>
      <w:spacing w:before="0" w:after="100"/>
      <w:ind w:left="1100"/>
    </w:pPr>
    <w:rPr>
      <w:sz w:val="22"/>
      <w:szCs w:val="22"/>
      <w:lang w:eastAsia="es-DO"/>
    </w:rPr>
  </w:style>
  <w:style w:type="paragraph" w:styleId="TDC7">
    <w:name w:val="toc 7"/>
    <w:basedOn w:val="Normal"/>
    <w:next w:val="Normal"/>
    <w:autoRedefine/>
    <w:uiPriority w:val="39"/>
    <w:unhideWhenUsed/>
    <w:rsid w:val="006F544B"/>
    <w:pPr>
      <w:spacing w:before="0" w:after="100"/>
      <w:ind w:left="1320"/>
    </w:pPr>
    <w:rPr>
      <w:sz w:val="22"/>
      <w:szCs w:val="22"/>
      <w:lang w:eastAsia="es-DO"/>
    </w:rPr>
  </w:style>
  <w:style w:type="paragraph" w:styleId="TDC8">
    <w:name w:val="toc 8"/>
    <w:basedOn w:val="Normal"/>
    <w:next w:val="Normal"/>
    <w:autoRedefine/>
    <w:uiPriority w:val="39"/>
    <w:unhideWhenUsed/>
    <w:rsid w:val="006F544B"/>
    <w:pPr>
      <w:spacing w:before="0" w:after="100"/>
      <w:ind w:left="1540"/>
    </w:pPr>
    <w:rPr>
      <w:sz w:val="22"/>
      <w:szCs w:val="22"/>
      <w:lang w:eastAsia="es-DO"/>
    </w:rPr>
  </w:style>
  <w:style w:type="paragraph" w:styleId="TDC9">
    <w:name w:val="toc 9"/>
    <w:basedOn w:val="Normal"/>
    <w:next w:val="Normal"/>
    <w:autoRedefine/>
    <w:uiPriority w:val="39"/>
    <w:unhideWhenUsed/>
    <w:rsid w:val="006F544B"/>
    <w:pPr>
      <w:spacing w:before="0" w:after="100"/>
      <w:ind w:left="1760"/>
    </w:pPr>
    <w:rPr>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57227">
      <w:bodyDiv w:val="1"/>
      <w:marLeft w:val="0"/>
      <w:marRight w:val="0"/>
      <w:marTop w:val="0"/>
      <w:marBottom w:val="0"/>
      <w:divBdr>
        <w:top w:val="none" w:sz="0" w:space="0" w:color="auto"/>
        <w:left w:val="none" w:sz="0" w:space="0" w:color="auto"/>
        <w:bottom w:val="none" w:sz="0" w:space="0" w:color="auto"/>
        <w:right w:val="none" w:sz="0" w:space="0" w:color="auto"/>
      </w:divBdr>
    </w:div>
    <w:div w:id="287593555">
      <w:bodyDiv w:val="1"/>
      <w:marLeft w:val="0"/>
      <w:marRight w:val="0"/>
      <w:marTop w:val="0"/>
      <w:marBottom w:val="0"/>
      <w:divBdr>
        <w:top w:val="none" w:sz="0" w:space="0" w:color="auto"/>
        <w:left w:val="none" w:sz="0" w:space="0" w:color="auto"/>
        <w:bottom w:val="none" w:sz="0" w:space="0" w:color="auto"/>
        <w:right w:val="none" w:sz="0" w:space="0" w:color="auto"/>
      </w:divBdr>
    </w:div>
    <w:div w:id="418596852">
      <w:bodyDiv w:val="1"/>
      <w:marLeft w:val="0"/>
      <w:marRight w:val="0"/>
      <w:marTop w:val="0"/>
      <w:marBottom w:val="0"/>
      <w:divBdr>
        <w:top w:val="none" w:sz="0" w:space="0" w:color="auto"/>
        <w:left w:val="none" w:sz="0" w:space="0" w:color="auto"/>
        <w:bottom w:val="none" w:sz="0" w:space="0" w:color="auto"/>
        <w:right w:val="none" w:sz="0" w:space="0" w:color="auto"/>
      </w:divBdr>
    </w:div>
    <w:div w:id="772359562">
      <w:bodyDiv w:val="1"/>
      <w:marLeft w:val="0"/>
      <w:marRight w:val="0"/>
      <w:marTop w:val="0"/>
      <w:marBottom w:val="0"/>
      <w:divBdr>
        <w:top w:val="none" w:sz="0" w:space="0" w:color="auto"/>
        <w:left w:val="none" w:sz="0" w:space="0" w:color="auto"/>
        <w:bottom w:val="none" w:sz="0" w:space="0" w:color="auto"/>
        <w:right w:val="none" w:sz="0" w:space="0" w:color="auto"/>
      </w:divBdr>
    </w:div>
    <w:div w:id="803620235">
      <w:bodyDiv w:val="1"/>
      <w:marLeft w:val="0"/>
      <w:marRight w:val="0"/>
      <w:marTop w:val="0"/>
      <w:marBottom w:val="0"/>
      <w:divBdr>
        <w:top w:val="none" w:sz="0" w:space="0" w:color="auto"/>
        <w:left w:val="none" w:sz="0" w:space="0" w:color="auto"/>
        <w:bottom w:val="none" w:sz="0" w:space="0" w:color="auto"/>
        <w:right w:val="none" w:sz="0" w:space="0" w:color="auto"/>
      </w:divBdr>
    </w:div>
    <w:div w:id="985204169">
      <w:bodyDiv w:val="1"/>
      <w:marLeft w:val="0"/>
      <w:marRight w:val="0"/>
      <w:marTop w:val="0"/>
      <w:marBottom w:val="0"/>
      <w:divBdr>
        <w:top w:val="none" w:sz="0" w:space="0" w:color="auto"/>
        <w:left w:val="none" w:sz="0" w:space="0" w:color="auto"/>
        <w:bottom w:val="none" w:sz="0" w:space="0" w:color="auto"/>
        <w:right w:val="none" w:sz="0" w:space="0" w:color="auto"/>
      </w:divBdr>
    </w:div>
    <w:div w:id="1175149707">
      <w:bodyDiv w:val="1"/>
      <w:marLeft w:val="0"/>
      <w:marRight w:val="0"/>
      <w:marTop w:val="0"/>
      <w:marBottom w:val="0"/>
      <w:divBdr>
        <w:top w:val="none" w:sz="0" w:space="0" w:color="auto"/>
        <w:left w:val="none" w:sz="0" w:space="0" w:color="auto"/>
        <w:bottom w:val="none" w:sz="0" w:space="0" w:color="auto"/>
        <w:right w:val="none" w:sz="0" w:space="0" w:color="auto"/>
      </w:divBdr>
    </w:div>
    <w:div w:id="1260330898">
      <w:bodyDiv w:val="1"/>
      <w:marLeft w:val="0"/>
      <w:marRight w:val="0"/>
      <w:marTop w:val="0"/>
      <w:marBottom w:val="0"/>
      <w:divBdr>
        <w:top w:val="none" w:sz="0" w:space="0" w:color="auto"/>
        <w:left w:val="none" w:sz="0" w:space="0" w:color="auto"/>
        <w:bottom w:val="none" w:sz="0" w:space="0" w:color="auto"/>
        <w:right w:val="none" w:sz="0" w:space="0" w:color="auto"/>
      </w:divBdr>
      <w:divsChild>
        <w:div w:id="622997484">
          <w:marLeft w:val="0"/>
          <w:marRight w:val="0"/>
          <w:marTop w:val="0"/>
          <w:marBottom w:val="0"/>
          <w:divBdr>
            <w:top w:val="none" w:sz="0" w:space="0" w:color="auto"/>
            <w:left w:val="none" w:sz="0" w:space="0" w:color="auto"/>
            <w:bottom w:val="none" w:sz="0" w:space="0" w:color="auto"/>
            <w:right w:val="none" w:sz="0" w:space="0" w:color="auto"/>
          </w:divBdr>
        </w:div>
        <w:div w:id="374815912">
          <w:marLeft w:val="0"/>
          <w:marRight w:val="0"/>
          <w:marTop w:val="0"/>
          <w:marBottom w:val="0"/>
          <w:divBdr>
            <w:top w:val="none" w:sz="0" w:space="0" w:color="auto"/>
            <w:left w:val="none" w:sz="0" w:space="0" w:color="auto"/>
            <w:bottom w:val="none" w:sz="0" w:space="0" w:color="auto"/>
            <w:right w:val="none" w:sz="0" w:space="0" w:color="auto"/>
          </w:divBdr>
        </w:div>
        <w:div w:id="291060627">
          <w:marLeft w:val="0"/>
          <w:marRight w:val="0"/>
          <w:marTop w:val="345"/>
          <w:marBottom w:val="210"/>
          <w:divBdr>
            <w:top w:val="none" w:sz="0" w:space="0" w:color="auto"/>
            <w:left w:val="none" w:sz="0" w:space="0" w:color="auto"/>
            <w:bottom w:val="none" w:sz="0" w:space="0" w:color="auto"/>
            <w:right w:val="none" w:sz="0" w:space="0" w:color="auto"/>
          </w:divBdr>
        </w:div>
        <w:div w:id="11810038">
          <w:marLeft w:val="0"/>
          <w:marRight w:val="300"/>
          <w:marTop w:val="300"/>
          <w:marBottom w:val="0"/>
          <w:divBdr>
            <w:top w:val="none" w:sz="0" w:space="0" w:color="auto"/>
            <w:left w:val="none" w:sz="0" w:space="0" w:color="auto"/>
            <w:bottom w:val="none" w:sz="0" w:space="0" w:color="auto"/>
            <w:right w:val="none" w:sz="0" w:space="0" w:color="auto"/>
          </w:divBdr>
          <w:divsChild>
            <w:div w:id="531725240">
              <w:marLeft w:val="0"/>
              <w:marRight w:val="0"/>
              <w:marTop w:val="0"/>
              <w:marBottom w:val="0"/>
              <w:divBdr>
                <w:top w:val="none" w:sz="0" w:space="0" w:color="auto"/>
                <w:left w:val="none" w:sz="0" w:space="0" w:color="auto"/>
                <w:bottom w:val="none" w:sz="0" w:space="0" w:color="auto"/>
                <w:right w:val="none" w:sz="0" w:space="0" w:color="auto"/>
              </w:divBdr>
            </w:div>
          </w:divsChild>
        </w:div>
        <w:div w:id="1760060989">
          <w:marLeft w:val="0"/>
          <w:marRight w:val="0"/>
          <w:marTop w:val="0"/>
          <w:marBottom w:val="0"/>
          <w:divBdr>
            <w:top w:val="none" w:sz="0" w:space="0" w:color="auto"/>
            <w:left w:val="none" w:sz="0" w:space="0" w:color="auto"/>
            <w:bottom w:val="none" w:sz="0" w:space="0" w:color="auto"/>
            <w:right w:val="none" w:sz="0" w:space="0" w:color="auto"/>
          </w:divBdr>
        </w:div>
      </w:divsChild>
    </w:div>
    <w:div w:id="1288973431">
      <w:bodyDiv w:val="1"/>
      <w:marLeft w:val="0"/>
      <w:marRight w:val="0"/>
      <w:marTop w:val="0"/>
      <w:marBottom w:val="0"/>
      <w:divBdr>
        <w:top w:val="none" w:sz="0" w:space="0" w:color="auto"/>
        <w:left w:val="none" w:sz="0" w:space="0" w:color="auto"/>
        <w:bottom w:val="none" w:sz="0" w:space="0" w:color="auto"/>
        <w:right w:val="none" w:sz="0" w:space="0" w:color="auto"/>
      </w:divBdr>
    </w:div>
    <w:div w:id="1332560075">
      <w:bodyDiv w:val="1"/>
      <w:marLeft w:val="0"/>
      <w:marRight w:val="0"/>
      <w:marTop w:val="0"/>
      <w:marBottom w:val="0"/>
      <w:divBdr>
        <w:top w:val="none" w:sz="0" w:space="0" w:color="auto"/>
        <w:left w:val="none" w:sz="0" w:space="0" w:color="auto"/>
        <w:bottom w:val="none" w:sz="0" w:space="0" w:color="auto"/>
        <w:right w:val="none" w:sz="0" w:space="0" w:color="auto"/>
      </w:divBdr>
    </w:div>
    <w:div w:id="1352339331">
      <w:bodyDiv w:val="1"/>
      <w:marLeft w:val="0"/>
      <w:marRight w:val="0"/>
      <w:marTop w:val="0"/>
      <w:marBottom w:val="0"/>
      <w:divBdr>
        <w:top w:val="none" w:sz="0" w:space="0" w:color="auto"/>
        <w:left w:val="none" w:sz="0" w:space="0" w:color="auto"/>
        <w:bottom w:val="none" w:sz="0" w:space="0" w:color="auto"/>
        <w:right w:val="none" w:sz="0" w:space="0" w:color="auto"/>
      </w:divBdr>
    </w:div>
    <w:div w:id="1650983372">
      <w:bodyDiv w:val="1"/>
      <w:marLeft w:val="0"/>
      <w:marRight w:val="0"/>
      <w:marTop w:val="0"/>
      <w:marBottom w:val="0"/>
      <w:divBdr>
        <w:top w:val="none" w:sz="0" w:space="0" w:color="auto"/>
        <w:left w:val="none" w:sz="0" w:space="0" w:color="auto"/>
        <w:bottom w:val="none" w:sz="0" w:space="0" w:color="auto"/>
        <w:right w:val="none" w:sz="0" w:space="0" w:color="auto"/>
      </w:divBdr>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86856623">
      <w:bodyDiv w:val="1"/>
      <w:marLeft w:val="0"/>
      <w:marRight w:val="0"/>
      <w:marTop w:val="0"/>
      <w:marBottom w:val="0"/>
      <w:divBdr>
        <w:top w:val="none" w:sz="0" w:space="0" w:color="auto"/>
        <w:left w:val="none" w:sz="0" w:space="0" w:color="auto"/>
        <w:bottom w:val="none" w:sz="0" w:space="0" w:color="auto"/>
        <w:right w:val="none" w:sz="0" w:space="0" w:color="auto"/>
      </w:divBdr>
    </w:div>
    <w:div w:id="1786147676">
      <w:bodyDiv w:val="1"/>
      <w:marLeft w:val="0"/>
      <w:marRight w:val="0"/>
      <w:marTop w:val="0"/>
      <w:marBottom w:val="0"/>
      <w:divBdr>
        <w:top w:val="none" w:sz="0" w:space="0" w:color="auto"/>
        <w:left w:val="none" w:sz="0" w:space="0" w:color="auto"/>
        <w:bottom w:val="none" w:sz="0" w:space="0" w:color="auto"/>
        <w:right w:val="none" w:sz="0" w:space="0" w:color="auto"/>
      </w:divBdr>
    </w:div>
    <w:div w:id="1803229625">
      <w:bodyDiv w:val="1"/>
      <w:marLeft w:val="0"/>
      <w:marRight w:val="0"/>
      <w:marTop w:val="0"/>
      <w:marBottom w:val="0"/>
      <w:divBdr>
        <w:top w:val="none" w:sz="0" w:space="0" w:color="auto"/>
        <w:left w:val="none" w:sz="0" w:space="0" w:color="auto"/>
        <w:bottom w:val="none" w:sz="0" w:space="0" w:color="auto"/>
        <w:right w:val="none" w:sz="0" w:space="0" w:color="auto"/>
      </w:divBdr>
    </w:div>
    <w:div w:id="1847595915">
      <w:bodyDiv w:val="1"/>
      <w:marLeft w:val="0"/>
      <w:marRight w:val="0"/>
      <w:marTop w:val="0"/>
      <w:marBottom w:val="0"/>
      <w:divBdr>
        <w:top w:val="none" w:sz="0" w:space="0" w:color="auto"/>
        <w:left w:val="none" w:sz="0" w:space="0" w:color="auto"/>
        <w:bottom w:val="none" w:sz="0" w:space="0" w:color="auto"/>
        <w:right w:val="none" w:sz="0" w:space="0" w:color="auto"/>
      </w:divBdr>
    </w:div>
    <w:div w:id="1875465390">
      <w:bodyDiv w:val="1"/>
      <w:marLeft w:val="0"/>
      <w:marRight w:val="0"/>
      <w:marTop w:val="0"/>
      <w:marBottom w:val="0"/>
      <w:divBdr>
        <w:top w:val="none" w:sz="0" w:space="0" w:color="auto"/>
        <w:left w:val="none" w:sz="0" w:space="0" w:color="auto"/>
        <w:bottom w:val="none" w:sz="0" w:space="0" w:color="auto"/>
        <w:right w:val="none" w:sz="0" w:space="0" w:color="auto"/>
      </w:divBdr>
      <w:divsChild>
        <w:div w:id="313484863">
          <w:marLeft w:val="0"/>
          <w:marRight w:val="0"/>
          <w:marTop w:val="0"/>
          <w:marBottom w:val="0"/>
          <w:divBdr>
            <w:top w:val="single" w:sz="6" w:space="12" w:color="E1E1E1"/>
            <w:left w:val="none" w:sz="0" w:space="0" w:color="auto"/>
            <w:bottom w:val="single" w:sz="6" w:space="12" w:color="E1E1E1"/>
            <w:right w:val="none" w:sz="0" w:space="0" w:color="auto"/>
          </w:divBdr>
          <w:divsChild>
            <w:div w:id="1333920575">
              <w:marLeft w:val="0"/>
              <w:marRight w:val="0"/>
              <w:marTop w:val="0"/>
              <w:marBottom w:val="0"/>
              <w:divBdr>
                <w:top w:val="none" w:sz="0" w:space="0" w:color="auto"/>
                <w:left w:val="none" w:sz="0" w:space="0" w:color="auto"/>
                <w:bottom w:val="none" w:sz="0" w:space="0" w:color="auto"/>
                <w:right w:val="none" w:sz="0" w:space="0" w:color="auto"/>
              </w:divBdr>
              <w:divsChild>
                <w:div w:id="1989942559">
                  <w:marLeft w:val="0"/>
                  <w:marRight w:val="0"/>
                  <w:marTop w:val="0"/>
                  <w:marBottom w:val="0"/>
                  <w:divBdr>
                    <w:top w:val="none" w:sz="0" w:space="0" w:color="auto"/>
                    <w:left w:val="none" w:sz="0" w:space="0" w:color="auto"/>
                    <w:bottom w:val="none" w:sz="0" w:space="0" w:color="auto"/>
                    <w:right w:val="none" w:sz="0" w:space="0" w:color="auto"/>
                  </w:divBdr>
                  <w:divsChild>
                    <w:div w:id="32748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98956">
          <w:marLeft w:val="0"/>
          <w:marRight w:val="0"/>
          <w:marTop w:val="0"/>
          <w:marBottom w:val="0"/>
          <w:divBdr>
            <w:top w:val="none" w:sz="0" w:space="0" w:color="auto"/>
            <w:left w:val="none" w:sz="0" w:space="0" w:color="auto"/>
            <w:bottom w:val="none" w:sz="0" w:space="0" w:color="auto"/>
            <w:right w:val="none" w:sz="0" w:space="0" w:color="auto"/>
          </w:divBdr>
        </w:div>
        <w:div w:id="714503545">
          <w:marLeft w:val="0"/>
          <w:marRight w:val="0"/>
          <w:marTop w:val="480"/>
          <w:marBottom w:val="0"/>
          <w:divBdr>
            <w:top w:val="none" w:sz="0" w:space="0" w:color="auto"/>
            <w:left w:val="none" w:sz="0" w:space="0" w:color="auto"/>
            <w:bottom w:val="none" w:sz="0" w:space="0" w:color="auto"/>
            <w:right w:val="none" w:sz="0" w:space="0" w:color="auto"/>
          </w:divBdr>
        </w:div>
        <w:div w:id="1052849061">
          <w:marLeft w:val="0"/>
          <w:marRight w:val="0"/>
          <w:marTop w:val="480"/>
          <w:marBottom w:val="0"/>
          <w:divBdr>
            <w:top w:val="none" w:sz="0" w:space="0" w:color="auto"/>
            <w:left w:val="none" w:sz="0" w:space="0" w:color="auto"/>
            <w:bottom w:val="none" w:sz="0" w:space="0" w:color="auto"/>
            <w:right w:val="none" w:sz="0" w:space="0" w:color="auto"/>
          </w:divBdr>
        </w:div>
        <w:div w:id="1441686554">
          <w:marLeft w:val="0"/>
          <w:marRight w:val="0"/>
          <w:marTop w:val="480"/>
          <w:marBottom w:val="0"/>
          <w:divBdr>
            <w:top w:val="none" w:sz="0" w:space="0" w:color="auto"/>
            <w:left w:val="none" w:sz="0" w:space="0" w:color="auto"/>
            <w:bottom w:val="none" w:sz="0" w:space="0" w:color="auto"/>
            <w:right w:val="none" w:sz="0" w:space="0" w:color="auto"/>
          </w:divBdr>
        </w:div>
      </w:divsChild>
    </w:div>
    <w:div w:id="2020082294">
      <w:bodyDiv w:val="1"/>
      <w:marLeft w:val="0"/>
      <w:marRight w:val="0"/>
      <w:marTop w:val="0"/>
      <w:marBottom w:val="0"/>
      <w:divBdr>
        <w:top w:val="none" w:sz="0" w:space="0" w:color="auto"/>
        <w:left w:val="none" w:sz="0" w:space="0" w:color="auto"/>
        <w:bottom w:val="none" w:sz="0" w:space="0" w:color="auto"/>
        <w:right w:val="none" w:sz="0" w:space="0" w:color="auto"/>
      </w:divBdr>
    </w:div>
    <w:div w:id="2048142715">
      <w:bodyDiv w:val="1"/>
      <w:marLeft w:val="0"/>
      <w:marRight w:val="0"/>
      <w:marTop w:val="0"/>
      <w:marBottom w:val="0"/>
      <w:divBdr>
        <w:top w:val="none" w:sz="0" w:space="0" w:color="auto"/>
        <w:left w:val="none" w:sz="0" w:space="0" w:color="auto"/>
        <w:bottom w:val="none" w:sz="0" w:space="0" w:color="auto"/>
        <w:right w:val="none" w:sz="0" w:space="0" w:color="auto"/>
      </w:divBdr>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7.gif"/><Relationship Id="rId26" Type="http://schemas.openxmlformats.org/officeDocument/2006/relationships/image" Target="media/image17.png"/><Relationship Id="rId39" Type="http://schemas.openxmlformats.org/officeDocument/2006/relationships/hyperlink" Target="http://hoy.com.do/banco-central-inaugura-iv-semana-economica-y-financiera/"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image" Target="media/image15.jpeg"/><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6.gif"/><Relationship Id="rId25" Type="http://schemas.openxmlformats.org/officeDocument/2006/relationships/image" Target="media/image16.png"/><Relationship Id="rId33" Type="http://schemas.openxmlformats.org/officeDocument/2006/relationships/image" Target="media/image14.jpeg"/><Relationship Id="rId38" Type="http://schemas.openxmlformats.org/officeDocument/2006/relationships/hyperlink" Target="http://eldia.com.do/los-textiles-y-artesanias-de-cayena-en-plaza-lama/" TargetMode="External"/><Relationship Id="rId2" Type="http://schemas.openxmlformats.org/officeDocument/2006/relationships/numbering" Target="numbering.xml"/><Relationship Id="rId16" Type="http://schemas.openxmlformats.org/officeDocument/2006/relationships/image" Target="media/image5.gif"/><Relationship Id="rId20" Type="http://schemas.openxmlformats.org/officeDocument/2006/relationships/image" Target="media/image9.png"/><Relationship Id="rId29" Type="http://schemas.openxmlformats.org/officeDocument/2006/relationships/hyperlink" Target="javascript:;"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5.gif"/><Relationship Id="rId32" Type="http://schemas.openxmlformats.org/officeDocument/2006/relationships/image" Target="media/image13.jpeg"/><Relationship Id="rId37" Type="http://schemas.openxmlformats.org/officeDocument/2006/relationships/hyperlink" Target="http://hoy.com.do/author/hoy/" TargetMode="External"/><Relationship Id="rId40"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file:///C:\Users\m.tejada\Desktop\PROSOLI\INFORMES\2017\Mensuales\INFORME%20MARZO.docx" TargetMode="External"/><Relationship Id="rId23" Type="http://schemas.openxmlformats.org/officeDocument/2006/relationships/image" Target="media/image14.gif"/><Relationship Id="rId28" Type="http://schemas.openxmlformats.org/officeDocument/2006/relationships/hyperlink" Target="javascript:;" TargetMode="External"/><Relationship Id="rId36" Type="http://schemas.openxmlformats.org/officeDocument/2006/relationships/hyperlink" Target="http://hoy.com.do/author/hoy/" TargetMode="External"/><Relationship Id="rId10" Type="http://schemas.openxmlformats.org/officeDocument/2006/relationships/image" Target="media/image2.jpeg"/><Relationship Id="rId19" Type="http://schemas.openxmlformats.org/officeDocument/2006/relationships/image" Target="media/image8.png"/><Relationship Id="rId31" Type="http://schemas.openxmlformats.org/officeDocument/2006/relationships/image" Target="media/image1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3.gif"/><Relationship Id="rId27" Type="http://schemas.openxmlformats.org/officeDocument/2006/relationships/image" Target="media/image18.png"/><Relationship Id="rId30" Type="http://schemas.openxmlformats.org/officeDocument/2006/relationships/image" Target="media/image11.png"/><Relationship Id="rId35" Type="http://schemas.openxmlformats.org/officeDocument/2006/relationships/hyperlink" Target="http://vicepresidencia.gob.do/vice/biblioteca-infantil-y-juvenil-republica-dominicana-bijrd-inicia-campamento-de-verano/" TargetMode="External"/></Relationships>
</file>

<file path=word/theme/theme1.xml><?xml version="1.0" encoding="utf-8"?>
<a:theme xmlns:a="http://schemas.openxmlformats.org/drawingml/2006/main" name="Tema de Office">
  <a:themeElements>
    <a:clrScheme name="Concurrencia">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B31879-68F6-481F-956F-1DDE877CD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65</Pages>
  <Words>16647</Words>
  <Characters>91560</Characters>
  <Application>Microsoft Office Word</Application>
  <DocSecurity>0</DocSecurity>
  <Lines>763</Lines>
  <Paragraphs>215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107992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dcterms:created xsi:type="dcterms:W3CDTF">2019-04-02T18:52:00Z</dcterms:created>
  <dcterms:modified xsi:type="dcterms:W3CDTF">2019-04-02T18:52:00Z</dcterms:modified>
</cp:coreProperties>
</file>