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14614" w14:textId="77777777" w:rsidR="005E6A32" w:rsidRDefault="007B1704" w:rsidP="00A80F72">
      <w:bookmarkStart w:id="0" w:name="_GoBack"/>
      <w:bookmarkEnd w:id="0"/>
      <w:r>
        <w:rPr>
          <w:noProof/>
          <w:lang w:eastAsia="es-DO"/>
        </w:rPr>
        <w:drawing>
          <wp:anchor distT="0" distB="0" distL="114300" distR="114300" simplePos="0" relativeHeight="251695104" behindDoc="1" locked="0" layoutInCell="1" allowOverlap="1" wp14:anchorId="0C74CA4D" wp14:editId="77819B2D">
            <wp:simplePos x="0" y="0"/>
            <wp:positionH relativeFrom="column">
              <wp:posOffset>-962367</wp:posOffset>
            </wp:positionH>
            <wp:positionV relativeFrom="paragraph">
              <wp:posOffset>-173306</wp:posOffset>
            </wp:positionV>
            <wp:extent cx="3048000" cy="7274963"/>
            <wp:effectExtent l="0" t="0" r="0" b="254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abstract-shape_23-2147501144.jpg"/>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335" t="2930" r="32217" b="7715"/>
                    <a:stretch/>
                  </pic:blipFill>
                  <pic:spPr bwMode="auto">
                    <a:xfrm>
                      <a:off x="0" y="0"/>
                      <a:ext cx="3048000" cy="7274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A32">
        <w:rPr>
          <w:noProof/>
          <w:lang w:eastAsia="es-DO"/>
        </w:rPr>
        <mc:AlternateContent>
          <mc:Choice Requires="wps">
            <w:drawing>
              <wp:anchor distT="0" distB="0" distL="114300" distR="114300" simplePos="0" relativeHeight="251667456" behindDoc="0" locked="0" layoutInCell="1" allowOverlap="1" wp14:anchorId="422AF7D2" wp14:editId="0572117A">
                <wp:simplePos x="0" y="0"/>
                <wp:positionH relativeFrom="column">
                  <wp:posOffset>2292985</wp:posOffset>
                </wp:positionH>
                <wp:positionV relativeFrom="paragraph">
                  <wp:posOffset>3438525</wp:posOffset>
                </wp:positionV>
                <wp:extent cx="2052320" cy="746760"/>
                <wp:effectExtent l="508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2320" cy="746760"/>
                        </a:xfrm>
                        <a:prstGeom prst="rect">
                          <a:avLst/>
                        </a:prstGeom>
                        <a:solidFill>
                          <a:srgbClr val="FFFFFF"/>
                        </a:solidFill>
                        <a:ln w="9525">
                          <a:noFill/>
                          <a:miter lim="800000"/>
                          <a:headEnd/>
                          <a:tailEnd/>
                        </a:ln>
                      </wps:spPr>
                      <wps:txbx>
                        <w:txbxContent>
                          <w:p w14:paraId="6BB41FE7" w14:textId="77777777" w:rsidR="0004723F" w:rsidRPr="00AE2709" w:rsidRDefault="0004723F">
                            <w:pPr>
                              <w:rPr>
                                <w:b/>
                                <w:color w:val="76923C" w:themeColor="accent3" w:themeShade="BF"/>
                                <w:sz w:val="96"/>
                              </w:rPr>
                            </w:pPr>
                            <w:r>
                              <w:rPr>
                                <w:b/>
                                <w:color w:val="76923C" w:themeColor="accent3" w:themeShade="BF"/>
                                <w:sz w:val="9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2AF7D2" id="_x0000_t202" coordsize="21600,21600" o:spt="202" path="m,l,21600r21600,l21600,xe">
                <v:stroke joinstyle="miter"/>
                <v:path gradientshapeok="t" o:connecttype="rect"/>
              </v:shapetype>
              <v:shape id="Cuadro de texto 2" o:spid="_x0000_s1026" type="#_x0000_t202" style="position:absolute;margin-left:180.55pt;margin-top:270.75pt;width:161.6pt;height:58.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" stroked="f">
                <v:textbox>
                  <w:txbxContent>
                    <w:p w14:paraId="6BB41FE7" w14:textId="77777777" w:rsidR="0004723F" w:rsidRPr="00AE2709" w:rsidRDefault="0004723F">
                      <w:pPr>
                        <w:rPr>
                          <w:b/>
                          <w:color w:val="76923C" w:themeColor="accent3" w:themeShade="BF"/>
                          <w:sz w:val="96"/>
                        </w:rPr>
                      </w:pPr>
                      <w:r>
                        <w:rPr>
                          <w:b/>
                          <w:color w:val="76923C" w:themeColor="accent3" w:themeShade="BF"/>
                          <w:sz w:val="96"/>
                        </w:rPr>
                        <w:t>2017</w:t>
                      </w:r>
                    </w:p>
                  </w:txbxContent>
                </v:textbox>
              </v:shape>
            </w:pict>
          </mc:Fallback>
        </mc:AlternateContent>
      </w:r>
    </w:p>
    <w:p w14:paraId="370A314D" w14:textId="77777777" w:rsidR="005E6A32" w:rsidRPr="005E6A32" w:rsidRDefault="005E6A32" w:rsidP="00A80F72"/>
    <w:p w14:paraId="1D122E1E" w14:textId="77777777" w:rsidR="005E6A32" w:rsidRPr="005E6A32" w:rsidRDefault="005E6A32" w:rsidP="00A80F72"/>
    <w:p w14:paraId="5D7FF1E3" w14:textId="77777777" w:rsidR="005E6A32" w:rsidRPr="005E6A32" w:rsidRDefault="005E6A32" w:rsidP="00A80F72"/>
    <w:p w14:paraId="106F8C20" w14:textId="77777777" w:rsidR="005E6A32" w:rsidRPr="005E6A32" w:rsidRDefault="005E6A32" w:rsidP="00A80F72"/>
    <w:p w14:paraId="225F685D" w14:textId="77777777" w:rsidR="005E6A32" w:rsidRPr="005E6A32" w:rsidRDefault="005E6A32" w:rsidP="00A80F72"/>
    <w:p w14:paraId="41338F3A" w14:textId="77777777" w:rsidR="005E6A32" w:rsidRPr="005E6A32" w:rsidRDefault="005E6A32" w:rsidP="00A80F72"/>
    <w:p w14:paraId="720A7CEF" w14:textId="77777777" w:rsidR="005E6A32" w:rsidRPr="005E6A32" w:rsidRDefault="005E6A32" w:rsidP="00A80F72"/>
    <w:p w14:paraId="1767C700" w14:textId="77777777" w:rsidR="005E6A32" w:rsidRPr="005E6A32" w:rsidRDefault="007B1704" w:rsidP="00A80F72">
      <w:r>
        <w:rPr>
          <w:noProof/>
          <w:lang w:eastAsia="es-DO"/>
        </w:rPr>
        <mc:AlternateContent>
          <mc:Choice Requires="wps">
            <w:drawing>
              <wp:anchor distT="0" distB="0" distL="114300" distR="114300" simplePos="0" relativeHeight="251665408" behindDoc="0" locked="0" layoutInCell="1" allowOverlap="1" wp14:anchorId="0415352A" wp14:editId="3CA53671">
                <wp:simplePos x="0" y="0"/>
                <wp:positionH relativeFrom="column">
                  <wp:posOffset>3008886</wp:posOffset>
                </wp:positionH>
                <wp:positionV relativeFrom="paragraph">
                  <wp:posOffset>44801</wp:posOffset>
                </wp:positionV>
                <wp:extent cx="3382117" cy="2686587"/>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117" cy="2686587"/>
                        </a:xfrm>
                        <a:prstGeom prst="rect">
                          <a:avLst/>
                        </a:prstGeom>
                        <a:solidFill>
                          <a:srgbClr val="FFFFFF"/>
                        </a:solidFill>
                        <a:ln w="9525">
                          <a:noFill/>
                          <a:miter lim="800000"/>
                          <a:headEnd/>
                          <a:tailEnd/>
                        </a:ln>
                      </wps:spPr>
                      <wps:txbx>
                        <w:txbxContent>
                          <w:p w14:paraId="33FCAF3E" w14:textId="77777777" w:rsidR="0004723F" w:rsidRPr="00D06349" w:rsidRDefault="0004723F" w:rsidP="00AE2709">
                            <w:pPr>
                              <w:spacing w:after="0" w:line="240" w:lineRule="auto"/>
                              <w:jc w:val="right"/>
                              <w:rPr>
                                <w:b/>
                                <w:color w:val="365F91" w:themeColor="accent1" w:themeShade="BF"/>
                                <w:sz w:val="144"/>
                                <w:lang w:val="es-ES"/>
                              </w:rPr>
                            </w:pPr>
                            <w:r w:rsidRPr="00D06349">
                              <w:rPr>
                                <w:b/>
                                <w:sz w:val="72"/>
                              </w:rPr>
                              <w:t xml:space="preserve">Informe de Seguimiento </w:t>
                            </w:r>
                            <w:r w:rsidRPr="00D06349">
                              <w:rPr>
                                <w:b/>
                                <w:color w:val="365F91" w:themeColor="accent1" w:themeShade="BF"/>
                                <w:sz w:val="144"/>
                              </w:rPr>
                              <w:t>ABRIL</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0415352A" id="_x0000_s1027" type="#_x0000_t202" style="position:absolute;margin-left:236.9pt;margin-top:3.55pt;width:266.3pt;height:211.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w+KgIAACw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" stroked="f">
                <v:textbox>
                  <w:txbxContent>
                    <w:p w14:paraId="33FCAF3E" w14:textId="77777777" w:rsidR="0004723F" w:rsidRPr="00D06349" w:rsidRDefault="0004723F" w:rsidP="00AE2709">
                      <w:pPr>
                        <w:spacing w:after="0" w:line="240" w:lineRule="auto"/>
                        <w:jc w:val="right"/>
                        <w:rPr>
                          <w:b/>
                          <w:color w:val="365F91" w:themeColor="accent1" w:themeShade="BF"/>
                          <w:sz w:val="144"/>
                          <w:lang w:val="es-ES"/>
                        </w:rPr>
                      </w:pPr>
                      <w:r w:rsidRPr="00D06349">
                        <w:rPr>
                          <w:b/>
                          <w:sz w:val="72"/>
                        </w:rPr>
                        <w:t xml:space="preserve">Informe de Seguimiento </w:t>
                      </w:r>
                      <w:r w:rsidRPr="00D06349">
                        <w:rPr>
                          <w:b/>
                          <w:color w:val="365F91" w:themeColor="accent1" w:themeShade="BF"/>
                          <w:sz w:val="144"/>
                        </w:rPr>
                        <w:t>ABRIL</w:t>
                      </w:r>
                    </w:p>
                  </w:txbxContent>
                </v:textbox>
              </v:shape>
            </w:pict>
          </mc:Fallback>
        </mc:AlternateContent>
      </w:r>
    </w:p>
    <w:p w14:paraId="034A0D51" w14:textId="77777777" w:rsidR="005E6A32" w:rsidRPr="005E6A32" w:rsidRDefault="005E6A32" w:rsidP="00A80F72"/>
    <w:p w14:paraId="4AED8663" w14:textId="77777777" w:rsidR="005E6A32" w:rsidRPr="005E6A32" w:rsidRDefault="005E6A32" w:rsidP="00A80F72"/>
    <w:p w14:paraId="15495305" w14:textId="77777777" w:rsidR="005E6A32" w:rsidRPr="005E6A32" w:rsidRDefault="005E6A32" w:rsidP="00A80F72"/>
    <w:p w14:paraId="3902A322" w14:textId="77777777" w:rsidR="005E6A32" w:rsidRPr="005E6A32" w:rsidRDefault="005E6A32" w:rsidP="00A80F72"/>
    <w:p w14:paraId="353931A9" w14:textId="77777777" w:rsidR="005E6A32" w:rsidRPr="005E6A32" w:rsidRDefault="005E6A32" w:rsidP="00A80F72"/>
    <w:p w14:paraId="1F11C322" w14:textId="0777A47B" w:rsidR="004442E4" w:rsidRDefault="004442E4" w:rsidP="00A80F72"/>
    <w:p w14:paraId="6003EE33" w14:textId="77777777" w:rsidR="004442E4" w:rsidRPr="004442E4" w:rsidRDefault="004442E4" w:rsidP="004442E4"/>
    <w:p w14:paraId="5B932336" w14:textId="77777777" w:rsidR="004442E4" w:rsidRPr="004442E4" w:rsidRDefault="004442E4" w:rsidP="004442E4"/>
    <w:p w14:paraId="3358D11B" w14:textId="77777777" w:rsidR="004442E4" w:rsidRPr="004442E4" w:rsidRDefault="004442E4" w:rsidP="004442E4"/>
    <w:p w14:paraId="433648A7" w14:textId="77777777" w:rsidR="004442E4" w:rsidRPr="004442E4" w:rsidRDefault="004442E4" w:rsidP="004442E4"/>
    <w:p w14:paraId="252054F9" w14:textId="77777777" w:rsidR="004442E4" w:rsidRPr="004442E4" w:rsidRDefault="004442E4" w:rsidP="004442E4"/>
    <w:p w14:paraId="1CD143DB" w14:textId="5A647C8F" w:rsidR="004442E4" w:rsidRPr="004442E4" w:rsidRDefault="004442E4" w:rsidP="004442E4">
      <w:pPr>
        <w:tabs>
          <w:tab w:val="left" w:pos="6327"/>
        </w:tabs>
      </w:pPr>
      <w:r>
        <w:tab/>
      </w:r>
    </w:p>
    <w:p w14:paraId="13EDADD8" w14:textId="2324EB52" w:rsidR="004442E4" w:rsidRPr="004442E4" w:rsidRDefault="004442E4" w:rsidP="004442E4">
      <w:pPr>
        <w:tabs>
          <w:tab w:val="left" w:pos="6327"/>
        </w:tabs>
        <w:sectPr w:rsidR="004442E4" w:rsidRPr="004442E4" w:rsidSect="004442E4">
          <w:footerReference w:type="default" r:id="rId11"/>
          <w:pgSz w:w="12240" w:h="15840"/>
          <w:pgMar w:top="1417" w:right="1701" w:bottom="1417" w:left="1701" w:header="708" w:footer="708" w:gutter="0"/>
          <w:cols w:space="708"/>
          <w:docGrid w:linePitch="360"/>
        </w:sectPr>
      </w:pPr>
      <w:r>
        <w:tab/>
      </w:r>
    </w:p>
    <w:p w14:paraId="6E32DFDB" w14:textId="7A450DB4" w:rsidR="005E6A32" w:rsidRPr="005E6A32" w:rsidRDefault="004442E4" w:rsidP="00A80F72">
      <w:r>
        <w:rPr>
          <w:noProof/>
          <w:lang w:eastAsia="es-DO"/>
        </w:rPr>
        <w:lastRenderedPageBreak/>
        <w:drawing>
          <wp:anchor distT="0" distB="0" distL="114300" distR="114300" simplePos="0" relativeHeight="251657728" behindDoc="0" locked="0" layoutInCell="1" allowOverlap="1" wp14:anchorId="5E2F8121" wp14:editId="428EC1E6">
            <wp:simplePos x="0" y="0"/>
            <wp:positionH relativeFrom="column">
              <wp:posOffset>3817447</wp:posOffset>
            </wp:positionH>
            <wp:positionV relativeFrom="paragraph">
              <wp:posOffset>-6004</wp:posOffset>
            </wp:positionV>
            <wp:extent cx="1162050" cy="93091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
                    <pic:cNvPicPr>
                      <a:picLocks noChangeAspect="1" noChangeArrowheads="1"/>
                    </pic:cNvPicPr>
                  </pic:nvPicPr>
                  <pic:blipFill>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16205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DO"/>
        </w:rPr>
        <w:drawing>
          <wp:anchor distT="0" distB="0" distL="114300" distR="114300" simplePos="0" relativeHeight="251655680" behindDoc="0" locked="0" layoutInCell="1" allowOverlap="1" wp14:anchorId="29267102" wp14:editId="7B9468FA">
            <wp:simplePos x="0" y="0"/>
            <wp:positionH relativeFrom="column">
              <wp:posOffset>-285981</wp:posOffset>
            </wp:positionH>
            <wp:positionV relativeFrom="paragraph">
              <wp:posOffset>-9005</wp:posOffset>
            </wp:positionV>
            <wp:extent cx="2541270" cy="75882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13">
                      <a:clrChange>
                        <a:clrFrom>
                          <a:srgbClr val="E8F5F9"/>
                        </a:clrFrom>
                        <a:clrTo>
                          <a:srgbClr val="E8F5F9">
                            <a:alpha val="0"/>
                          </a:srgbClr>
                        </a:clrTo>
                      </a:clrChange>
                      <a:extLst>
                        <a:ext uri="{28A0092B-C50C-407E-A947-70E740481C1C}">
                          <a14:useLocalDpi xmlns:a14="http://schemas.microsoft.com/office/drawing/2010/main" val="0"/>
                        </a:ext>
                      </a:extLst>
                    </a:blip>
                    <a:srcRect/>
                    <a:stretch>
                      <a:fillRect/>
                    </a:stretch>
                  </pic:blipFill>
                  <pic:spPr bwMode="auto">
                    <a:xfrm>
                      <a:off x="0" y="0"/>
                      <a:ext cx="2541270" cy="75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2CEFE" w14:textId="14A1D71F" w:rsidR="005E6A32" w:rsidRPr="005E6A32" w:rsidRDefault="005E6A32" w:rsidP="00A80F72"/>
    <w:p w14:paraId="7C03B078" w14:textId="72D54586" w:rsidR="005E6A32" w:rsidRDefault="005E6A32" w:rsidP="00A80F72"/>
    <w:p w14:paraId="3495F936" w14:textId="7B5C8610" w:rsidR="005E6A32" w:rsidRDefault="005E6A32" w:rsidP="00A80F72"/>
    <w:p w14:paraId="78864BC7" w14:textId="290685BB" w:rsidR="005E6A32" w:rsidRDefault="005E6A32" w:rsidP="00A80F72"/>
    <w:p w14:paraId="115F1ED0" w14:textId="77777777" w:rsidR="005E6A32" w:rsidRDefault="005E6A32" w:rsidP="00A80F72">
      <w:pPr>
        <w:tabs>
          <w:tab w:val="left" w:pos="3817"/>
        </w:tabs>
      </w:pPr>
    </w:p>
    <w:p w14:paraId="092DDB72" w14:textId="77777777" w:rsidR="00EA1B56" w:rsidRPr="00122748" w:rsidRDefault="00122748" w:rsidP="00122748">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 xml:space="preserve">INTRODUCCION </w:t>
      </w:r>
      <w:r w:rsidR="00EA1B56" w:rsidRPr="00122748">
        <w:rPr>
          <w:rFonts w:ascii="Calibri" w:eastAsia="Times New Roman" w:hAnsi="Calibri" w:cs="Times New Roman"/>
          <w:b/>
          <w:bCs/>
          <w:color w:val="1F497D" w:themeColor="text2"/>
          <w:kern w:val="36"/>
          <w:sz w:val="28"/>
          <w:szCs w:val="28"/>
          <w:lang w:val="es-ES"/>
        </w:rPr>
        <w:tab/>
      </w:r>
    </w:p>
    <w:p w14:paraId="3F485BA3" w14:textId="77777777" w:rsidR="00EA1B56" w:rsidRPr="00EA1B56" w:rsidRDefault="00EA1B56" w:rsidP="00A80F72">
      <w:pPr>
        <w:tabs>
          <w:tab w:val="left" w:pos="3817"/>
        </w:tabs>
        <w:jc w:val="both"/>
        <w:rPr>
          <w:sz w:val="24"/>
          <w:szCs w:val="24"/>
          <w:lang w:val="es-ES"/>
        </w:rPr>
      </w:pPr>
      <w:r w:rsidRPr="00EA1B56">
        <w:rPr>
          <w:sz w:val="24"/>
          <w:szCs w:val="24"/>
          <w:lang w:val="es-ES"/>
        </w:rPr>
        <w:t xml:space="preserve">Este documento presenta los resultados alcanzados durante el mes de </w:t>
      </w:r>
      <w:r w:rsidR="007A6839">
        <w:rPr>
          <w:sz w:val="24"/>
          <w:szCs w:val="24"/>
          <w:lang w:val="es-ES"/>
        </w:rPr>
        <w:t>abril</w:t>
      </w:r>
      <w:r>
        <w:rPr>
          <w:sz w:val="24"/>
          <w:szCs w:val="24"/>
          <w:lang w:val="es-ES"/>
        </w:rPr>
        <w:t xml:space="preserve"> </w:t>
      </w:r>
      <w:r w:rsidRPr="00EA1B56">
        <w:rPr>
          <w:sz w:val="24"/>
          <w:szCs w:val="24"/>
          <w:lang w:val="es-ES"/>
        </w:rPr>
        <w:t>del año 201</w:t>
      </w:r>
      <w:r w:rsidR="007A6839">
        <w:rPr>
          <w:sz w:val="24"/>
          <w:szCs w:val="24"/>
          <w:lang w:val="es-ES"/>
        </w:rPr>
        <w:t>7</w:t>
      </w:r>
      <w:r w:rsidRPr="00EA1B56">
        <w:rPr>
          <w:sz w:val="24"/>
          <w:szCs w:val="24"/>
          <w:lang w:val="es-ES"/>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14:paraId="55F05108" w14:textId="4B67EED4" w:rsidR="004442E4"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Pr>
          <w:sz w:val="24"/>
          <w:szCs w:val="24"/>
          <w:lang w:val="es-ES"/>
        </w:rPr>
        <w:t xml:space="preserve"> </w:t>
      </w:r>
      <w:r w:rsidRPr="00EA1B56">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14:paraId="6D422796" w14:textId="77777777" w:rsidR="004442E4" w:rsidRDefault="004442E4">
      <w:pPr>
        <w:rPr>
          <w:sz w:val="24"/>
          <w:szCs w:val="24"/>
          <w:lang w:val="es-ES"/>
        </w:rPr>
      </w:pPr>
      <w:r>
        <w:rPr>
          <w:sz w:val="24"/>
          <w:szCs w:val="24"/>
          <w:lang w:val="es-ES"/>
        </w:rPr>
        <w:br w:type="page"/>
      </w:r>
    </w:p>
    <w:p w14:paraId="522AC7D8" w14:textId="77777777" w:rsidR="00EA1B56" w:rsidRPr="00EA1B56" w:rsidRDefault="00D06349" w:rsidP="00A80F72">
      <w:pPr>
        <w:jc w:val="center"/>
        <w:rPr>
          <w:rFonts w:ascii="Calibri" w:eastAsia="MS Mincho" w:hAnsi="Calibri" w:cs="Times New Roman"/>
          <w:b/>
          <w:sz w:val="32"/>
          <w:lang w:val="es-ES" w:eastAsia="es-DO"/>
        </w:rPr>
      </w:pPr>
      <w:r>
        <w:rPr>
          <w:rFonts w:ascii="Calibri" w:eastAsia="MS Mincho" w:hAnsi="Calibri" w:cs="Times New Roman"/>
          <w:b/>
          <w:sz w:val="32"/>
          <w:lang w:val="es-ES" w:eastAsia="es-DO"/>
        </w:rPr>
        <w:lastRenderedPageBreak/>
        <w:t xml:space="preserve">Resultados de las </w:t>
      </w:r>
      <w:r w:rsidR="00EA1B56" w:rsidRPr="00EA1B56">
        <w:rPr>
          <w:rFonts w:ascii="Calibri" w:eastAsia="MS Mincho" w:hAnsi="Calibri" w:cs="Times New Roman"/>
          <w:b/>
          <w:sz w:val="32"/>
          <w:lang w:val="es-ES" w:eastAsia="es-DO"/>
        </w:rPr>
        <w:t>Intervenciones de Progresando con Solidaridad</w:t>
      </w:r>
    </w:p>
    <w:p w14:paraId="4E41919E" w14:textId="77777777" w:rsidR="00EA1B56" w:rsidRPr="00122748" w:rsidRDefault="00EA1B56" w:rsidP="00122748">
      <w:pPr>
        <w:pStyle w:val="Prrafodelista"/>
        <w:numPr>
          <w:ilvl w:val="0"/>
          <w:numId w:val="40"/>
        </w:num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TRANSFERENCIAS MONETARIAS CONDICIONADAS</w:t>
      </w:r>
      <w:r w:rsidR="0004723F">
        <w:rPr>
          <w:rFonts w:ascii="Calibri" w:eastAsia="Times New Roman" w:hAnsi="Calibri" w:cs="Times New Roman"/>
          <w:b/>
          <w:bCs/>
          <w:color w:val="1F497D" w:themeColor="text2"/>
          <w:kern w:val="36"/>
          <w:sz w:val="28"/>
          <w:szCs w:val="28"/>
          <w:lang w:val="es-ES"/>
        </w:rPr>
        <w:t xml:space="preserve"> (TMC)</w:t>
      </w:r>
    </w:p>
    <w:p w14:paraId="447C46AB" w14:textId="77777777"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t xml:space="preserve">Indicador de Producto:  </w:t>
      </w:r>
    </w:p>
    <w:p w14:paraId="6EAFFA04" w14:textId="77777777" w:rsidR="0084113E" w:rsidRPr="0061606F" w:rsidRDefault="0084113E" w:rsidP="0084113E">
      <w:pPr>
        <w:spacing w:after="0" w:line="240" w:lineRule="auto"/>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8</w:t>
      </w:r>
      <w:r w:rsidR="00D06349" w:rsidRPr="0061606F">
        <w:rPr>
          <w:rFonts w:ascii="Calibri" w:eastAsia="MS Mincho" w:hAnsi="Calibri" w:cs="Arial"/>
          <w:b/>
          <w:i/>
          <w:spacing w:val="-1"/>
          <w:sz w:val="24"/>
          <w:szCs w:val="24"/>
          <w:lang w:eastAsia="es-DO"/>
        </w:rPr>
        <w:t>0</w:t>
      </w:r>
      <w:r w:rsidRPr="0061606F">
        <w:rPr>
          <w:rFonts w:ascii="Calibri" w:eastAsia="MS Mincho" w:hAnsi="Calibri" w:cs="Arial"/>
          <w:b/>
          <w:i/>
          <w:spacing w:val="-1"/>
          <w:sz w:val="24"/>
          <w:szCs w:val="24"/>
          <w:lang w:eastAsia="es-DO"/>
        </w:rPr>
        <w:t>3,000 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Pr="0061606F">
        <w:rPr>
          <w:rFonts w:ascii="Calibri" w:eastAsia="MS Mincho" w:hAnsi="Calibri" w:cs="Arial"/>
          <w:b/>
          <w:i/>
          <w:spacing w:val="-1"/>
          <w:sz w:val="24"/>
          <w:szCs w:val="24"/>
          <w:lang w:eastAsia="es-DO"/>
        </w:rPr>
        <w:t xml:space="preserve"> para la compra de alimentos básicos.</w:t>
      </w:r>
    </w:p>
    <w:p w14:paraId="70175ADE" w14:textId="77777777" w:rsidR="0084113E" w:rsidRDefault="0084113E" w:rsidP="0084113E">
      <w:pPr>
        <w:spacing w:line="240" w:lineRule="auto"/>
        <w:ind w:left="142"/>
        <w:contextualSpacing/>
        <w:rPr>
          <w:rFonts w:ascii="Calibri" w:eastAsia="MS Mincho" w:hAnsi="Calibri" w:cs="Arial"/>
          <w:spacing w:val="-1"/>
          <w:sz w:val="24"/>
          <w:szCs w:val="24"/>
          <w:lang w:eastAsia="es-DO"/>
        </w:rPr>
      </w:pPr>
    </w:p>
    <w:p w14:paraId="4B05FABF" w14:textId="77777777" w:rsidR="0084113E" w:rsidRDefault="0084113E"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123CF3">
        <w:rPr>
          <w:rFonts w:ascii="Calibri" w:eastAsia="MS Mincho" w:hAnsi="Calibri" w:cs="Arial"/>
          <w:spacing w:val="-1"/>
          <w:szCs w:val="24"/>
          <w:lang w:eastAsia="es-DO"/>
        </w:rPr>
        <w:t>abril</w:t>
      </w:r>
      <w:r>
        <w:rPr>
          <w:rFonts w:ascii="Calibri" w:eastAsia="MS Mincho" w:hAnsi="Calibri" w:cs="Arial"/>
          <w:spacing w:val="-1"/>
          <w:szCs w:val="24"/>
          <w:lang w:eastAsia="es-DO"/>
        </w:rPr>
        <w:t xml:space="preserve"> </w:t>
      </w:r>
      <w:r w:rsidR="00123CF3" w:rsidRPr="00123CF3">
        <w:rPr>
          <w:rFonts w:ascii="Calibri" w:eastAsia="Times New Roman" w:hAnsi="Calibri" w:cs="Arial"/>
          <w:color w:val="000000"/>
          <w:szCs w:val="24"/>
        </w:rPr>
        <w:t>757,641</w:t>
      </w:r>
      <w:r w:rsidR="00123CF3">
        <w:rPr>
          <w:rFonts w:ascii="Calibri" w:eastAsia="Times New Roman" w:hAnsi="Calibri" w:cs="Arial"/>
          <w:color w:val="000000"/>
          <w:szCs w:val="24"/>
        </w:rPr>
        <w:t xml:space="preserve"> </w:t>
      </w:r>
      <w:r>
        <w:rPr>
          <w:rFonts w:ascii="Calibri" w:eastAsia="Times New Roman" w:hAnsi="Calibri" w:cs="Arial"/>
          <w:color w:val="000000"/>
          <w:szCs w:val="24"/>
        </w:rPr>
        <w:t xml:space="preserve">familias beneficiarias recibieron la </w:t>
      </w:r>
      <w:r w:rsidR="00D06349">
        <w:rPr>
          <w:rFonts w:ascii="Calibri" w:eastAsia="Times New Roman" w:hAnsi="Calibri" w:cs="Arial"/>
          <w:color w:val="000000"/>
          <w:szCs w:val="24"/>
        </w:rPr>
        <w:t>transferencia Comer es Primero alcanzando un 94% de la meta programada.</w:t>
      </w:r>
    </w:p>
    <w:p w14:paraId="3F715438" w14:textId="77777777" w:rsidR="00B451C3" w:rsidRDefault="00B451C3" w:rsidP="00D06349">
      <w:pPr>
        <w:spacing w:after="0" w:line="240" w:lineRule="auto"/>
      </w:pPr>
    </w:p>
    <w:p w14:paraId="79B8B238" w14:textId="77777777" w:rsidR="00D06349" w:rsidRDefault="00D06349">
      <w:r>
        <w:t xml:space="preserve">Las familias que reciben el beneficio de Comer es Primero están distribuidas geográficamente de la siguiente manera: </w:t>
      </w:r>
    </w:p>
    <w:tbl>
      <w:tblPr>
        <w:tblW w:w="3394" w:type="pct"/>
        <w:jc w:val="center"/>
        <w:tblCellMar>
          <w:left w:w="70" w:type="dxa"/>
          <w:right w:w="70" w:type="dxa"/>
        </w:tblCellMar>
        <w:tblLook w:val="04A0" w:firstRow="1" w:lastRow="0" w:firstColumn="1" w:lastColumn="0" w:noHBand="0" w:noVBand="1"/>
      </w:tblPr>
      <w:tblGrid>
        <w:gridCol w:w="3112"/>
        <w:gridCol w:w="2982"/>
      </w:tblGrid>
      <w:tr w:rsidR="00B451C3" w:rsidRPr="0061606F" w14:paraId="10BEE334"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9BBB59" w:fill="9BBB59"/>
            <w:hideMark/>
          </w:tcPr>
          <w:p w14:paraId="3D9A124B" w14:textId="77777777" w:rsidR="00B451C3" w:rsidRPr="0061606F" w:rsidRDefault="00B451C3" w:rsidP="00D06349">
            <w:pPr>
              <w:spacing w:after="0" w:line="240" w:lineRule="auto"/>
              <w:jc w:val="center"/>
              <w:rPr>
                <w:rFonts w:eastAsia="Times New Roman" w:cs="Arial"/>
                <w:b/>
                <w:bCs/>
                <w:color w:val="000000"/>
                <w:szCs w:val="16"/>
                <w:lang w:eastAsia="es-DO"/>
              </w:rPr>
            </w:pPr>
            <w:r w:rsidRPr="0061606F">
              <w:rPr>
                <w:rFonts w:eastAsia="Times New Roman" w:cs="Arial"/>
                <w:b/>
                <w:bCs/>
                <w:color w:val="000000"/>
                <w:szCs w:val="16"/>
                <w:lang w:eastAsia="es-DO"/>
              </w:rPr>
              <w:t>Provincia</w:t>
            </w:r>
            <w:r w:rsidR="00D06349" w:rsidRPr="0061606F">
              <w:rPr>
                <w:rFonts w:eastAsia="Times New Roman" w:cs="Arial"/>
                <w:b/>
                <w:bCs/>
                <w:color w:val="000000"/>
                <w:szCs w:val="16"/>
                <w:lang w:eastAsia="es-DO"/>
              </w:rPr>
              <w:t>s</w:t>
            </w:r>
          </w:p>
        </w:tc>
        <w:tc>
          <w:tcPr>
            <w:tcW w:w="2447" w:type="pct"/>
            <w:tcBorders>
              <w:top w:val="single" w:sz="4" w:space="0" w:color="C4D79B"/>
              <w:left w:val="nil"/>
              <w:bottom w:val="single" w:sz="4" w:space="0" w:color="C4D79B"/>
              <w:right w:val="single" w:sz="4" w:space="0" w:color="C4D79B"/>
            </w:tcBorders>
            <w:shd w:val="clear" w:color="9BBB59" w:fill="9BBB59"/>
            <w:hideMark/>
          </w:tcPr>
          <w:p w14:paraId="5ABC9C23" w14:textId="77777777" w:rsidR="00B451C3" w:rsidRPr="0061606F" w:rsidRDefault="0061606F" w:rsidP="0061606F">
            <w:pPr>
              <w:spacing w:after="0" w:line="240" w:lineRule="auto"/>
              <w:jc w:val="center"/>
              <w:rPr>
                <w:rFonts w:eastAsia="Times New Roman" w:cs="Arial"/>
                <w:b/>
                <w:bCs/>
                <w:color w:val="000000"/>
                <w:szCs w:val="16"/>
                <w:lang w:eastAsia="es-DO"/>
              </w:rPr>
            </w:pPr>
            <w:r w:rsidRPr="0061606F">
              <w:rPr>
                <w:rFonts w:eastAsia="Times New Roman" w:cs="Arial"/>
                <w:b/>
                <w:bCs/>
                <w:color w:val="000000"/>
                <w:szCs w:val="16"/>
                <w:lang w:eastAsia="es-DO"/>
              </w:rPr>
              <w:t xml:space="preserve">Hogares </w:t>
            </w:r>
            <w:r w:rsidR="00D06349" w:rsidRPr="0061606F">
              <w:rPr>
                <w:rFonts w:eastAsia="Times New Roman" w:cs="Arial"/>
                <w:b/>
                <w:bCs/>
                <w:color w:val="000000"/>
                <w:szCs w:val="16"/>
                <w:lang w:eastAsia="es-DO"/>
              </w:rPr>
              <w:t>C</w:t>
            </w:r>
            <w:r w:rsidRPr="0061606F">
              <w:rPr>
                <w:rFonts w:eastAsia="Times New Roman" w:cs="Arial"/>
                <w:b/>
                <w:bCs/>
                <w:color w:val="000000"/>
                <w:szCs w:val="16"/>
                <w:lang w:eastAsia="es-DO"/>
              </w:rPr>
              <w:t>e</w:t>
            </w:r>
            <w:r w:rsidR="00D06349" w:rsidRPr="0061606F">
              <w:rPr>
                <w:rFonts w:eastAsia="Times New Roman" w:cs="Arial"/>
                <w:b/>
                <w:bCs/>
                <w:color w:val="000000"/>
                <w:szCs w:val="16"/>
                <w:lang w:eastAsia="es-DO"/>
              </w:rPr>
              <w:t>P</w:t>
            </w:r>
          </w:p>
        </w:tc>
      </w:tr>
      <w:tr w:rsidR="00B451C3" w:rsidRPr="001A5F10" w14:paraId="216C254F"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061EF85E"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Azua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6D2AE3A5"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26,354</w:t>
            </w:r>
          </w:p>
        </w:tc>
      </w:tr>
      <w:tr w:rsidR="00B451C3" w:rsidRPr="001A5F10" w14:paraId="265B032E"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4CDFFE9F"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Bahoruco</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4837F912"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12,430</w:t>
            </w:r>
          </w:p>
        </w:tc>
      </w:tr>
      <w:tr w:rsidR="00B451C3" w:rsidRPr="001A5F10" w14:paraId="2D228F5D"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0C95B4CF"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Barahona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66462C68"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25,668</w:t>
            </w:r>
          </w:p>
        </w:tc>
      </w:tr>
      <w:tr w:rsidR="00B451C3" w:rsidRPr="001A5F10" w14:paraId="692BFE6C"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21E2A6BF"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Dajabón</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0F23BD90"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7,866</w:t>
            </w:r>
          </w:p>
        </w:tc>
      </w:tr>
      <w:tr w:rsidR="00B451C3" w:rsidRPr="001A5F10" w14:paraId="7EE5C472"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57CC6F84"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Distrito Nacional</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58DF0593"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62,822</w:t>
            </w:r>
          </w:p>
        </w:tc>
      </w:tr>
      <w:tr w:rsidR="00B451C3" w:rsidRPr="001A5F10" w14:paraId="367727F4"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4FAE46C5"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Duarte</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6BDDC90F"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36,517</w:t>
            </w:r>
          </w:p>
        </w:tc>
      </w:tr>
      <w:tr w:rsidR="00B451C3" w:rsidRPr="001A5F10" w14:paraId="0E9D0D35"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14449DE0"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El Seibo</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276952DF"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10,711</w:t>
            </w:r>
          </w:p>
        </w:tc>
      </w:tr>
      <w:tr w:rsidR="00B451C3" w:rsidRPr="001A5F10" w14:paraId="7FF7F165"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3A1055B7"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Elías Piña</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1FB50E72"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8,541</w:t>
            </w:r>
          </w:p>
        </w:tc>
      </w:tr>
      <w:tr w:rsidR="00B451C3" w:rsidRPr="001A5F10" w14:paraId="10B6F803"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65F4A28E"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Espaillat</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750D0CF5"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20,176</w:t>
            </w:r>
          </w:p>
        </w:tc>
      </w:tr>
      <w:tr w:rsidR="00B451C3" w:rsidRPr="001A5F10" w14:paraId="543B4A08"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565538DF"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Hato Mayor</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1E739C2E"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12,164</w:t>
            </w:r>
          </w:p>
        </w:tc>
      </w:tr>
      <w:tr w:rsidR="00B451C3" w:rsidRPr="001A5F10" w14:paraId="3D6B805B"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0193ED07"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Hermanas Mirabal</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22F8CA09"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9,952</w:t>
            </w:r>
          </w:p>
        </w:tc>
      </w:tr>
      <w:tr w:rsidR="00B451C3" w:rsidRPr="001A5F10" w14:paraId="59802B22"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6027F42B"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Independencia</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77CEF454"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6,022</w:t>
            </w:r>
          </w:p>
        </w:tc>
      </w:tr>
      <w:tr w:rsidR="00B451C3" w:rsidRPr="001A5F10" w14:paraId="097B60EA"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2503917E"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La Altagracia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14F155F5"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14,380</w:t>
            </w:r>
          </w:p>
        </w:tc>
      </w:tr>
      <w:tr w:rsidR="00B451C3" w:rsidRPr="001A5F10" w14:paraId="023066FF"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5D419A5E"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La Romana</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38CBEC2E"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20,600</w:t>
            </w:r>
          </w:p>
        </w:tc>
      </w:tr>
      <w:tr w:rsidR="00B451C3" w:rsidRPr="001A5F10" w14:paraId="02471A70"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15EC06A7"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La Vega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1AC7E91F"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34,546</w:t>
            </w:r>
          </w:p>
        </w:tc>
      </w:tr>
      <w:tr w:rsidR="00B451C3" w:rsidRPr="001A5F10" w14:paraId="45BEED07" w14:textId="77777777" w:rsidTr="00D06349">
        <w:trPr>
          <w:trHeight w:val="368"/>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7CCDFBCC"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María Trinidad Sánchez</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0541BB66"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16,505</w:t>
            </w:r>
          </w:p>
        </w:tc>
      </w:tr>
      <w:tr w:rsidR="00B451C3" w:rsidRPr="001A5F10" w14:paraId="1DF85950"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48980F7E"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Monseñor Nouel</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0C972879"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10,735</w:t>
            </w:r>
          </w:p>
        </w:tc>
      </w:tr>
      <w:tr w:rsidR="00B451C3" w:rsidRPr="001A5F10" w14:paraId="761D8B9D"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5B87241C"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Monte Cristi</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6A811C0A"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13,702</w:t>
            </w:r>
          </w:p>
        </w:tc>
      </w:tr>
      <w:tr w:rsidR="00B451C3" w:rsidRPr="001A5F10" w14:paraId="72340F96"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6681FA06"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Monte Plata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236198EA"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25,720</w:t>
            </w:r>
          </w:p>
        </w:tc>
      </w:tr>
      <w:tr w:rsidR="00B451C3" w:rsidRPr="001A5F10" w14:paraId="61ACCD99"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5246F1BD"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Pedernales</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06B4D06E"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3,778</w:t>
            </w:r>
          </w:p>
        </w:tc>
      </w:tr>
      <w:tr w:rsidR="00B451C3" w:rsidRPr="001A5F10" w14:paraId="2CC3AF1D"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3D5844EB"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Peravia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7E58B925"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11,260</w:t>
            </w:r>
          </w:p>
        </w:tc>
      </w:tr>
      <w:tr w:rsidR="00B451C3" w:rsidRPr="001A5F10" w14:paraId="13050145"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6A21A9F3"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Puerto Plata</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2881B4E2"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20,946</w:t>
            </w:r>
          </w:p>
        </w:tc>
      </w:tr>
      <w:tr w:rsidR="00B451C3" w:rsidRPr="001A5F10" w14:paraId="709E871F"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420E6C43"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Samaná</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3E5C2905"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10,339</w:t>
            </w:r>
          </w:p>
        </w:tc>
      </w:tr>
      <w:tr w:rsidR="00B451C3" w:rsidRPr="001A5F10" w14:paraId="15633BAB"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0CB29618"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 Cristóbal</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3A34C480"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42,244</w:t>
            </w:r>
          </w:p>
        </w:tc>
      </w:tr>
      <w:tr w:rsidR="00B451C3" w:rsidRPr="001A5F10" w14:paraId="7A478F79"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1AF4C872"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 José De Ocoa</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3BBA6F2B"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8,829</w:t>
            </w:r>
          </w:p>
        </w:tc>
      </w:tr>
      <w:tr w:rsidR="00B451C3" w:rsidRPr="001A5F10" w14:paraId="3D089B18"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26580068"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 Juan</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19145B8B"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36,076</w:t>
            </w:r>
          </w:p>
        </w:tc>
      </w:tr>
      <w:tr w:rsidR="00B451C3" w:rsidRPr="001A5F10" w14:paraId="0DEAF19E" w14:textId="77777777" w:rsidTr="00D06349">
        <w:trPr>
          <w:trHeight w:val="40"/>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0E32B905"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 Pedro De Macorís</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4AF0AB5D"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28,307</w:t>
            </w:r>
          </w:p>
        </w:tc>
      </w:tr>
      <w:tr w:rsidR="00B451C3" w:rsidRPr="001A5F10" w14:paraId="69265F0E"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09440448"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Sánchez Ramírez</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1164F562"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16,031</w:t>
            </w:r>
          </w:p>
        </w:tc>
      </w:tr>
      <w:tr w:rsidR="00B451C3" w:rsidRPr="001A5F10" w14:paraId="719FD267"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00198D9B"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Santiago</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6F5A2DE6"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57,647</w:t>
            </w:r>
          </w:p>
        </w:tc>
      </w:tr>
      <w:tr w:rsidR="00B451C3" w:rsidRPr="001A5F10" w14:paraId="2E3155B7"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1B57BF05"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Santiago Rodríguez</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1047D133"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7,017</w:t>
            </w:r>
          </w:p>
        </w:tc>
      </w:tr>
      <w:tr w:rsidR="00B451C3" w:rsidRPr="001A5F10" w14:paraId="065939D7"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EBF1DE" w:fill="EBF1DE"/>
            <w:vAlign w:val="center"/>
            <w:hideMark/>
          </w:tcPr>
          <w:p w14:paraId="35B20C32"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Santo Domingo</w:t>
            </w:r>
          </w:p>
        </w:tc>
        <w:tc>
          <w:tcPr>
            <w:tcW w:w="2447" w:type="pct"/>
            <w:tcBorders>
              <w:top w:val="single" w:sz="4" w:space="0" w:color="C4D79B"/>
              <w:left w:val="nil"/>
              <w:bottom w:val="single" w:sz="4" w:space="0" w:color="C4D79B"/>
              <w:right w:val="single" w:sz="4" w:space="0" w:color="C4D79B"/>
            </w:tcBorders>
            <w:shd w:val="clear" w:color="EBF1DE" w:fill="EBF1DE"/>
            <w:vAlign w:val="center"/>
            <w:hideMark/>
          </w:tcPr>
          <w:p w14:paraId="0A8AB548"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123,473</w:t>
            </w:r>
          </w:p>
        </w:tc>
      </w:tr>
      <w:tr w:rsidR="00B451C3" w:rsidRPr="001A5F10" w14:paraId="134BF7CA" w14:textId="77777777" w:rsidTr="00D06349">
        <w:trPr>
          <w:trHeight w:val="245"/>
          <w:jc w:val="center"/>
        </w:trPr>
        <w:tc>
          <w:tcPr>
            <w:tcW w:w="2553" w:type="pct"/>
            <w:tcBorders>
              <w:top w:val="single" w:sz="4" w:space="0" w:color="C4D79B"/>
              <w:left w:val="single" w:sz="4" w:space="0" w:color="C4D79B"/>
              <w:bottom w:val="single" w:sz="4" w:space="0" w:color="C4D79B"/>
              <w:right w:val="nil"/>
            </w:tcBorders>
            <w:shd w:val="clear" w:color="auto" w:fill="auto"/>
            <w:vAlign w:val="center"/>
            <w:hideMark/>
          </w:tcPr>
          <w:p w14:paraId="280CA6CD" w14:textId="77777777" w:rsidR="00B451C3" w:rsidRPr="001A5F10" w:rsidRDefault="00D06349"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Valverde</w:t>
            </w:r>
          </w:p>
        </w:tc>
        <w:tc>
          <w:tcPr>
            <w:tcW w:w="2447" w:type="pct"/>
            <w:tcBorders>
              <w:top w:val="single" w:sz="4" w:space="0" w:color="C4D79B"/>
              <w:left w:val="nil"/>
              <w:bottom w:val="single" w:sz="4" w:space="0" w:color="C4D79B"/>
              <w:right w:val="single" w:sz="4" w:space="0" w:color="C4D79B"/>
            </w:tcBorders>
            <w:shd w:val="clear" w:color="auto" w:fill="auto"/>
            <w:vAlign w:val="center"/>
            <w:hideMark/>
          </w:tcPr>
          <w:p w14:paraId="0867DB12" w14:textId="77777777" w:rsidR="00B451C3" w:rsidRPr="001A5F10" w:rsidRDefault="00B451C3" w:rsidP="00D06349">
            <w:pPr>
              <w:spacing w:after="0" w:line="240" w:lineRule="auto"/>
              <w:jc w:val="center"/>
              <w:rPr>
                <w:rFonts w:ascii="Arial" w:eastAsia="Times New Roman" w:hAnsi="Arial" w:cs="Arial"/>
                <w:color w:val="000000"/>
                <w:sz w:val="16"/>
                <w:szCs w:val="16"/>
                <w:lang w:eastAsia="es-DO"/>
              </w:rPr>
            </w:pPr>
            <w:r w:rsidRPr="001A5F10">
              <w:rPr>
                <w:rFonts w:ascii="Arial" w:eastAsia="Times New Roman" w:hAnsi="Arial" w:cs="Arial"/>
                <w:color w:val="000000"/>
                <w:sz w:val="16"/>
                <w:szCs w:val="16"/>
                <w:lang w:eastAsia="es-DO"/>
              </w:rPr>
              <w:t>16,283</w:t>
            </w:r>
          </w:p>
        </w:tc>
      </w:tr>
    </w:tbl>
    <w:p w14:paraId="646DC757" w14:textId="77777777" w:rsidR="0061606F" w:rsidRDefault="0061606F" w:rsidP="0084113E">
      <w:pPr>
        <w:spacing w:after="0" w:line="240" w:lineRule="auto"/>
        <w:rPr>
          <w:rFonts w:ascii="Calibri" w:eastAsia="MS Mincho" w:hAnsi="Calibri" w:cs="Arial"/>
          <w:b/>
          <w:spacing w:val="-1"/>
          <w:sz w:val="24"/>
          <w:szCs w:val="24"/>
          <w:lang w:eastAsia="es-DO"/>
        </w:rPr>
      </w:pPr>
    </w:p>
    <w:p w14:paraId="62852EF8" w14:textId="77777777"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lastRenderedPageBreak/>
        <w:t xml:space="preserve">Indicador de Producto:  </w:t>
      </w:r>
    </w:p>
    <w:p w14:paraId="2A67BC2F" w14:textId="5B84A003" w:rsidR="0084113E" w:rsidRPr="0061606F" w:rsidRDefault="0084113E" w:rsidP="0084113E">
      <w:pPr>
        <w:spacing w:after="0" w:line="240" w:lineRule="auto"/>
        <w:contextualSpacing/>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 xml:space="preserve">462,000 hogares con estudiantes entre 5 y 21 años reciben el Incentivo a la Asistencia </w:t>
      </w:r>
      <w:r w:rsidR="00EE115B" w:rsidRPr="0061606F">
        <w:rPr>
          <w:rFonts w:ascii="Calibri" w:eastAsia="MS Mincho" w:hAnsi="Calibri" w:cs="Arial"/>
          <w:b/>
          <w:i/>
          <w:spacing w:val="-1"/>
          <w:sz w:val="24"/>
          <w:szCs w:val="24"/>
          <w:lang w:eastAsia="es-DO"/>
        </w:rPr>
        <w:t>Escolar (</w:t>
      </w:r>
      <w:r w:rsidR="00EC1AF3" w:rsidRPr="0061606F">
        <w:rPr>
          <w:rFonts w:ascii="Calibri" w:eastAsia="MS Mincho" w:hAnsi="Calibri" w:cs="Arial"/>
          <w:b/>
          <w:i/>
          <w:spacing w:val="-1"/>
          <w:sz w:val="24"/>
          <w:szCs w:val="24"/>
          <w:lang w:eastAsia="es-DO"/>
        </w:rPr>
        <w:t>ILAE)</w:t>
      </w:r>
      <w:r w:rsidRPr="0061606F">
        <w:rPr>
          <w:rFonts w:ascii="Calibri" w:eastAsia="MS Mincho" w:hAnsi="Calibri" w:cs="Arial"/>
          <w:b/>
          <w:i/>
          <w:spacing w:val="-1"/>
          <w:sz w:val="24"/>
          <w:szCs w:val="24"/>
          <w:lang w:eastAsia="es-DO"/>
        </w:rPr>
        <w:t xml:space="preserve"> y el Bono Escolar Estudiando </w:t>
      </w:r>
      <w:r w:rsidR="00EE115B" w:rsidRPr="0061606F">
        <w:rPr>
          <w:rFonts w:ascii="Calibri" w:eastAsia="MS Mincho" w:hAnsi="Calibri" w:cs="Arial"/>
          <w:b/>
          <w:i/>
          <w:spacing w:val="-1"/>
          <w:sz w:val="24"/>
          <w:szCs w:val="24"/>
          <w:lang w:eastAsia="es-DO"/>
        </w:rPr>
        <w:t>Progreso (</w:t>
      </w:r>
      <w:r w:rsidR="00EC1AF3" w:rsidRPr="0061606F">
        <w:rPr>
          <w:rFonts w:ascii="Calibri" w:eastAsia="MS Mincho" w:hAnsi="Calibri" w:cs="Arial"/>
          <w:b/>
          <w:i/>
          <w:spacing w:val="-1"/>
          <w:sz w:val="24"/>
          <w:szCs w:val="24"/>
          <w:lang w:eastAsia="es-DO"/>
        </w:rPr>
        <w:t>BEEP)</w:t>
      </w:r>
      <w:r w:rsidRPr="0061606F">
        <w:rPr>
          <w:rFonts w:ascii="Calibri" w:eastAsia="MS Mincho" w:hAnsi="Calibri" w:cs="Arial"/>
          <w:b/>
          <w:i/>
          <w:spacing w:val="-1"/>
          <w:sz w:val="24"/>
          <w:szCs w:val="24"/>
          <w:lang w:eastAsia="es-DO"/>
        </w:rPr>
        <w:t>.</w:t>
      </w:r>
    </w:p>
    <w:p w14:paraId="68AB139D" w14:textId="77777777" w:rsidR="0084113E" w:rsidRPr="00B054F2" w:rsidRDefault="0084113E" w:rsidP="0084113E">
      <w:pPr>
        <w:spacing w:after="0"/>
        <w:contextualSpacing/>
        <w:rPr>
          <w:rFonts w:ascii="Calibri" w:eastAsia="MS Mincho" w:hAnsi="Calibri" w:cs="Arial"/>
          <w:b/>
          <w:i/>
          <w:spacing w:val="-1"/>
          <w:sz w:val="18"/>
          <w:szCs w:val="24"/>
          <w:lang w:eastAsia="es-DO"/>
        </w:rPr>
      </w:pPr>
    </w:p>
    <w:p w14:paraId="061C6540" w14:textId="77777777" w:rsidR="0084113E" w:rsidRDefault="0084113E" w:rsidP="0061606F">
      <w:pPr>
        <w:spacing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Durante el mes de febrero 233,425 familias beneficiarias recibieron el Incentivo</w:t>
      </w:r>
      <w:r w:rsidR="0061606F">
        <w:rPr>
          <w:rFonts w:ascii="Calibri" w:eastAsia="MS Mincho" w:hAnsi="Calibri" w:cs="Arial"/>
          <w:spacing w:val="-1"/>
          <w:szCs w:val="24"/>
          <w:lang w:eastAsia="es-DO"/>
        </w:rPr>
        <w:t xml:space="preserve"> a la Asistencia Escolar (ILAE). El Bono Escolar Estudiando Progreso que se entrega a familias con estudiantes en el nivel medio fue entregado a </w:t>
      </w:r>
      <w:r w:rsidR="0061606F" w:rsidRPr="0061606F">
        <w:rPr>
          <w:rFonts w:ascii="Calibri" w:eastAsia="MS Mincho" w:hAnsi="Calibri" w:cs="Arial"/>
          <w:spacing w:val="-1"/>
          <w:szCs w:val="24"/>
          <w:lang w:eastAsia="es-DO"/>
        </w:rPr>
        <w:t>119,403</w:t>
      </w:r>
      <w:r w:rsidR="0061606F">
        <w:rPr>
          <w:rFonts w:ascii="Calibri" w:eastAsia="MS Mincho" w:hAnsi="Calibri" w:cs="Arial"/>
          <w:spacing w:val="-1"/>
          <w:szCs w:val="24"/>
          <w:lang w:eastAsia="es-DO"/>
        </w:rPr>
        <w:t>,</w:t>
      </w:r>
      <w:r>
        <w:rPr>
          <w:rFonts w:ascii="Calibri" w:eastAsia="MS Mincho" w:hAnsi="Calibri" w:cs="Arial"/>
          <w:spacing w:val="-1"/>
          <w:szCs w:val="24"/>
          <w:lang w:eastAsia="es-DO"/>
        </w:rPr>
        <w:t xml:space="preserve"> a continuación el desglose de la cantidad de familias por provincias:</w:t>
      </w:r>
    </w:p>
    <w:tbl>
      <w:tblPr>
        <w:tblW w:w="7340" w:type="dxa"/>
        <w:jc w:val="center"/>
        <w:tblLook w:val="04A0" w:firstRow="1" w:lastRow="0" w:firstColumn="1" w:lastColumn="0" w:noHBand="0" w:noVBand="1"/>
      </w:tblPr>
      <w:tblGrid>
        <w:gridCol w:w="2185"/>
        <w:gridCol w:w="2056"/>
        <w:gridCol w:w="1650"/>
        <w:gridCol w:w="1449"/>
      </w:tblGrid>
      <w:tr w:rsidR="00EC1AF3" w:rsidRPr="0061606F" w14:paraId="612972B4" w14:textId="77777777" w:rsidTr="0061606F">
        <w:trPr>
          <w:trHeight w:val="213"/>
          <w:jc w:val="center"/>
        </w:trPr>
        <w:tc>
          <w:tcPr>
            <w:tcW w:w="2185" w:type="dxa"/>
            <w:tcBorders>
              <w:top w:val="single" w:sz="4" w:space="0" w:color="C4D79B"/>
              <w:left w:val="single" w:sz="4" w:space="0" w:color="C4D79B"/>
              <w:bottom w:val="nil"/>
              <w:right w:val="nil"/>
            </w:tcBorders>
            <w:shd w:val="clear" w:color="9BBB59" w:fill="9BBB59"/>
            <w:hideMark/>
          </w:tcPr>
          <w:p w14:paraId="0A64FB5B" w14:textId="77777777" w:rsidR="00EC1AF3" w:rsidRPr="0061606F" w:rsidRDefault="00EC1AF3" w:rsidP="00B451C3">
            <w:pPr>
              <w:spacing w:after="0" w:line="240" w:lineRule="auto"/>
              <w:jc w:val="center"/>
              <w:rPr>
                <w:rFonts w:eastAsia="Times New Roman" w:cs="Calibri"/>
                <w:b/>
                <w:bCs/>
                <w:color w:val="000000"/>
                <w:sz w:val="24"/>
                <w:szCs w:val="24"/>
                <w:lang w:val="en-US"/>
              </w:rPr>
            </w:pPr>
            <w:r w:rsidRPr="0061606F">
              <w:rPr>
                <w:rFonts w:eastAsia="Times New Roman" w:cs="Calibri"/>
                <w:b/>
                <w:bCs/>
                <w:color w:val="000000"/>
                <w:sz w:val="24"/>
                <w:szCs w:val="24"/>
                <w:lang w:val="en-US"/>
              </w:rPr>
              <w:t>Provincia</w:t>
            </w:r>
            <w:r w:rsidR="0061606F">
              <w:rPr>
                <w:rFonts w:eastAsia="Times New Roman" w:cs="Calibri"/>
                <w:b/>
                <w:bCs/>
                <w:color w:val="000000"/>
                <w:sz w:val="24"/>
                <w:szCs w:val="24"/>
                <w:lang w:val="en-US"/>
              </w:rPr>
              <w:t>s</w:t>
            </w:r>
          </w:p>
        </w:tc>
        <w:tc>
          <w:tcPr>
            <w:tcW w:w="2056" w:type="dxa"/>
            <w:tcBorders>
              <w:top w:val="single" w:sz="4" w:space="0" w:color="C4D79B"/>
              <w:left w:val="nil"/>
              <w:bottom w:val="nil"/>
              <w:right w:val="single" w:sz="4" w:space="0" w:color="C4D79B"/>
            </w:tcBorders>
            <w:shd w:val="clear" w:color="9BBB59" w:fill="9BBB59"/>
            <w:hideMark/>
          </w:tcPr>
          <w:p w14:paraId="5F0B80E3" w14:textId="77777777" w:rsidR="00EC1AF3" w:rsidRPr="0061606F" w:rsidRDefault="00EC1AF3" w:rsidP="00B451C3">
            <w:pPr>
              <w:spacing w:after="0" w:line="240" w:lineRule="auto"/>
              <w:jc w:val="center"/>
              <w:rPr>
                <w:rFonts w:eastAsia="Times New Roman" w:cs="Calibri"/>
                <w:b/>
                <w:bCs/>
                <w:color w:val="000000"/>
                <w:sz w:val="24"/>
                <w:szCs w:val="24"/>
                <w:lang w:val="en-US"/>
              </w:rPr>
            </w:pPr>
            <w:r w:rsidRPr="0061606F">
              <w:rPr>
                <w:rFonts w:eastAsia="Times New Roman" w:cs="Calibri"/>
                <w:b/>
                <w:bCs/>
                <w:color w:val="000000"/>
                <w:sz w:val="24"/>
                <w:szCs w:val="24"/>
                <w:lang w:val="en-US"/>
              </w:rPr>
              <w:t>Hogares ILAE</w:t>
            </w:r>
          </w:p>
        </w:tc>
        <w:tc>
          <w:tcPr>
            <w:tcW w:w="1650" w:type="dxa"/>
            <w:tcBorders>
              <w:top w:val="single" w:sz="4" w:space="0" w:color="C4D79B"/>
              <w:left w:val="nil"/>
              <w:bottom w:val="nil"/>
              <w:right w:val="single" w:sz="4" w:space="0" w:color="C4D79B"/>
            </w:tcBorders>
            <w:shd w:val="clear" w:color="9BBB59" w:fill="9BBB59"/>
          </w:tcPr>
          <w:p w14:paraId="575C7275" w14:textId="77777777" w:rsidR="00EC1AF3" w:rsidRPr="0061606F" w:rsidRDefault="00EC1AF3" w:rsidP="00B451C3">
            <w:pPr>
              <w:spacing w:after="0" w:line="240" w:lineRule="auto"/>
              <w:jc w:val="center"/>
              <w:rPr>
                <w:rFonts w:eastAsia="Times New Roman" w:cs="Calibri"/>
                <w:b/>
                <w:bCs/>
                <w:color w:val="000000"/>
                <w:sz w:val="24"/>
                <w:szCs w:val="24"/>
                <w:lang w:val="en-US"/>
              </w:rPr>
            </w:pPr>
            <w:r w:rsidRPr="0061606F">
              <w:rPr>
                <w:rFonts w:eastAsia="Times New Roman" w:cs="Calibri"/>
                <w:b/>
                <w:bCs/>
                <w:color w:val="000000"/>
                <w:sz w:val="24"/>
                <w:szCs w:val="24"/>
                <w:lang w:val="en-US"/>
              </w:rPr>
              <w:t>Hogares BEEP</w:t>
            </w:r>
          </w:p>
        </w:tc>
        <w:tc>
          <w:tcPr>
            <w:tcW w:w="1449" w:type="dxa"/>
            <w:tcBorders>
              <w:top w:val="single" w:sz="4" w:space="0" w:color="C4D79B"/>
              <w:left w:val="nil"/>
              <w:bottom w:val="nil"/>
              <w:right w:val="single" w:sz="4" w:space="0" w:color="C4D79B"/>
            </w:tcBorders>
            <w:shd w:val="clear" w:color="9BBB59" w:fill="9BBB59"/>
          </w:tcPr>
          <w:p w14:paraId="109FE539" w14:textId="77777777" w:rsidR="00EC1AF3" w:rsidRPr="0061606F" w:rsidRDefault="00EC1AF3" w:rsidP="00B451C3">
            <w:pPr>
              <w:spacing w:after="0" w:line="240" w:lineRule="auto"/>
              <w:jc w:val="center"/>
              <w:rPr>
                <w:rFonts w:eastAsia="Times New Roman" w:cs="Calibri"/>
                <w:b/>
                <w:bCs/>
                <w:color w:val="000000"/>
                <w:sz w:val="24"/>
                <w:szCs w:val="24"/>
                <w:lang w:val="en-US"/>
              </w:rPr>
            </w:pPr>
            <w:r w:rsidRPr="0061606F">
              <w:rPr>
                <w:rFonts w:eastAsia="Times New Roman" w:cs="Calibri"/>
                <w:b/>
                <w:bCs/>
                <w:color w:val="000000"/>
                <w:sz w:val="24"/>
                <w:szCs w:val="24"/>
                <w:lang w:val="en-US"/>
              </w:rPr>
              <w:t>Total</w:t>
            </w:r>
          </w:p>
        </w:tc>
      </w:tr>
      <w:tr w:rsidR="0061606F" w:rsidRPr="00B451C3" w14:paraId="0A16B01F"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0E2249A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Azua</w:t>
            </w:r>
          </w:p>
        </w:tc>
        <w:tc>
          <w:tcPr>
            <w:tcW w:w="2056" w:type="dxa"/>
            <w:tcBorders>
              <w:top w:val="single" w:sz="4" w:space="0" w:color="C4D79B"/>
              <w:left w:val="nil"/>
              <w:bottom w:val="nil"/>
              <w:right w:val="single" w:sz="4" w:space="0" w:color="C4D79B"/>
            </w:tcBorders>
            <w:shd w:val="clear" w:color="EBF1DE" w:fill="EBF1DE"/>
            <w:hideMark/>
          </w:tcPr>
          <w:p w14:paraId="5470FCA3"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8,913</w:t>
            </w:r>
          </w:p>
        </w:tc>
        <w:tc>
          <w:tcPr>
            <w:tcW w:w="1650" w:type="dxa"/>
            <w:tcBorders>
              <w:top w:val="single" w:sz="4" w:space="0" w:color="C4D79B"/>
              <w:left w:val="nil"/>
              <w:bottom w:val="nil"/>
              <w:right w:val="single" w:sz="4" w:space="0" w:color="C4D79B"/>
            </w:tcBorders>
            <w:shd w:val="clear" w:color="EBF1DE" w:fill="EBF1DE"/>
          </w:tcPr>
          <w:p w14:paraId="0D98D90D"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4,513</w:t>
            </w:r>
          </w:p>
        </w:tc>
        <w:tc>
          <w:tcPr>
            <w:tcW w:w="1449" w:type="dxa"/>
            <w:tcBorders>
              <w:top w:val="single" w:sz="4" w:space="0" w:color="C4D79B"/>
              <w:left w:val="nil"/>
              <w:bottom w:val="nil"/>
              <w:right w:val="single" w:sz="4" w:space="0" w:color="C4D79B"/>
            </w:tcBorders>
            <w:shd w:val="clear" w:color="EBF1DE" w:fill="EBF1DE"/>
            <w:vAlign w:val="center"/>
          </w:tcPr>
          <w:p w14:paraId="3BCB876A"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13,426</w:t>
            </w:r>
          </w:p>
        </w:tc>
      </w:tr>
      <w:tr w:rsidR="0061606F" w:rsidRPr="00B451C3" w14:paraId="5A80F067"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236F5B19"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Bahoruco</w:t>
            </w:r>
          </w:p>
        </w:tc>
        <w:tc>
          <w:tcPr>
            <w:tcW w:w="2056" w:type="dxa"/>
            <w:tcBorders>
              <w:top w:val="single" w:sz="4" w:space="0" w:color="C4D79B"/>
              <w:left w:val="nil"/>
              <w:bottom w:val="nil"/>
              <w:right w:val="single" w:sz="4" w:space="0" w:color="C4D79B"/>
            </w:tcBorders>
            <w:shd w:val="clear" w:color="auto" w:fill="auto"/>
            <w:hideMark/>
          </w:tcPr>
          <w:p w14:paraId="02068CA7"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3,613</w:t>
            </w:r>
          </w:p>
        </w:tc>
        <w:tc>
          <w:tcPr>
            <w:tcW w:w="1650" w:type="dxa"/>
            <w:tcBorders>
              <w:top w:val="single" w:sz="4" w:space="0" w:color="C4D79B"/>
              <w:left w:val="nil"/>
              <w:bottom w:val="nil"/>
              <w:right w:val="single" w:sz="4" w:space="0" w:color="C4D79B"/>
            </w:tcBorders>
          </w:tcPr>
          <w:p w14:paraId="504E897B"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1,685</w:t>
            </w:r>
          </w:p>
        </w:tc>
        <w:tc>
          <w:tcPr>
            <w:tcW w:w="1449" w:type="dxa"/>
            <w:tcBorders>
              <w:top w:val="single" w:sz="4" w:space="0" w:color="C4D79B"/>
              <w:left w:val="nil"/>
              <w:bottom w:val="nil"/>
              <w:right w:val="single" w:sz="4" w:space="0" w:color="C4D79B"/>
            </w:tcBorders>
            <w:vAlign w:val="center"/>
          </w:tcPr>
          <w:p w14:paraId="6FFD10F8"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5,298</w:t>
            </w:r>
          </w:p>
        </w:tc>
      </w:tr>
      <w:tr w:rsidR="0061606F" w:rsidRPr="00B451C3" w14:paraId="7C24B506"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1F93986E"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Barahona</w:t>
            </w:r>
          </w:p>
        </w:tc>
        <w:tc>
          <w:tcPr>
            <w:tcW w:w="2056" w:type="dxa"/>
            <w:tcBorders>
              <w:top w:val="single" w:sz="4" w:space="0" w:color="C4D79B"/>
              <w:left w:val="nil"/>
              <w:bottom w:val="nil"/>
              <w:right w:val="single" w:sz="4" w:space="0" w:color="C4D79B"/>
            </w:tcBorders>
            <w:shd w:val="clear" w:color="EBF1DE" w:fill="EBF1DE"/>
            <w:hideMark/>
          </w:tcPr>
          <w:p w14:paraId="7C4B74D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9,425</w:t>
            </w:r>
          </w:p>
        </w:tc>
        <w:tc>
          <w:tcPr>
            <w:tcW w:w="1650" w:type="dxa"/>
            <w:tcBorders>
              <w:top w:val="single" w:sz="4" w:space="0" w:color="C4D79B"/>
              <w:left w:val="nil"/>
              <w:bottom w:val="nil"/>
              <w:right w:val="single" w:sz="4" w:space="0" w:color="C4D79B"/>
            </w:tcBorders>
            <w:shd w:val="clear" w:color="EBF1DE" w:fill="EBF1DE"/>
          </w:tcPr>
          <w:p w14:paraId="75CE8E35"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4,487</w:t>
            </w:r>
          </w:p>
        </w:tc>
        <w:tc>
          <w:tcPr>
            <w:tcW w:w="1449" w:type="dxa"/>
            <w:tcBorders>
              <w:top w:val="single" w:sz="4" w:space="0" w:color="C4D79B"/>
              <w:left w:val="nil"/>
              <w:bottom w:val="nil"/>
              <w:right w:val="single" w:sz="4" w:space="0" w:color="C4D79B"/>
            </w:tcBorders>
            <w:shd w:val="clear" w:color="EBF1DE" w:fill="EBF1DE"/>
            <w:vAlign w:val="center"/>
          </w:tcPr>
          <w:p w14:paraId="10327E51"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13,912</w:t>
            </w:r>
          </w:p>
        </w:tc>
      </w:tr>
      <w:tr w:rsidR="0061606F" w:rsidRPr="00B451C3" w14:paraId="0B1D02BD"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2741B1F3"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Dajabon</w:t>
            </w:r>
          </w:p>
        </w:tc>
        <w:tc>
          <w:tcPr>
            <w:tcW w:w="2056" w:type="dxa"/>
            <w:tcBorders>
              <w:top w:val="single" w:sz="4" w:space="0" w:color="C4D79B"/>
              <w:left w:val="nil"/>
              <w:bottom w:val="nil"/>
              <w:right w:val="single" w:sz="4" w:space="0" w:color="C4D79B"/>
            </w:tcBorders>
            <w:shd w:val="clear" w:color="auto" w:fill="auto"/>
            <w:hideMark/>
          </w:tcPr>
          <w:p w14:paraId="1E547A0A"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2,278</w:t>
            </w:r>
          </w:p>
        </w:tc>
        <w:tc>
          <w:tcPr>
            <w:tcW w:w="1650" w:type="dxa"/>
            <w:tcBorders>
              <w:top w:val="single" w:sz="4" w:space="0" w:color="C4D79B"/>
              <w:left w:val="nil"/>
              <w:bottom w:val="nil"/>
              <w:right w:val="single" w:sz="4" w:space="0" w:color="C4D79B"/>
            </w:tcBorders>
          </w:tcPr>
          <w:p w14:paraId="29DAA568"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1,477</w:t>
            </w:r>
          </w:p>
        </w:tc>
        <w:tc>
          <w:tcPr>
            <w:tcW w:w="1449" w:type="dxa"/>
            <w:tcBorders>
              <w:top w:val="single" w:sz="4" w:space="0" w:color="C4D79B"/>
              <w:left w:val="nil"/>
              <w:bottom w:val="nil"/>
              <w:right w:val="single" w:sz="4" w:space="0" w:color="C4D79B"/>
            </w:tcBorders>
            <w:vAlign w:val="center"/>
          </w:tcPr>
          <w:p w14:paraId="44083D1B"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3,755</w:t>
            </w:r>
          </w:p>
        </w:tc>
      </w:tr>
      <w:tr w:rsidR="0061606F" w:rsidRPr="00B451C3" w14:paraId="7DE1B257" w14:textId="77777777" w:rsidTr="0004723F">
        <w:trPr>
          <w:trHeight w:val="38"/>
          <w:jc w:val="center"/>
        </w:trPr>
        <w:tc>
          <w:tcPr>
            <w:tcW w:w="2185" w:type="dxa"/>
            <w:tcBorders>
              <w:top w:val="single" w:sz="4" w:space="0" w:color="C4D79B"/>
              <w:left w:val="single" w:sz="4" w:space="0" w:color="C4D79B"/>
              <w:bottom w:val="nil"/>
              <w:right w:val="nil"/>
            </w:tcBorders>
            <w:shd w:val="clear" w:color="EBF1DE" w:fill="EBF1DE"/>
            <w:hideMark/>
          </w:tcPr>
          <w:p w14:paraId="72FEBC89"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Distrito Nacional</w:t>
            </w:r>
          </w:p>
        </w:tc>
        <w:tc>
          <w:tcPr>
            <w:tcW w:w="2056" w:type="dxa"/>
            <w:tcBorders>
              <w:top w:val="single" w:sz="4" w:space="0" w:color="C4D79B"/>
              <w:left w:val="nil"/>
              <w:bottom w:val="nil"/>
              <w:right w:val="single" w:sz="4" w:space="0" w:color="C4D79B"/>
            </w:tcBorders>
            <w:shd w:val="clear" w:color="EBF1DE" w:fill="EBF1DE"/>
            <w:hideMark/>
          </w:tcPr>
          <w:p w14:paraId="3193D69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16,995</w:t>
            </w:r>
          </w:p>
        </w:tc>
        <w:tc>
          <w:tcPr>
            <w:tcW w:w="1650" w:type="dxa"/>
            <w:tcBorders>
              <w:top w:val="single" w:sz="4" w:space="0" w:color="C4D79B"/>
              <w:left w:val="nil"/>
              <w:bottom w:val="nil"/>
              <w:right w:val="single" w:sz="4" w:space="0" w:color="C4D79B"/>
            </w:tcBorders>
            <w:shd w:val="clear" w:color="EBF1DE" w:fill="EBF1DE"/>
          </w:tcPr>
          <w:p w14:paraId="0F9C64C1"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8,934</w:t>
            </w:r>
          </w:p>
        </w:tc>
        <w:tc>
          <w:tcPr>
            <w:tcW w:w="1449" w:type="dxa"/>
            <w:tcBorders>
              <w:top w:val="single" w:sz="4" w:space="0" w:color="C4D79B"/>
              <w:left w:val="nil"/>
              <w:bottom w:val="nil"/>
              <w:right w:val="single" w:sz="4" w:space="0" w:color="C4D79B"/>
            </w:tcBorders>
            <w:shd w:val="clear" w:color="EBF1DE" w:fill="EBF1DE"/>
            <w:vAlign w:val="center"/>
          </w:tcPr>
          <w:p w14:paraId="7DD20A4A"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25,929</w:t>
            </w:r>
          </w:p>
        </w:tc>
      </w:tr>
      <w:tr w:rsidR="0061606F" w:rsidRPr="00B451C3" w14:paraId="242E1871"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56839E61"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Duarte</w:t>
            </w:r>
          </w:p>
        </w:tc>
        <w:tc>
          <w:tcPr>
            <w:tcW w:w="2056" w:type="dxa"/>
            <w:tcBorders>
              <w:top w:val="single" w:sz="4" w:space="0" w:color="C4D79B"/>
              <w:left w:val="nil"/>
              <w:bottom w:val="nil"/>
              <w:right w:val="single" w:sz="4" w:space="0" w:color="C4D79B"/>
            </w:tcBorders>
            <w:shd w:val="clear" w:color="auto" w:fill="auto"/>
            <w:hideMark/>
          </w:tcPr>
          <w:p w14:paraId="125FC2F0"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8,700</w:t>
            </w:r>
          </w:p>
        </w:tc>
        <w:tc>
          <w:tcPr>
            <w:tcW w:w="1650" w:type="dxa"/>
            <w:tcBorders>
              <w:top w:val="single" w:sz="4" w:space="0" w:color="C4D79B"/>
              <w:left w:val="nil"/>
              <w:bottom w:val="nil"/>
              <w:right w:val="single" w:sz="4" w:space="0" w:color="C4D79B"/>
            </w:tcBorders>
          </w:tcPr>
          <w:p w14:paraId="7EC6208A"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5,508</w:t>
            </w:r>
          </w:p>
        </w:tc>
        <w:tc>
          <w:tcPr>
            <w:tcW w:w="1449" w:type="dxa"/>
            <w:tcBorders>
              <w:top w:val="single" w:sz="4" w:space="0" w:color="C4D79B"/>
              <w:left w:val="nil"/>
              <w:bottom w:val="nil"/>
              <w:right w:val="single" w:sz="4" w:space="0" w:color="C4D79B"/>
            </w:tcBorders>
            <w:vAlign w:val="center"/>
          </w:tcPr>
          <w:p w14:paraId="11DB468C"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14,208</w:t>
            </w:r>
          </w:p>
        </w:tc>
      </w:tr>
      <w:tr w:rsidR="0061606F" w:rsidRPr="00B451C3" w14:paraId="1C89C17D"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176C67A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El Seibo</w:t>
            </w:r>
          </w:p>
        </w:tc>
        <w:tc>
          <w:tcPr>
            <w:tcW w:w="2056" w:type="dxa"/>
            <w:tcBorders>
              <w:top w:val="single" w:sz="4" w:space="0" w:color="C4D79B"/>
              <w:left w:val="nil"/>
              <w:bottom w:val="nil"/>
              <w:right w:val="single" w:sz="4" w:space="0" w:color="C4D79B"/>
            </w:tcBorders>
            <w:shd w:val="clear" w:color="EBF1DE" w:fill="EBF1DE"/>
            <w:hideMark/>
          </w:tcPr>
          <w:p w14:paraId="34D0C815"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3,681</w:t>
            </w:r>
          </w:p>
        </w:tc>
        <w:tc>
          <w:tcPr>
            <w:tcW w:w="1650" w:type="dxa"/>
            <w:tcBorders>
              <w:top w:val="single" w:sz="4" w:space="0" w:color="C4D79B"/>
              <w:left w:val="nil"/>
              <w:bottom w:val="nil"/>
              <w:right w:val="single" w:sz="4" w:space="0" w:color="C4D79B"/>
            </w:tcBorders>
            <w:shd w:val="clear" w:color="EBF1DE" w:fill="EBF1DE"/>
          </w:tcPr>
          <w:p w14:paraId="4898AEBC"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1,572</w:t>
            </w:r>
          </w:p>
        </w:tc>
        <w:tc>
          <w:tcPr>
            <w:tcW w:w="1449" w:type="dxa"/>
            <w:tcBorders>
              <w:top w:val="single" w:sz="4" w:space="0" w:color="C4D79B"/>
              <w:left w:val="nil"/>
              <w:bottom w:val="nil"/>
              <w:right w:val="single" w:sz="4" w:space="0" w:color="C4D79B"/>
            </w:tcBorders>
            <w:shd w:val="clear" w:color="EBF1DE" w:fill="EBF1DE"/>
            <w:vAlign w:val="center"/>
          </w:tcPr>
          <w:p w14:paraId="24744BB9"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5,253</w:t>
            </w:r>
          </w:p>
        </w:tc>
      </w:tr>
      <w:tr w:rsidR="0061606F" w:rsidRPr="00B451C3" w14:paraId="4F1477CA"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6BD0A49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Elias Piña</w:t>
            </w:r>
          </w:p>
        </w:tc>
        <w:tc>
          <w:tcPr>
            <w:tcW w:w="2056" w:type="dxa"/>
            <w:tcBorders>
              <w:top w:val="single" w:sz="4" w:space="0" w:color="C4D79B"/>
              <w:left w:val="nil"/>
              <w:bottom w:val="nil"/>
              <w:right w:val="single" w:sz="4" w:space="0" w:color="C4D79B"/>
            </w:tcBorders>
            <w:shd w:val="clear" w:color="auto" w:fill="auto"/>
            <w:hideMark/>
          </w:tcPr>
          <w:p w14:paraId="3E47EA7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2,440</w:t>
            </w:r>
          </w:p>
        </w:tc>
        <w:tc>
          <w:tcPr>
            <w:tcW w:w="1650" w:type="dxa"/>
            <w:tcBorders>
              <w:top w:val="single" w:sz="4" w:space="0" w:color="C4D79B"/>
              <w:left w:val="nil"/>
              <w:bottom w:val="nil"/>
              <w:right w:val="single" w:sz="4" w:space="0" w:color="C4D79B"/>
            </w:tcBorders>
          </w:tcPr>
          <w:p w14:paraId="67FA7905"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1,378</w:t>
            </w:r>
          </w:p>
        </w:tc>
        <w:tc>
          <w:tcPr>
            <w:tcW w:w="1449" w:type="dxa"/>
            <w:tcBorders>
              <w:top w:val="single" w:sz="4" w:space="0" w:color="C4D79B"/>
              <w:left w:val="nil"/>
              <w:bottom w:val="nil"/>
              <w:right w:val="single" w:sz="4" w:space="0" w:color="C4D79B"/>
            </w:tcBorders>
            <w:vAlign w:val="center"/>
          </w:tcPr>
          <w:p w14:paraId="0F01B1F3"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3,818</w:t>
            </w:r>
          </w:p>
        </w:tc>
      </w:tr>
      <w:tr w:rsidR="0061606F" w:rsidRPr="00B451C3" w14:paraId="5757FF66"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5F44694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Espaillat</w:t>
            </w:r>
          </w:p>
        </w:tc>
        <w:tc>
          <w:tcPr>
            <w:tcW w:w="2056" w:type="dxa"/>
            <w:tcBorders>
              <w:top w:val="single" w:sz="4" w:space="0" w:color="C4D79B"/>
              <w:left w:val="nil"/>
              <w:bottom w:val="nil"/>
              <w:right w:val="single" w:sz="4" w:space="0" w:color="C4D79B"/>
            </w:tcBorders>
            <w:shd w:val="clear" w:color="EBF1DE" w:fill="EBF1DE"/>
            <w:hideMark/>
          </w:tcPr>
          <w:p w14:paraId="5E87D462"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5,167</w:t>
            </w:r>
          </w:p>
        </w:tc>
        <w:tc>
          <w:tcPr>
            <w:tcW w:w="1650" w:type="dxa"/>
            <w:tcBorders>
              <w:top w:val="single" w:sz="4" w:space="0" w:color="C4D79B"/>
              <w:left w:val="nil"/>
              <w:bottom w:val="nil"/>
              <w:right w:val="single" w:sz="4" w:space="0" w:color="C4D79B"/>
            </w:tcBorders>
            <w:shd w:val="clear" w:color="EBF1DE" w:fill="EBF1DE"/>
          </w:tcPr>
          <w:p w14:paraId="1BEB9CA7"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3,079</w:t>
            </w:r>
          </w:p>
        </w:tc>
        <w:tc>
          <w:tcPr>
            <w:tcW w:w="1449" w:type="dxa"/>
            <w:tcBorders>
              <w:top w:val="single" w:sz="4" w:space="0" w:color="C4D79B"/>
              <w:left w:val="nil"/>
              <w:bottom w:val="nil"/>
              <w:right w:val="single" w:sz="4" w:space="0" w:color="C4D79B"/>
            </w:tcBorders>
            <w:shd w:val="clear" w:color="EBF1DE" w:fill="EBF1DE"/>
            <w:vAlign w:val="center"/>
          </w:tcPr>
          <w:p w14:paraId="38E57F78"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8,246</w:t>
            </w:r>
          </w:p>
        </w:tc>
      </w:tr>
      <w:tr w:rsidR="0061606F" w:rsidRPr="00B451C3" w14:paraId="2BD9A603"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65EDDFF7"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Hato Mayor</w:t>
            </w:r>
          </w:p>
        </w:tc>
        <w:tc>
          <w:tcPr>
            <w:tcW w:w="2056" w:type="dxa"/>
            <w:tcBorders>
              <w:top w:val="single" w:sz="4" w:space="0" w:color="C4D79B"/>
              <w:left w:val="nil"/>
              <w:bottom w:val="nil"/>
              <w:right w:val="single" w:sz="4" w:space="0" w:color="C4D79B"/>
            </w:tcBorders>
            <w:shd w:val="clear" w:color="auto" w:fill="auto"/>
            <w:hideMark/>
          </w:tcPr>
          <w:p w14:paraId="71B606D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4,215</w:t>
            </w:r>
          </w:p>
        </w:tc>
        <w:tc>
          <w:tcPr>
            <w:tcW w:w="1650" w:type="dxa"/>
            <w:tcBorders>
              <w:top w:val="single" w:sz="4" w:space="0" w:color="C4D79B"/>
              <w:left w:val="nil"/>
              <w:bottom w:val="nil"/>
              <w:right w:val="single" w:sz="4" w:space="0" w:color="C4D79B"/>
            </w:tcBorders>
          </w:tcPr>
          <w:p w14:paraId="6F31F09F"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2,144</w:t>
            </w:r>
          </w:p>
        </w:tc>
        <w:tc>
          <w:tcPr>
            <w:tcW w:w="1449" w:type="dxa"/>
            <w:tcBorders>
              <w:top w:val="single" w:sz="4" w:space="0" w:color="C4D79B"/>
              <w:left w:val="nil"/>
              <w:bottom w:val="nil"/>
              <w:right w:val="single" w:sz="4" w:space="0" w:color="C4D79B"/>
            </w:tcBorders>
            <w:vAlign w:val="center"/>
          </w:tcPr>
          <w:p w14:paraId="69E907B5"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6,359</w:t>
            </w:r>
          </w:p>
        </w:tc>
      </w:tr>
      <w:tr w:rsidR="0061606F" w:rsidRPr="00B451C3" w14:paraId="0C93E600"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57C2933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Hermanas Mirabal</w:t>
            </w:r>
          </w:p>
        </w:tc>
        <w:tc>
          <w:tcPr>
            <w:tcW w:w="2056" w:type="dxa"/>
            <w:tcBorders>
              <w:top w:val="single" w:sz="4" w:space="0" w:color="C4D79B"/>
              <w:left w:val="nil"/>
              <w:bottom w:val="nil"/>
              <w:right w:val="single" w:sz="4" w:space="0" w:color="C4D79B"/>
            </w:tcBorders>
            <w:shd w:val="clear" w:color="EBF1DE" w:fill="EBF1DE"/>
            <w:hideMark/>
          </w:tcPr>
          <w:p w14:paraId="5E965B7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2,614</w:t>
            </w:r>
          </w:p>
        </w:tc>
        <w:tc>
          <w:tcPr>
            <w:tcW w:w="1650" w:type="dxa"/>
            <w:tcBorders>
              <w:top w:val="single" w:sz="4" w:space="0" w:color="C4D79B"/>
              <w:left w:val="nil"/>
              <w:bottom w:val="nil"/>
              <w:right w:val="single" w:sz="4" w:space="0" w:color="C4D79B"/>
            </w:tcBorders>
            <w:shd w:val="clear" w:color="EBF1DE" w:fill="EBF1DE"/>
          </w:tcPr>
          <w:p w14:paraId="493F4D01"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1,619</w:t>
            </w:r>
          </w:p>
        </w:tc>
        <w:tc>
          <w:tcPr>
            <w:tcW w:w="1449" w:type="dxa"/>
            <w:tcBorders>
              <w:top w:val="single" w:sz="4" w:space="0" w:color="C4D79B"/>
              <w:left w:val="nil"/>
              <w:bottom w:val="nil"/>
              <w:right w:val="single" w:sz="4" w:space="0" w:color="C4D79B"/>
            </w:tcBorders>
            <w:shd w:val="clear" w:color="EBF1DE" w:fill="EBF1DE"/>
            <w:vAlign w:val="center"/>
          </w:tcPr>
          <w:p w14:paraId="1C79ED5E"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4,233</w:t>
            </w:r>
          </w:p>
        </w:tc>
      </w:tr>
      <w:tr w:rsidR="0061606F" w:rsidRPr="00B451C3" w14:paraId="7F6EE5DD"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20EB3FF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Independencia</w:t>
            </w:r>
          </w:p>
        </w:tc>
        <w:tc>
          <w:tcPr>
            <w:tcW w:w="2056" w:type="dxa"/>
            <w:tcBorders>
              <w:top w:val="single" w:sz="4" w:space="0" w:color="C4D79B"/>
              <w:left w:val="nil"/>
              <w:bottom w:val="nil"/>
              <w:right w:val="single" w:sz="4" w:space="0" w:color="C4D79B"/>
            </w:tcBorders>
            <w:shd w:val="clear" w:color="auto" w:fill="auto"/>
            <w:hideMark/>
          </w:tcPr>
          <w:p w14:paraId="7C023993"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2,145</w:t>
            </w:r>
          </w:p>
        </w:tc>
        <w:tc>
          <w:tcPr>
            <w:tcW w:w="1650" w:type="dxa"/>
            <w:tcBorders>
              <w:top w:val="single" w:sz="4" w:space="0" w:color="C4D79B"/>
              <w:left w:val="nil"/>
              <w:bottom w:val="nil"/>
              <w:right w:val="single" w:sz="4" w:space="0" w:color="C4D79B"/>
            </w:tcBorders>
          </w:tcPr>
          <w:p w14:paraId="7C67C1D9"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1,090</w:t>
            </w:r>
          </w:p>
        </w:tc>
        <w:tc>
          <w:tcPr>
            <w:tcW w:w="1449" w:type="dxa"/>
            <w:tcBorders>
              <w:top w:val="single" w:sz="4" w:space="0" w:color="C4D79B"/>
              <w:left w:val="nil"/>
              <w:bottom w:val="nil"/>
              <w:right w:val="single" w:sz="4" w:space="0" w:color="C4D79B"/>
            </w:tcBorders>
            <w:vAlign w:val="center"/>
          </w:tcPr>
          <w:p w14:paraId="33848F01"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3,235</w:t>
            </w:r>
          </w:p>
        </w:tc>
      </w:tr>
      <w:tr w:rsidR="0061606F" w:rsidRPr="00B451C3" w14:paraId="7BEAC6CC"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5C753A95"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La Altagracia</w:t>
            </w:r>
          </w:p>
        </w:tc>
        <w:tc>
          <w:tcPr>
            <w:tcW w:w="2056" w:type="dxa"/>
            <w:tcBorders>
              <w:top w:val="single" w:sz="4" w:space="0" w:color="C4D79B"/>
              <w:left w:val="nil"/>
              <w:bottom w:val="nil"/>
              <w:right w:val="single" w:sz="4" w:space="0" w:color="C4D79B"/>
            </w:tcBorders>
            <w:shd w:val="clear" w:color="EBF1DE" w:fill="EBF1DE"/>
            <w:hideMark/>
          </w:tcPr>
          <w:p w14:paraId="1855442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5,256</w:t>
            </w:r>
          </w:p>
        </w:tc>
        <w:tc>
          <w:tcPr>
            <w:tcW w:w="1650" w:type="dxa"/>
            <w:tcBorders>
              <w:top w:val="single" w:sz="4" w:space="0" w:color="C4D79B"/>
              <w:left w:val="nil"/>
              <w:bottom w:val="nil"/>
              <w:right w:val="single" w:sz="4" w:space="0" w:color="C4D79B"/>
            </w:tcBorders>
            <w:shd w:val="clear" w:color="EBF1DE" w:fill="EBF1DE"/>
          </w:tcPr>
          <w:p w14:paraId="1A24D787"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2,258</w:t>
            </w:r>
          </w:p>
        </w:tc>
        <w:tc>
          <w:tcPr>
            <w:tcW w:w="1449" w:type="dxa"/>
            <w:tcBorders>
              <w:top w:val="single" w:sz="4" w:space="0" w:color="C4D79B"/>
              <w:left w:val="nil"/>
              <w:bottom w:val="nil"/>
              <w:right w:val="single" w:sz="4" w:space="0" w:color="C4D79B"/>
            </w:tcBorders>
            <w:shd w:val="clear" w:color="EBF1DE" w:fill="EBF1DE"/>
            <w:vAlign w:val="center"/>
          </w:tcPr>
          <w:p w14:paraId="126D0879"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7,514</w:t>
            </w:r>
          </w:p>
        </w:tc>
      </w:tr>
      <w:tr w:rsidR="0061606F" w:rsidRPr="00B451C3" w14:paraId="34BE3E2A"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78D96CD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La Romana</w:t>
            </w:r>
          </w:p>
        </w:tc>
        <w:tc>
          <w:tcPr>
            <w:tcW w:w="2056" w:type="dxa"/>
            <w:tcBorders>
              <w:top w:val="single" w:sz="4" w:space="0" w:color="C4D79B"/>
              <w:left w:val="nil"/>
              <w:bottom w:val="nil"/>
              <w:right w:val="single" w:sz="4" w:space="0" w:color="C4D79B"/>
            </w:tcBorders>
            <w:shd w:val="clear" w:color="auto" w:fill="auto"/>
            <w:hideMark/>
          </w:tcPr>
          <w:p w14:paraId="4830F06F"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6,553</w:t>
            </w:r>
          </w:p>
        </w:tc>
        <w:tc>
          <w:tcPr>
            <w:tcW w:w="1650" w:type="dxa"/>
            <w:tcBorders>
              <w:top w:val="single" w:sz="4" w:space="0" w:color="C4D79B"/>
              <w:left w:val="nil"/>
              <w:bottom w:val="nil"/>
              <w:right w:val="single" w:sz="4" w:space="0" w:color="C4D79B"/>
            </w:tcBorders>
          </w:tcPr>
          <w:p w14:paraId="1884B010"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3,851</w:t>
            </w:r>
          </w:p>
        </w:tc>
        <w:tc>
          <w:tcPr>
            <w:tcW w:w="1449" w:type="dxa"/>
            <w:tcBorders>
              <w:top w:val="single" w:sz="4" w:space="0" w:color="C4D79B"/>
              <w:left w:val="nil"/>
              <w:bottom w:val="nil"/>
              <w:right w:val="single" w:sz="4" w:space="0" w:color="C4D79B"/>
            </w:tcBorders>
            <w:vAlign w:val="center"/>
          </w:tcPr>
          <w:p w14:paraId="35631235"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10,404</w:t>
            </w:r>
          </w:p>
        </w:tc>
      </w:tr>
      <w:tr w:rsidR="0061606F" w:rsidRPr="00B451C3" w14:paraId="5DDA2F10"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0163B2F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La Vega</w:t>
            </w:r>
          </w:p>
        </w:tc>
        <w:tc>
          <w:tcPr>
            <w:tcW w:w="2056" w:type="dxa"/>
            <w:tcBorders>
              <w:top w:val="single" w:sz="4" w:space="0" w:color="C4D79B"/>
              <w:left w:val="nil"/>
              <w:bottom w:val="nil"/>
              <w:right w:val="single" w:sz="4" w:space="0" w:color="C4D79B"/>
            </w:tcBorders>
            <w:shd w:val="clear" w:color="EBF1DE" w:fill="EBF1DE"/>
            <w:hideMark/>
          </w:tcPr>
          <w:p w14:paraId="68D5822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10,483</w:t>
            </w:r>
          </w:p>
        </w:tc>
        <w:tc>
          <w:tcPr>
            <w:tcW w:w="1650" w:type="dxa"/>
            <w:tcBorders>
              <w:top w:val="single" w:sz="4" w:space="0" w:color="C4D79B"/>
              <w:left w:val="nil"/>
              <w:bottom w:val="nil"/>
              <w:right w:val="single" w:sz="4" w:space="0" w:color="C4D79B"/>
            </w:tcBorders>
            <w:shd w:val="clear" w:color="EBF1DE" w:fill="EBF1DE"/>
          </w:tcPr>
          <w:p w14:paraId="61EFC706"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5,230</w:t>
            </w:r>
          </w:p>
        </w:tc>
        <w:tc>
          <w:tcPr>
            <w:tcW w:w="1449" w:type="dxa"/>
            <w:tcBorders>
              <w:top w:val="single" w:sz="4" w:space="0" w:color="C4D79B"/>
              <w:left w:val="nil"/>
              <w:bottom w:val="nil"/>
              <w:right w:val="single" w:sz="4" w:space="0" w:color="C4D79B"/>
            </w:tcBorders>
            <w:shd w:val="clear" w:color="EBF1DE" w:fill="EBF1DE"/>
            <w:vAlign w:val="center"/>
          </w:tcPr>
          <w:p w14:paraId="46B30BD8"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15,713</w:t>
            </w:r>
          </w:p>
        </w:tc>
      </w:tr>
      <w:tr w:rsidR="0061606F" w:rsidRPr="00B451C3" w14:paraId="0BC06D70" w14:textId="77777777" w:rsidTr="0004723F">
        <w:trPr>
          <w:trHeight w:val="79"/>
          <w:jc w:val="center"/>
        </w:trPr>
        <w:tc>
          <w:tcPr>
            <w:tcW w:w="2185" w:type="dxa"/>
            <w:tcBorders>
              <w:top w:val="single" w:sz="4" w:space="0" w:color="C4D79B"/>
              <w:left w:val="single" w:sz="4" w:space="0" w:color="C4D79B"/>
              <w:bottom w:val="nil"/>
              <w:right w:val="nil"/>
            </w:tcBorders>
            <w:shd w:val="clear" w:color="auto" w:fill="auto"/>
            <w:hideMark/>
          </w:tcPr>
          <w:p w14:paraId="164C719A"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Maria Trinidad Sanchez</w:t>
            </w:r>
          </w:p>
        </w:tc>
        <w:tc>
          <w:tcPr>
            <w:tcW w:w="2056" w:type="dxa"/>
            <w:tcBorders>
              <w:top w:val="single" w:sz="4" w:space="0" w:color="C4D79B"/>
              <w:left w:val="nil"/>
              <w:bottom w:val="nil"/>
              <w:right w:val="single" w:sz="4" w:space="0" w:color="C4D79B"/>
            </w:tcBorders>
            <w:shd w:val="clear" w:color="auto" w:fill="auto"/>
            <w:hideMark/>
          </w:tcPr>
          <w:p w14:paraId="0DAECCEE"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3,134</w:t>
            </w:r>
          </w:p>
        </w:tc>
        <w:tc>
          <w:tcPr>
            <w:tcW w:w="1650" w:type="dxa"/>
            <w:tcBorders>
              <w:top w:val="single" w:sz="4" w:space="0" w:color="C4D79B"/>
              <w:left w:val="nil"/>
              <w:bottom w:val="nil"/>
              <w:right w:val="single" w:sz="4" w:space="0" w:color="C4D79B"/>
            </w:tcBorders>
          </w:tcPr>
          <w:p w14:paraId="05F891D8"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1,824</w:t>
            </w:r>
          </w:p>
        </w:tc>
        <w:tc>
          <w:tcPr>
            <w:tcW w:w="1449" w:type="dxa"/>
            <w:tcBorders>
              <w:top w:val="single" w:sz="4" w:space="0" w:color="C4D79B"/>
              <w:left w:val="nil"/>
              <w:bottom w:val="nil"/>
              <w:right w:val="single" w:sz="4" w:space="0" w:color="C4D79B"/>
            </w:tcBorders>
            <w:vAlign w:val="center"/>
          </w:tcPr>
          <w:p w14:paraId="2BFFB49B"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4,958</w:t>
            </w:r>
          </w:p>
        </w:tc>
      </w:tr>
      <w:tr w:rsidR="0061606F" w:rsidRPr="00B451C3" w14:paraId="520B6C37"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70330DF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Monseñor Nouel</w:t>
            </w:r>
          </w:p>
        </w:tc>
        <w:tc>
          <w:tcPr>
            <w:tcW w:w="2056" w:type="dxa"/>
            <w:tcBorders>
              <w:top w:val="single" w:sz="4" w:space="0" w:color="C4D79B"/>
              <w:left w:val="nil"/>
              <w:bottom w:val="nil"/>
              <w:right w:val="single" w:sz="4" w:space="0" w:color="C4D79B"/>
            </w:tcBorders>
            <w:shd w:val="clear" w:color="EBF1DE" w:fill="EBF1DE"/>
            <w:hideMark/>
          </w:tcPr>
          <w:p w14:paraId="71ABCA5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3,709</w:t>
            </w:r>
          </w:p>
        </w:tc>
        <w:tc>
          <w:tcPr>
            <w:tcW w:w="1650" w:type="dxa"/>
            <w:tcBorders>
              <w:top w:val="single" w:sz="4" w:space="0" w:color="C4D79B"/>
              <w:left w:val="nil"/>
              <w:bottom w:val="nil"/>
              <w:right w:val="single" w:sz="4" w:space="0" w:color="C4D79B"/>
            </w:tcBorders>
            <w:shd w:val="clear" w:color="EBF1DE" w:fill="EBF1DE"/>
          </w:tcPr>
          <w:p w14:paraId="667E777F"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2,152</w:t>
            </w:r>
          </w:p>
        </w:tc>
        <w:tc>
          <w:tcPr>
            <w:tcW w:w="1449" w:type="dxa"/>
            <w:tcBorders>
              <w:top w:val="single" w:sz="4" w:space="0" w:color="C4D79B"/>
              <w:left w:val="nil"/>
              <w:bottom w:val="nil"/>
              <w:right w:val="single" w:sz="4" w:space="0" w:color="C4D79B"/>
            </w:tcBorders>
            <w:shd w:val="clear" w:color="EBF1DE" w:fill="EBF1DE"/>
            <w:vAlign w:val="center"/>
          </w:tcPr>
          <w:p w14:paraId="1CBB21C6"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5,861</w:t>
            </w:r>
          </w:p>
        </w:tc>
      </w:tr>
      <w:tr w:rsidR="0061606F" w:rsidRPr="00B451C3" w14:paraId="0CB6120D"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1B43582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Monte Cristi</w:t>
            </w:r>
          </w:p>
        </w:tc>
        <w:tc>
          <w:tcPr>
            <w:tcW w:w="2056" w:type="dxa"/>
            <w:tcBorders>
              <w:top w:val="single" w:sz="4" w:space="0" w:color="C4D79B"/>
              <w:left w:val="nil"/>
              <w:bottom w:val="nil"/>
              <w:right w:val="single" w:sz="4" w:space="0" w:color="C4D79B"/>
            </w:tcBorders>
            <w:shd w:val="clear" w:color="auto" w:fill="auto"/>
            <w:hideMark/>
          </w:tcPr>
          <w:p w14:paraId="019A2977"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3,603</w:t>
            </w:r>
          </w:p>
        </w:tc>
        <w:tc>
          <w:tcPr>
            <w:tcW w:w="1650" w:type="dxa"/>
            <w:tcBorders>
              <w:top w:val="single" w:sz="4" w:space="0" w:color="C4D79B"/>
              <w:left w:val="nil"/>
              <w:bottom w:val="nil"/>
              <w:right w:val="single" w:sz="4" w:space="0" w:color="C4D79B"/>
            </w:tcBorders>
          </w:tcPr>
          <w:p w14:paraId="1235646B"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2,027</w:t>
            </w:r>
          </w:p>
        </w:tc>
        <w:tc>
          <w:tcPr>
            <w:tcW w:w="1449" w:type="dxa"/>
            <w:tcBorders>
              <w:top w:val="single" w:sz="4" w:space="0" w:color="C4D79B"/>
              <w:left w:val="nil"/>
              <w:bottom w:val="nil"/>
              <w:right w:val="single" w:sz="4" w:space="0" w:color="C4D79B"/>
            </w:tcBorders>
            <w:vAlign w:val="center"/>
          </w:tcPr>
          <w:p w14:paraId="255A1A77"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5,630</w:t>
            </w:r>
          </w:p>
        </w:tc>
      </w:tr>
      <w:tr w:rsidR="0061606F" w:rsidRPr="00B451C3" w14:paraId="718F589C"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3FDF2B2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Monte Plata</w:t>
            </w:r>
          </w:p>
        </w:tc>
        <w:tc>
          <w:tcPr>
            <w:tcW w:w="2056" w:type="dxa"/>
            <w:tcBorders>
              <w:top w:val="single" w:sz="4" w:space="0" w:color="C4D79B"/>
              <w:left w:val="nil"/>
              <w:bottom w:val="nil"/>
              <w:right w:val="single" w:sz="4" w:space="0" w:color="C4D79B"/>
            </w:tcBorders>
            <w:shd w:val="clear" w:color="EBF1DE" w:fill="EBF1DE"/>
            <w:hideMark/>
          </w:tcPr>
          <w:p w14:paraId="6F86DEED"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8,122</w:t>
            </w:r>
          </w:p>
        </w:tc>
        <w:tc>
          <w:tcPr>
            <w:tcW w:w="1650" w:type="dxa"/>
            <w:tcBorders>
              <w:top w:val="single" w:sz="4" w:space="0" w:color="C4D79B"/>
              <w:left w:val="nil"/>
              <w:bottom w:val="nil"/>
              <w:right w:val="single" w:sz="4" w:space="0" w:color="C4D79B"/>
            </w:tcBorders>
            <w:shd w:val="clear" w:color="EBF1DE" w:fill="EBF1DE"/>
          </w:tcPr>
          <w:p w14:paraId="24232056"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4,435</w:t>
            </w:r>
          </w:p>
        </w:tc>
        <w:tc>
          <w:tcPr>
            <w:tcW w:w="1449" w:type="dxa"/>
            <w:tcBorders>
              <w:top w:val="single" w:sz="4" w:space="0" w:color="C4D79B"/>
              <w:left w:val="nil"/>
              <w:bottom w:val="nil"/>
              <w:right w:val="single" w:sz="4" w:space="0" w:color="C4D79B"/>
            </w:tcBorders>
            <w:shd w:val="clear" w:color="EBF1DE" w:fill="EBF1DE"/>
            <w:vAlign w:val="center"/>
          </w:tcPr>
          <w:p w14:paraId="729C4EFE"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12,557</w:t>
            </w:r>
          </w:p>
        </w:tc>
      </w:tr>
      <w:tr w:rsidR="0061606F" w:rsidRPr="00B451C3" w14:paraId="2DF31133"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23476012"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Pedernales</w:t>
            </w:r>
          </w:p>
        </w:tc>
        <w:tc>
          <w:tcPr>
            <w:tcW w:w="2056" w:type="dxa"/>
            <w:tcBorders>
              <w:top w:val="single" w:sz="4" w:space="0" w:color="C4D79B"/>
              <w:left w:val="nil"/>
              <w:bottom w:val="nil"/>
              <w:right w:val="single" w:sz="4" w:space="0" w:color="C4D79B"/>
            </w:tcBorders>
            <w:shd w:val="clear" w:color="auto" w:fill="auto"/>
            <w:hideMark/>
          </w:tcPr>
          <w:p w14:paraId="043D4EB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1,471</w:t>
            </w:r>
          </w:p>
        </w:tc>
        <w:tc>
          <w:tcPr>
            <w:tcW w:w="1650" w:type="dxa"/>
            <w:tcBorders>
              <w:top w:val="single" w:sz="4" w:space="0" w:color="C4D79B"/>
              <w:left w:val="nil"/>
              <w:bottom w:val="nil"/>
              <w:right w:val="single" w:sz="4" w:space="0" w:color="C4D79B"/>
            </w:tcBorders>
          </w:tcPr>
          <w:p w14:paraId="3F014A20"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551</w:t>
            </w:r>
          </w:p>
        </w:tc>
        <w:tc>
          <w:tcPr>
            <w:tcW w:w="1449" w:type="dxa"/>
            <w:tcBorders>
              <w:top w:val="single" w:sz="4" w:space="0" w:color="C4D79B"/>
              <w:left w:val="nil"/>
              <w:bottom w:val="nil"/>
              <w:right w:val="single" w:sz="4" w:space="0" w:color="C4D79B"/>
            </w:tcBorders>
            <w:vAlign w:val="center"/>
          </w:tcPr>
          <w:p w14:paraId="2F857555"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2,022</w:t>
            </w:r>
          </w:p>
        </w:tc>
      </w:tr>
      <w:tr w:rsidR="0061606F" w:rsidRPr="00B451C3" w14:paraId="29234D7D"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60E7AAC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Peravia</w:t>
            </w:r>
          </w:p>
        </w:tc>
        <w:tc>
          <w:tcPr>
            <w:tcW w:w="2056" w:type="dxa"/>
            <w:tcBorders>
              <w:top w:val="single" w:sz="4" w:space="0" w:color="C4D79B"/>
              <w:left w:val="nil"/>
              <w:bottom w:val="nil"/>
              <w:right w:val="single" w:sz="4" w:space="0" w:color="C4D79B"/>
            </w:tcBorders>
            <w:shd w:val="clear" w:color="EBF1DE" w:fill="EBF1DE"/>
            <w:hideMark/>
          </w:tcPr>
          <w:p w14:paraId="328F07D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4,237</w:t>
            </w:r>
          </w:p>
        </w:tc>
        <w:tc>
          <w:tcPr>
            <w:tcW w:w="1650" w:type="dxa"/>
            <w:tcBorders>
              <w:top w:val="single" w:sz="4" w:space="0" w:color="C4D79B"/>
              <w:left w:val="nil"/>
              <w:bottom w:val="nil"/>
              <w:right w:val="single" w:sz="4" w:space="0" w:color="C4D79B"/>
            </w:tcBorders>
            <w:shd w:val="clear" w:color="EBF1DE" w:fill="EBF1DE"/>
          </w:tcPr>
          <w:p w14:paraId="342D308E"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1,874</w:t>
            </w:r>
          </w:p>
        </w:tc>
        <w:tc>
          <w:tcPr>
            <w:tcW w:w="1449" w:type="dxa"/>
            <w:tcBorders>
              <w:top w:val="single" w:sz="4" w:space="0" w:color="C4D79B"/>
              <w:left w:val="nil"/>
              <w:bottom w:val="nil"/>
              <w:right w:val="single" w:sz="4" w:space="0" w:color="C4D79B"/>
            </w:tcBorders>
            <w:shd w:val="clear" w:color="EBF1DE" w:fill="EBF1DE"/>
            <w:vAlign w:val="center"/>
          </w:tcPr>
          <w:p w14:paraId="44AC82D0"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6,111</w:t>
            </w:r>
          </w:p>
        </w:tc>
      </w:tr>
      <w:tr w:rsidR="0061606F" w:rsidRPr="00B451C3" w14:paraId="3FA86DC5"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4A608BC7"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Puerto Plata</w:t>
            </w:r>
          </w:p>
        </w:tc>
        <w:tc>
          <w:tcPr>
            <w:tcW w:w="2056" w:type="dxa"/>
            <w:tcBorders>
              <w:top w:val="single" w:sz="4" w:space="0" w:color="C4D79B"/>
              <w:left w:val="nil"/>
              <w:bottom w:val="nil"/>
              <w:right w:val="single" w:sz="4" w:space="0" w:color="C4D79B"/>
            </w:tcBorders>
            <w:shd w:val="clear" w:color="auto" w:fill="auto"/>
            <w:hideMark/>
          </w:tcPr>
          <w:p w14:paraId="74DF2330"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4,443</w:t>
            </w:r>
          </w:p>
        </w:tc>
        <w:tc>
          <w:tcPr>
            <w:tcW w:w="1650" w:type="dxa"/>
            <w:tcBorders>
              <w:top w:val="single" w:sz="4" w:space="0" w:color="C4D79B"/>
              <w:left w:val="nil"/>
              <w:bottom w:val="nil"/>
              <w:right w:val="single" w:sz="4" w:space="0" w:color="C4D79B"/>
            </w:tcBorders>
          </w:tcPr>
          <w:p w14:paraId="2F55D6BC"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2,984</w:t>
            </w:r>
          </w:p>
        </w:tc>
        <w:tc>
          <w:tcPr>
            <w:tcW w:w="1449" w:type="dxa"/>
            <w:tcBorders>
              <w:top w:val="single" w:sz="4" w:space="0" w:color="C4D79B"/>
              <w:left w:val="nil"/>
              <w:bottom w:val="nil"/>
              <w:right w:val="single" w:sz="4" w:space="0" w:color="C4D79B"/>
            </w:tcBorders>
            <w:vAlign w:val="center"/>
          </w:tcPr>
          <w:p w14:paraId="0B1BAC2A"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7,427</w:t>
            </w:r>
          </w:p>
        </w:tc>
      </w:tr>
      <w:tr w:rsidR="0061606F" w:rsidRPr="00B451C3" w14:paraId="41274E2F"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3B880658"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Samana</w:t>
            </w:r>
          </w:p>
        </w:tc>
        <w:tc>
          <w:tcPr>
            <w:tcW w:w="2056" w:type="dxa"/>
            <w:tcBorders>
              <w:top w:val="single" w:sz="4" w:space="0" w:color="C4D79B"/>
              <w:left w:val="nil"/>
              <w:bottom w:val="nil"/>
              <w:right w:val="single" w:sz="4" w:space="0" w:color="C4D79B"/>
            </w:tcBorders>
            <w:shd w:val="clear" w:color="EBF1DE" w:fill="EBF1DE"/>
            <w:hideMark/>
          </w:tcPr>
          <w:p w14:paraId="6C682765"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3,714</w:t>
            </w:r>
          </w:p>
        </w:tc>
        <w:tc>
          <w:tcPr>
            <w:tcW w:w="1650" w:type="dxa"/>
            <w:tcBorders>
              <w:top w:val="single" w:sz="4" w:space="0" w:color="C4D79B"/>
              <w:left w:val="nil"/>
              <w:bottom w:val="nil"/>
              <w:right w:val="single" w:sz="4" w:space="0" w:color="C4D79B"/>
            </w:tcBorders>
            <w:shd w:val="clear" w:color="EBF1DE" w:fill="EBF1DE"/>
          </w:tcPr>
          <w:p w14:paraId="72BC4E31"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1,920</w:t>
            </w:r>
          </w:p>
        </w:tc>
        <w:tc>
          <w:tcPr>
            <w:tcW w:w="1449" w:type="dxa"/>
            <w:tcBorders>
              <w:top w:val="single" w:sz="4" w:space="0" w:color="C4D79B"/>
              <w:left w:val="nil"/>
              <w:bottom w:val="nil"/>
              <w:right w:val="single" w:sz="4" w:space="0" w:color="C4D79B"/>
            </w:tcBorders>
            <w:shd w:val="clear" w:color="EBF1DE" w:fill="EBF1DE"/>
            <w:vAlign w:val="center"/>
          </w:tcPr>
          <w:p w14:paraId="3D109B6C"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5,634</w:t>
            </w:r>
          </w:p>
        </w:tc>
      </w:tr>
      <w:tr w:rsidR="0061606F" w:rsidRPr="00B451C3" w14:paraId="6EA5F2F1"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1BEF33A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 Cristobal</w:t>
            </w:r>
          </w:p>
        </w:tc>
        <w:tc>
          <w:tcPr>
            <w:tcW w:w="2056" w:type="dxa"/>
            <w:tcBorders>
              <w:top w:val="single" w:sz="4" w:space="0" w:color="C4D79B"/>
              <w:left w:val="nil"/>
              <w:bottom w:val="nil"/>
              <w:right w:val="single" w:sz="4" w:space="0" w:color="C4D79B"/>
            </w:tcBorders>
            <w:shd w:val="clear" w:color="auto" w:fill="auto"/>
            <w:hideMark/>
          </w:tcPr>
          <w:p w14:paraId="429D2139"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14,261</w:t>
            </w:r>
          </w:p>
        </w:tc>
        <w:tc>
          <w:tcPr>
            <w:tcW w:w="1650" w:type="dxa"/>
            <w:tcBorders>
              <w:top w:val="single" w:sz="4" w:space="0" w:color="C4D79B"/>
              <w:left w:val="nil"/>
              <w:bottom w:val="nil"/>
              <w:right w:val="single" w:sz="4" w:space="0" w:color="C4D79B"/>
            </w:tcBorders>
          </w:tcPr>
          <w:p w14:paraId="21107135"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6,656</w:t>
            </w:r>
          </w:p>
        </w:tc>
        <w:tc>
          <w:tcPr>
            <w:tcW w:w="1449" w:type="dxa"/>
            <w:tcBorders>
              <w:top w:val="single" w:sz="4" w:space="0" w:color="C4D79B"/>
              <w:left w:val="nil"/>
              <w:bottom w:val="nil"/>
              <w:right w:val="single" w:sz="4" w:space="0" w:color="C4D79B"/>
            </w:tcBorders>
            <w:vAlign w:val="center"/>
          </w:tcPr>
          <w:p w14:paraId="0ED3CE81"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20,917</w:t>
            </w:r>
          </w:p>
        </w:tc>
      </w:tr>
      <w:tr w:rsidR="0061606F" w:rsidRPr="00B451C3" w14:paraId="09C148EA"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6F65FDB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 Jose De Ocoa</w:t>
            </w:r>
          </w:p>
        </w:tc>
        <w:tc>
          <w:tcPr>
            <w:tcW w:w="2056" w:type="dxa"/>
            <w:tcBorders>
              <w:top w:val="single" w:sz="4" w:space="0" w:color="C4D79B"/>
              <w:left w:val="nil"/>
              <w:bottom w:val="nil"/>
              <w:right w:val="single" w:sz="4" w:space="0" w:color="C4D79B"/>
            </w:tcBorders>
            <w:shd w:val="clear" w:color="EBF1DE" w:fill="EBF1DE"/>
            <w:hideMark/>
          </w:tcPr>
          <w:p w14:paraId="36C31A31"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2,732</w:t>
            </w:r>
          </w:p>
        </w:tc>
        <w:tc>
          <w:tcPr>
            <w:tcW w:w="1650" w:type="dxa"/>
            <w:tcBorders>
              <w:top w:val="single" w:sz="4" w:space="0" w:color="C4D79B"/>
              <w:left w:val="nil"/>
              <w:bottom w:val="nil"/>
              <w:right w:val="single" w:sz="4" w:space="0" w:color="C4D79B"/>
            </w:tcBorders>
            <w:shd w:val="clear" w:color="EBF1DE" w:fill="EBF1DE"/>
          </w:tcPr>
          <w:p w14:paraId="75D09301"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1,532</w:t>
            </w:r>
          </w:p>
        </w:tc>
        <w:tc>
          <w:tcPr>
            <w:tcW w:w="1449" w:type="dxa"/>
            <w:tcBorders>
              <w:top w:val="single" w:sz="4" w:space="0" w:color="C4D79B"/>
              <w:left w:val="nil"/>
              <w:bottom w:val="nil"/>
              <w:right w:val="single" w:sz="4" w:space="0" w:color="C4D79B"/>
            </w:tcBorders>
            <w:shd w:val="clear" w:color="EBF1DE" w:fill="EBF1DE"/>
            <w:vAlign w:val="center"/>
          </w:tcPr>
          <w:p w14:paraId="5DA478F5"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4,264</w:t>
            </w:r>
          </w:p>
        </w:tc>
      </w:tr>
      <w:tr w:rsidR="0061606F" w:rsidRPr="00B451C3" w14:paraId="64F540EE"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571700CA"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 Juan</w:t>
            </w:r>
          </w:p>
        </w:tc>
        <w:tc>
          <w:tcPr>
            <w:tcW w:w="2056" w:type="dxa"/>
            <w:tcBorders>
              <w:top w:val="single" w:sz="4" w:space="0" w:color="C4D79B"/>
              <w:left w:val="nil"/>
              <w:bottom w:val="nil"/>
              <w:right w:val="single" w:sz="4" w:space="0" w:color="C4D79B"/>
            </w:tcBorders>
            <w:shd w:val="clear" w:color="auto" w:fill="auto"/>
            <w:hideMark/>
          </w:tcPr>
          <w:p w14:paraId="28861FA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10,577</w:t>
            </w:r>
          </w:p>
        </w:tc>
        <w:tc>
          <w:tcPr>
            <w:tcW w:w="1650" w:type="dxa"/>
            <w:tcBorders>
              <w:top w:val="single" w:sz="4" w:space="0" w:color="C4D79B"/>
              <w:left w:val="nil"/>
              <w:bottom w:val="nil"/>
              <w:right w:val="single" w:sz="4" w:space="0" w:color="C4D79B"/>
            </w:tcBorders>
          </w:tcPr>
          <w:p w14:paraId="3C79DE9A"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5,591</w:t>
            </w:r>
          </w:p>
        </w:tc>
        <w:tc>
          <w:tcPr>
            <w:tcW w:w="1449" w:type="dxa"/>
            <w:tcBorders>
              <w:top w:val="single" w:sz="4" w:space="0" w:color="C4D79B"/>
              <w:left w:val="nil"/>
              <w:bottom w:val="nil"/>
              <w:right w:val="single" w:sz="4" w:space="0" w:color="C4D79B"/>
            </w:tcBorders>
            <w:vAlign w:val="center"/>
          </w:tcPr>
          <w:p w14:paraId="2A5DA0F9"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16,168</w:t>
            </w:r>
          </w:p>
        </w:tc>
      </w:tr>
      <w:tr w:rsidR="0061606F" w:rsidRPr="00B451C3" w14:paraId="68BAE20F" w14:textId="77777777" w:rsidTr="0004723F">
        <w:trPr>
          <w:trHeight w:val="68"/>
          <w:jc w:val="center"/>
        </w:trPr>
        <w:tc>
          <w:tcPr>
            <w:tcW w:w="2185" w:type="dxa"/>
            <w:tcBorders>
              <w:top w:val="single" w:sz="4" w:space="0" w:color="C4D79B"/>
              <w:left w:val="single" w:sz="4" w:space="0" w:color="C4D79B"/>
              <w:bottom w:val="nil"/>
              <w:right w:val="nil"/>
            </w:tcBorders>
            <w:shd w:val="clear" w:color="EBF1DE" w:fill="EBF1DE"/>
            <w:hideMark/>
          </w:tcPr>
          <w:p w14:paraId="2FC8C773"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Pr>
                <w:rFonts w:ascii="Verdana" w:eastAsia="Times New Roman" w:hAnsi="Verdana" w:cs="Calibri"/>
                <w:color w:val="000000"/>
                <w:sz w:val="16"/>
                <w:szCs w:val="16"/>
                <w:lang w:val="en-US"/>
              </w:rPr>
              <w:t>San Pedro d</w:t>
            </w:r>
            <w:r w:rsidRPr="00B451C3">
              <w:rPr>
                <w:rFonts w:ascii="Verdana" w:eastAsia="Times New Roman" w:hAnsi="Verdana" w:cs="Calibri"/>
                <w:color w:val="000000"/>
                <w:sz w:val="16"/>
                <w:szCs w:val="16"/>
                <w:lang w:val="en-US"/>
              </w:rPr>
              <w:t>e Macoris</w:t>
            </w:r>
          </w:p>
        </w:tc>
        <w:tc>
          <w:tcPr>
            <w:tcW w:w="2056" w:type="dxa"/>
            <w:tcBorders>
              <w:top w:val="single" w:sz="4" w:space="0" w:color="C4D79B"/>
              <w:left w:val="nil"/>
              <w:bottom w:val="nil"/>
              <w:right w:val="single" w:sz="4" w:space="0" w:color="C4D79B"/>
            </w:tcBorders>
            <w:shd w:val="clear" w:color="EBF1DE" w:fill="EBF1DE"/>
            <w:hideMark/>
          </w:tcPr>
          <w:p w14:paraId="44984A36"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10,578</w:t>
            </w:r>
          </w:p>
        </w:tc>
        <w:tc>
          <w:tcPr>
            <w:tcW w:w="1650" w:type="dxa"/>
            <w:tcBorders>
              <w:top w:val="single" w:sz="4" w:space="0" w:color="C4D79B"/>
              <w:left w:val="nil"/>
              <w:bottom w:val="nil"/>
              <w:right w:val="single" w:sz="4" w:space="0" w:color="C4D79B"/>
            </w:tcBorders>
            <w:shd w:val="clear" w:color="EBF1DE" w:fill="EBF1DE"/>
          </w:tcPr>
          <w:p w14:paraId="2163E5BE"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5,522</w:t>
            </w:r>
          </w:p>
        </w:tc>
        <w:tc>
          <w:tcPr>
            <w:tcW w:w="1449" w:type="dxa"/>
            <w:tcBorders>
              <w:top w:val="single" w:sz="4" w:space="0" w:color="C4D79B"/>
              <w:left w:val="nil"/>
              <w:bottom w:val="nil"/>
              <w:right w:val="single" w:sz="4" w:space="0" w:color="C4D79B"/>
            </w:tcBorders>
            <w:shd w:val="clear" w:color="EBF1DE" w:fill="EBF1DE"/>
            <w:vAlign w:val="center"/>
          </w:tcPr>
          <w:p w14:paraId="107161A0"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16,100</w:t>
            </w:r>
          </w:p>
        </w:tc>
      </w:tr>
      <w:tr w:rsidR="0061606F" w:rsidRPr="00B451C3" w14:paraId="67D831FB" w14:textId="77777777" w:rsidTr="0004723F">
        <w:trPr>
          <w:trHeight w:val="213"/>
          <w:jc w:val="center"/>
        </w:trPr>
        <w:tc>
          <w:tcPr>
            <w:tcW w:w="2185" w:type="dxa"/>
            <w:tcBorders>
              <w:top w:val="single" w:sz="4" w:space="0" w:color="C4D79B"/>
              <w:left w:val="single" w:sz="4" w:space="0" w:color="C4D79B"/>
              <w:bottom w:val="nil"/>
              <w:right w:val="nil"/>
            </w:tcBorders>
            <w:shd w:val="clear" w:color="auto" w:fill="auto"/>
            <w:hideMark/>
          </w:tcPr>
          <w:p w14:paraId="647F365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Sanchez Ramirez</w:t>
            </w:r>
          </w:p>
        </w:tc>
        <w:tc>
          <w:tcPr>
            <w:tcW w:w="2056" w:type="dxa"/>
            <w:tcBorders>
              <w:top w:val="single" w:sz="4" w:space="0" w:color="C4D79B"/>
              <w:left w:val="nil"/>
              <w:bottom w:val="nil"/>
              <w:right w:val="single" w:sz="4" w:space="0" w:color="C4D79B"/>
            </w:tcBorders>
            <w:shd w:val="clear" w:color="auto" w:fill="auto"/>
            <w:hideMark/>
          </w:tcPr>
          <w:p w14:paraId="7F554A40"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5,183</w:t>
            </w:r>
          </w:p>
        </w:tc>
        <w:tc>
          <w:tcPr>
            <w:tcW w:w="1650" w:type="dxa"/>
            <w:tcBorders>
              <w:top w:val="single" w:sz="4" w:space="0" w:color="C4D79B"/>
              <w:left w:val="nil"/>
              <w:bottom w:val="nil"/>
              <w:right w:val="single" w:sz="4" w:space="0" w:color="C4D79B"/>
            </w:tcBorders>
          </w:tcPr>
          <w:p w14:paraId="060E697F"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3,137</w:t>
            </w:r>
          </w:p>
        </w:tc>
        <w:tc>
          <w:tcPr>
            <w:tcW w:w="1449" w:type="dxa"/>
            <w:tcBorders>
              <w:top w:val="single" w:sz="4" w:space="0" w:color="C4D79B"/>
              <w:left w:val="nil"/>
              <w:bottom w:val="nil"/>
              <w:right w:val="single" w:sz="4" w:space="0" w:color="C4D79B"/>
            </w:tcBorders>
            <w:vAlign w:val="center"/>
          </w:tcPr>
          <w:p w14:paraId="71F1E482"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8,320</w:t>
            </w:r>
          </w:p>
        </w:tc>
      </w:tr>
      <w:tr w:rsidR="0061606F" w:rsidRPr="00B451C3" w14:paraId="0A881222"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6C02539B"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Santiago</w:t>
            </w:r>
          </w:p>
        </w:tc>
        <w:tc>
          <w:tcPr>
            <w:tcW w:w="2056" w:type="dxa"/>
            <w:tcBorders>
              <w:top w:val="single" w:sz="4" w:space="0" w:color="C4D79B"/>
              <w:left w:val="nil"/>
              <w:bottom w:val="nil"/>
              <w:right w:val="single" w:sz="4" w:space="0" w:color="C4D79B"/>
            </w:tcBorders>
            <w:shd w:val="clear" w:color="EBF1DE" w:fill="EBF1DE"/>
            <w:hideMark/>
          </w:tcPr>
          <w:p w14:paraId="304E50F4"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13,417</w:t>
            </w:r>
          </w:p>
        </w:tc>
        <w:tc>
          <w:tcPr>
            <w:tcW w:w="1650" w:type="dxa"/>
            <w:tcBorders>
              <w:top w:val="single" w:sz="4" w:space="0" w:color="C4D79B"/>
              <w:left w:val="nil"/>
              <w:bottom w:val="nil"/>
              <w:right w:val="single" w:sz="4" w:space="0" w:color="C4D79B"/>
            </w:tcBorders>
            <w:shd w:val="clear" w:color="EBF1DE" w:fill="EBF1DE"/>
          </w:tcPr>
          <w:p w14:paraId="47846CFE"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6,722</w:t>
            </w:r>
          </w:p>
        </w:tc>
        <w:tc>
          <w:tcPr>
            <w:tcW w:w="1449" w:type="dxa"/>
            <w:tcBorders>
              <w:top w:val="single" w:sz="4" w:space="0" w:color="C4D79B"/>
              <w:left w:val="nil"/>
              <w:bottom w:val="nil"/>
              <w:right w:val="single" w:sz="4" w:space="0" w:color="C4D79B"/>
            </w:tcBorders>
            <w:shd w:val="clear" w:color="EBF1DE" w:fill="EBF1DE"/>
            <w:vAlign w:val="center"/>
          </w:tcPr>
          <w:p w14:paraId="3E5629A2"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20,139</w:t>
            </w:r>
          </w:p>
        </w:tc>
      </w:tr>
      <w:tr w:rsidR="0061606F" w:rsidRPr="00B451C3" w14:paraId="4314986A" w14:textId="77777777" w:rsidTr="0004723F">
        <w:trPr>
          <w:trHeight w:val="50"/>
          <w:jc w:val="center"/>
        </w:trPr>
        <w:tc>
          <w:tcPr>
            <w:tcW w:w="2185" w:type="dxa"/>
            <w:tcBorders>
              <w:top w:val="single" w:sz="4" w:space="0" w:color="C4D79B"/>
              <w:left w:val="single" w:sz="4" w:space="0" w:color="C4D79B"/>
              <w:bottom w:val="nil"/>
              <w:right w:val="nil"/>
            </w:tcBorders>
            <w:shd w:val="clear" w:color="auto" w:fill="auto"/>
            <w:hideMark/>
          </w:tcPr>
          <w:p w14:paraId="212C5382"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Santiago Rodriguez</w:t>
            </w:r>
          </w:p>
        </w:tc>
        <w:tc>
          <w:tcPr>
            <w:tcW w:w="2056" w:type="dxa"/>
            <w:tcBorders>
              <w:top w:val="single" w:sz="4" w:space="0" w:color="C4D79B"/>
              <w:left w:val="nil"/>
              <w:bottom w:val="nil"/>
              <w:right w:val="single" w:sz="4" w:space="0" w:color="C4D79B"/>
            </w:tcBorders>
            <w:shd w:val="clear" w:color="auto" w:fill="auto"/>
            <w:hideMark/>
          </w:tcPr>
          <w:p w14:paraId="3C8C5BB2"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1,824</w:t>
            </w:r>
          </w:p>
        </w:tc>
        <w:tc>
          <w:tcPr>
            <w:tcW w:w="1650" w:type="dxa"/>
            <w:tcBorders>
              <w:top w:val="single" w:sz="4" w:space="0" w:color="C4D79B"/>
              <w:left w:val="nil"/>
              <w:bottom w:val="nil"/>
              <w:right w:val="single" w:sz="4" w:space="0" w:color="C4D79B"/>
            </w:tcBorders>
          </w:tcPr>
          <w:p w14:paraId="6FA6A1B7"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1,150</w:t>
            </w:r>
          </w:p>
        </w:tc>
        <w:tc>
          <w:tcPr>
            <w:tcW w:w="1449" w:type="dxa"/>
            <w:tcBorders>
              <w:top w:val="single" w:sz="4" w:space="0" w:color="C4D79B"/>
              <w:left w:val="nil"/>
              <w:bottom w:val="nil"/>
              <w:right w:val="single" w:sz="4" w:space="0" w:color="C4D79B"/>
            </w:tcBorders>
            <w:vAlign w:val="center"/>
          </w:tcPr>
          <w:p w14:paraId="6696D274"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2,974</w:t>
            </w:r>
          </w:p>
        </w:tc>
      </w:tr>
      <w:tr w:rsidR="0061606F" w:rsidRPr="00B451C3" w14:paraId="67A45D19" w14:textId="77777777" w:rsidTr="0004723F">
        <w:trPr>
          <w:trHeight w:val="213"/>
          <w:jc w:val="center"/>
        </w:trPr>
        <w:tc>
          <w:tcPr>
            <w:tcW w:w="2185" w:type="dxa"/>
            <w:tcBorders>
              <w:top w:val="single" w:sz="4" w:space="0" w:color="C4D79B"/>
              <w:left w:val="single" w:sz="4" w:space="0" w:color="C4D79B"/>
              <w:bottom w:val="nil"/>
              <w:right w:val="nil"/>
            </w:tcBorders>
            <w:shd w:val="clear" w:color="EBF1DE" w:fill="EBF1DE"/>
            <w:hideMark/>
          </w:tcPr>
          <w:p w14:paraId="0827E00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Santo Domingo</w:t>
            </w:r>
          </w:p>
        </w:tc>
        <w:tc>
          <w:tcPr>
            <w:tcW w:w="2056" w:type="dxa"/>
            <w:tcBorders>
              <w:top w:val="single" w:sz="4" w:space="0" w:color="C4D79B"/>
              <w:left w:val="nil"/>
              <w:bottom w:val="nil"/>
              <w:right w:val="single" w:sz="4" w:space="0" w:color="C4D79B"/>
            </w:tcBorders>
            <w:shd w:val="clear" w:color="EBF1DE" w:fill="EBF1DE"/>
            <w:hideMark/>
          </w:tcPr>
          <w:p w14:paraId="7CCACF0C"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36,908</w:t>
            </w:r>
          </w:p>
        </w:tc>
        <w:tc>
          <w:tcPr>
            <w:tcW w:w="1650" w:type="dxa"/>
            <w:tcBorders>
              <w:top w:val="single" w:sz="4" w:space="0" w:color="C4D79B"/>
              <w:left w:val="nil"/>
              <w:bottom w:val="nil"/>
              <w:right w:val="single" w:sz="4" w:space="0" w:color="C4D79B"/>
            </w:tcBorders>
            <w:shd w:val="clear" w:color="EBF1DE" w:fill="EBF1DE"/>
          </w:tcPr>
          <w:p w14:paraId="0B760363"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19,617</w:t>
            </w:r>
          </w:p>
        </w:tc>
        <w:tc>
          <w:tcPr>
            <w:tcW w:w="1449" w:type="dxa"/>
            <w:tcBorders>
              <w:top w:val="single" w:sz="4" w:space="0" w:color="C4D79B"/>
              <w:left w:val="nil"/>
              <w:bottom w:val="nil"/>
              <w:right w:val="single" w:sz="4" w:space="0" w:color="C4D79B"/>
            </w:tcBorders>
            <w:shd w:val="clear" w:color="EBF1DE" w:fill="EBF1DE"/>
            <w:vAlign w:val="center"/>
          </w:tcPr>
          <w:p w14:paraId="496CA28A"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56,525</w:t>
            </w:r>
          </w:p>
        </w:tc>
      </w:tr>
      <w:tr w:rsidR="0061606F" w:rsidRPr="00B451C3" w14:paraId="76C4879A" w14:textId="77777777" w:rsidTr="0004723F">
        <w:trPr>
          <w:trHeight w:val="213"/>
          <w:jc w:val="center"/>
        </w:trPr>
        <w:tc>
          <w:tcPr>
            <w:tcW w:w="2185" w:type="dxa"/>
            <w:tcBorders>
              <w:top w:val="single" w:sz="4" w:space="0" w:color="C4D79B"/>
              <w:left w:val="single" w:sz="4" w:space="0" w:color="C4D79B"/>
              <w:bottom w:val="single" w:sz="4" w:space="0" w:color="C4D79B"/>
              <w:right w:val="nil"/>
            </w:tcBorders>
            <w:shd w:val="clear" w:color="auto" w:fill="auto"/>
            <w:hideMark/>
          </w:tcPr>
          <w:p w14:paraId="27948789"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Valverde</w:t>
            </w:r>
          </w:p>
        </w:tc>
        <w:tc>
          <w:tcPr>
            <w:tcW w:w="2056" w:type="dxa"/>
            <w:tcBorders>
              <w:top w:val="single" w:sz="4" w:space="0" w:color="C4D79B"/>
              <w:left w:val="nil"/>
              <w:bottom w:val="single" w:sz="4" w:space="0" w:color="C4D79B"/>
              <w:right w:val="single" w:sz="4" w:space="0" w:color="C4D79B"/>
            </w:tcBorders>
            <w:shd w:val="clear" w:color="auto" w:fill="auto"/>
            <w:hideMark/>
          </w:tcPr>
          <w:p w14:paraId="08206B7D" w14:textId="77777777" w:rsidR="0061606F" w:rsidRPr="00B451C3" w:rsidRDefault="0061606F" w:rsidP="0061606F">
            <w:pPr>
              <w:spacing w:after="0" w:line="240" w:lineRule="auto"/>
              <w:jc w:val="center"/>
              <w:rPr>
                <w:rFonts w:ascii="Verdana" w:eastAsia="Times New Roman" w:hAnsi="Verdana" w:cs="Calibri"/>
                <w:color w:val="000000"/>
                <w:sz w:val="16"/>
                <w:szCs w:val="16"/>
                <w:lang w:val="en-US"/>
              </w:rPr>
            </w:pPr>
            <w:r w:rsidRPr="00B451C3">
              <w:rPr>
                <w:rFonts w:ascii="Verdana" w:eastAsia="Times New Roman" w:hAnsi="Verdana" w:cs="Calibri"/>
                <w:color w:val="000000"/>
                <w:sz w:val="16"/>
                <w:szCs w:val="16"/>
                <w:lang w:val="en-US"/>
              </w:rPr>
              <w:t>5,321</w:t>
            </w:r>
          </w:p>
        </w:tc>
        <w:tc>
          <w:tcPr>
            <w:tcW w:w="1650" w:type="dxa"/>
            <w:tcBorders>
              <w:top w:val="single" w:sz="4" w:space="0" w:color="C4D79B"/>
              <w:left w:val="nil"/>
              <w:bottom w:val="single" w:sz="4" w:space="0" w:color="C4D79B"/>
              <w:right w:val="single" w:sz="4" w:space="0" w:color="C4D79B"/>
            </w:tcBorders>
          </w:tcPr>
          <w:p w14:paraId="5EC85048" w14:textId="77777777" w:rsidR="0061606F" w:rsidRPr="00EC1AF3" w:rsidRDefault="0061606F" w:rsidP="0061606F">
            <w:pPr>
              <w:spacing w:after="0" w:line="240" w:lineRule="auto"/>
              <w:jc w:val="center"/>
              <w:rPr>
                <w:rFonts w:ascii="Verdana" w:eastAsia="Times New Roman" w:hAnsi="Verdana" w:cs="Calibri"/>
                <w:color w:val="000000"/>
                <w:sz w:val="16"/>
                <w:szCs w:val="16"/>
                <w:lang w:val="en-US"/>
              </w:rPr>
            </w:pPr>
            <w:r w:rsidRPr="00EC1AF3">
              <w:rPr>
                <w:rFonts w:ascii="Verdana" w:eastAsia="Times New Roman" w:hAnsi="Verdana" w:cs="Calibri"/>
                <w:color w:val="000000"/>
                <w:sz w:val="16"/>
                <w:szCs w:val="16"/>
                <w:lang w:val="en-US"/>
              </w:rPr>
              <w:t>2,884</w:t>
            </w:r>
          </w:p>
        </w:tc>
        <w:tc>
          <w:tcPr>
            <w:tcW w:w="1449" w:type="dxa"/>
            <w:tcBorders>
              <w:top w:val="single" w:sz="4" w:space="0" w:color="C4D79B"/>
              <w:left w:val="nil"/>
              <w:bottom w:val="single" w:sz="4" w:space="0" w:color="C4D79B"/>
              <w:right w:val="single" w:sz="4" w:space="0" w:color="C4D79B"/>
            </w:tcBorders>
            <w:vAlign w:val="center"/>
          </w:tcPr>
          <w:p w14:paraId="45BCCB00" w14:textId="77777777" w:rsidR="0061606F" w:rsidRPr="0061606F" w:rsidRDefault="0061606F" w:rsidP="0061606F">
            <w:pPr>
              <w:spacing w:after="0" w:line="240" w:lineRule="auto"/>
              <w:jc w:val="center"/>
              <w:rPr>
                <w:rFonts w:ascii="Verdana" w:eastAsia="Times New Roman" w:hAnsi="Verdana" w:cs="Calibri"/>
                <w:color w:val="000000"/>
                <w:sz w:val="16"/>
                <w:szCs w:val="16"/>
                <w:lang w:val="en-US"/>
              </w:rPr>
            </w:pPr>
            <w:r w:rsidRPr="0061606F">
              <w:rPr>
                <w:rFonts w:ascii="Verdana" w:eastAsia="Times New Roman" w:hAnsi="Verdana" w:cs="Calibri"/>
                <w:color w:val="000000"/>
                <w:sz w:val="16"/>
                <w:szCs w:val="16"/>
                <w:lang w:val="en-US"/>
              </w:rPr>
              <w:t>8,205</w:t>
            </w:r>
          </w:p>
        </w:tc>
      </w:tr>
      <w:tr w:rsidR="00EC1AF3" w:rsidRPr="00B451C3" w14:paraId="0D23A576" w14:textId="77777777" w:rsidTr="0061606F">
        <w:trPr>
          <w:trHeight w:val="213"/>
          <w:jc w:val="center"/>
        </w:trPr>
        <w:tc>
          <w:tcPr>
            <w:tcW w:w="2185" w:type="dxa"/>
            <w:tcBorders>
              <w:top w:val="single" w:sz="4" w:space="0" w:color="C4D79B"/>
              <w:left w:val="single" w:sz="4" w:space="0" w:color="C4D79B"/>
              <w:bottom w:val="single" w:sz="4" w:space="0" w:color="C4D79B"/>
              <w:right w:val="nil"/>
            </w:tcBorders>
            <w:shd w:val="clear" w:color="auto" w:fill="C2D69B" w:themeFill="accent3" w:themeFillTint="99"/>
          </w:tcPr>
          <w:p w14:paraId="6C931F85" w14:textId="77777777" w:rsidR="00EC1AF3" w:rsidRPr="0061606F" w:rsidRDefault="00EC1AF3" w:rsidP="00EC1AF3">
            <w:pPr>
              <w:spacing w:after="0" w:line="240" w:lineRule="auto"/>
              <w:jc w:val="center"/>
              <w:rPr>
                <w:rFonts w:ascii="Verdana" w:eastAsia="Times New Roman" w:hAnsi="Verdana" w:cs="Calibri"/>
                <w:b/>
                <w:color w:val="000000"/>
                <w:sz w:val="16"/>
                <w:szCs w:val="16"/>
                <w:lang w:val="en-US"/>
              </w:rPr>
            </w:pPr>
            <w:r w:rsidRPr="0061606F">
              <w:rPr>
                <w:rFonts w:ascii="Verdana" w:eastAsia="Times New Roman" w:hAnsi="Verdana" w:cs="Calibri"/>
                <w:b/>
                <w:color w:val="000000"/>
                <w:sz w:val="16"/>
                <w:szCs w:val="16"/>
                <w:lang w:val="en-US"/>
              </w:rPr>
              <w:t>Total</w:t>
            </w:r>
          </w:p>
        </w:tc>
        <w:tc>
          <w:tcPr>
            <w:tcW w:w="2056" w:type="dxa"/>
            <w:tcBorders>
              <w:top w:val="single" w:sz="4" w:space="0" w:color="C4D79B"/>
              <w:left w:val="nil"/>
              <w:bottom w:val="single" w:sz="4" w:space="0" w:color="C4D79B"/>
              <w:right w:val="single" w:sz="4" w:space="0" w:color="C4D79B"/>
            </w:tcBorders>
            <w:shd w:val="clear" w:color="auto" w:fill="C2D69B" w:themeFill="accent3" w:themeFillTint="99"/>
          </w:tcPr>
          <w:p w14:paraId="632D25D4" w14:textId="77777777" w:rsidR="00EC1AF3" w:rsidRPr="0061606F" w:rsidRDefault="00EC1AF3" w:rsidP="00B451C3">
            <w:pPr>
              <w:spacing w:after="0" w:line="240" w:lineRule="auto"/>
              <w:jc w:val="center"/>
              <w:rPr>
                <w:rFonts w:ascii="Verdana" w:eastAsia="Times New Roman" w:hAnsi="Verdana" w:cs="Calibri"/>
                <w:b/>
                <w:color w:val="000000"/>
                <w:sz w:val="16"/>
                <w:szCs w:val="16"/>
                <w:lang w:val="en-US"/>
              </w:rPr>
            </w:pPr>
            <w:r w:rsidRPr="0061606F">
              <w:rPr>
                <w:rFonts w:ascii="Verdana" w:eastAsia="Times New Roman" w:hAnsi="Verdana" w:cs="Calibri"/>
                <w:b/>
                <w:color w:val="000000"/>
                <w:sz w:val="16"/>
                <w:szCs w:val="16"/>
                <w:lang w:val="en-US"/>
              </w:rPr>
              <w:t>225,712</w:t>
            </w:r>
          </w:p>
        </w:tc>
        <w:tc>
          <w:tcPr>
            <w:tcW w:w="1650" w:type="dxa"/>
            <w:tcBorders>
              <w:top w:val="single" w:sz="4" w:space="0" w:color="C4D79B"/>
              <w:left w:val="nil"/>
              <w:bottom w:val="single" w:sz="4" w:space="0" w:color="C4D79B"/>
              <w:right w:val="single" w:sz="4" w:space="0" w:color="C4D79B"/>
            </w:tcBorders>
            <w:shd w:val="clear" w:color="auto" w:fill="C2D69B" w:themeFill="accent3" w:themeFillTint="99"/>
          </w:tcPr>
          <w:p w14:paraId="5611213D" w14:textId="77777777" w:rsidR="00EC1AF3" w:rsidRPr="0061606F" w:rsidRDefault="00EC1AF3" w:rsidP="00B451C3">
            <w:pPr>
              <w:spacing w:after="0" w:line="240" w:lineRule="auto"/>
              <w:jc w:val="center"/>
              <w:rPr>
                <w:rFonts w:ascii="Verdana" w:eastAsia="Times New Roman" w:hAnsi="Verdana" w:cs="Calibri"/>
                <w:b/>
                <w:color w:val="000000"/>
                <w:sz w:val="16"/>
                <w:szCs w:val="16"/>
                <w:lang w:val="en-US"/>
              </w:rPr>
            </w:pPr>
            <w:r w:rsidRPr="0061606F">
              <w:rPr>
                <w:rFonts w:ascii="Verdana" w:eastAsia="Times New Roman" w:hAnsi="Verdana" w:cs="Calibri"/>
                <w:b/>
                <w:color w:val="000000"/>
                <w:sz w:val="16"/>
                <w:szCs w:val="16"/>
                <w:lang w:val="en-US"/>
              </w:rPr>
              <w:t>119,403</w:t>
            </w:r>
          </w:p>
        </w:tc>
        <w:tc>
          <w:tcPr>
            <w:tcW w:w="1449" w:type="dxa"/>
            <w:tcBorders>
              <w:top w:val="single" w:sz="4" w:space="0" w:color="C4D79B"/>
              <w:left w:val="nil"/>
              <w:bottom w:val="single" w:sz="4" w:space="0" w:color="C4D79B"/>
              <w:right w:val="single" w:sz="4" w:space="0" w:color="C4D79B"/>
            </w:tcBorders>
            <w:shd w:val="clear" w:color="auto" w:fill="C2D69B" w:themeFill="accent3" w:themeFillTint="99"/>
          </w:tcPr>
          <w:p w14:paraId="6A34F839" w14:textId="77777777" w:rsidR="00EC1AF3" w:rsidRPr="0061606F" w:rsidRDefault="0061606F" w:rsidP="0061606F">
            <w:pPr>
              <w:spacing w:after="0" w:line="240" w:lineRule="auto"/>
              <w:jc w:val="center"/>
              <w:rPr>
                <w:rFonts w:ascii="Verdana" w:eastAsia="Times New Roman" w:hAnsi="Verdana" w:cs="Calibri"/>
                <w:b/>
                <w:color w:val="000000"/>
                <w:sz w:val="16"/>
                <w:szCs w:val="16"/>
                <w:lang w:val="en-US"/>
              </w:rPr>
            </w:pPr>
            <w:r>
              <w:rPr>
                <w:rFonts w:ascii="Verdana" w:eastAsia="Times New Roman" w:hAnsi="Verdana" w:cs="Calibri"/>
                <w:b/>
                <w:color w:val="000000"/>
                <w:sz w:val="16"/>
                <w:szCs w:val="16"/>
                <w:lang w:val="en-US"/>
              </w:rPr>
              <w:t>345,115</w:t>
            </w:r>
          </w:p>
        </w:tc>
      </w:tr>
    </w:tbl>
    <w:p w14:paraId="2B8F51EC" w14:textId="77777777" w:rsidR="0061606F" w:rsidRDefault="0061606F" w:rsidP="0061606F">
      <w:pPr>
        <w:spacing w:after="0" w:line="240" w:lineRule="auto"/>
        <w:ind w:left="360"/>
        <w:contextualSpacing/>
        <w:jc w:val="both"/>
        <w:rPr>
          <w:rFonts w:ascii="Calibri" w:eastAsia="MS Mincho" w:hAnsi="Calibri" w:cs="Arial"/>
          <w:spacing w:val="-1"/>
          <w:szCs w:val="24"/>
          <w:lang w:eastAsia="es-DO"/>
        </w:rPr>
      </w:pPr>
    </w:p>
    <w:p w14:paraId="34468B19" w14:textId="77777777" w:rsidR="0084113E" w:rsidRDefault="0084113E" w:rsidP="0084113E">
      <w:pPr>
        <w:spacing w:after="0" w:line="240" w:lineRule="auto"/>
        <w:contextualSpacing/>
        <w:rPr>
          <w:rFonts w:ascii="Calibri" w:eastAsia="MS Mincho" w:hAnsi="Calibri" w:cs="Arial"/>
          <w:spacing w:val="-1"/>
          <w:szCs w:val="24"/>
          <w:lang w:eastAsia="es-DO"/>
        </w:rPr>
      </w:pPr>
    </w:p>
    <w:p w14:paraId="1153190C" w14:textId="77777777"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14:paraId="3BF4A878" w14:textId="77777777" w:rsidR="0084113E" w:rsidRDefault="0084113E" w:rsidP="00A26A48">
      <w:pPr>
        <w:numPr>
          <w:ilvl w:val="0"/>
          <w:numId w:val="39"/>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14:paraId="33EFC588" w14:textId="77777777" w:rsidR="00226919" w:rsidRPr="00226919" w:rsidRDefault="00226919" w:rsidP="00226919">
      <w:pPr>
        <w:spacing w:after="0" w:line="240" w:lineRule="auto"/>
        <w:ind w:left="360"/>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abril </w:t>
      </w:r>
      <w:r w:rsidR="00EB42D1" w:rsidRPr="00EB42D1">
        <w:rPr>
          <w:rFonts w:ascii="Calibri" w:eastAsia="MS Mincho" w:hAnsi="Calibri" w:cs="Arial"/>
          <w:spacing w:val="-1"/>
          <w:szCs w:val="24"/>
          <w:lang w:eastAsia="es-DO"/>
        </w:rPr>
        <w:t>898,473</w:t>
      </w:r>
      <w:r w:rsidR="00EB42D1">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p>
    <w:p w14:paraId="1079C641" w14:textId="77777777" w:rsidR="0084113E" w:rsidRDefault="0084113E" w:rsidP="0084113E">
      <w:pPr>
        <w:rPr>
          <w:rFonts w:ascii="Calibri" w:eastAsia="MS Mincho" w:hAnsi="Calibri" w:cs="Arial"/>
          <w:b/>
          <w:spacing w:val="-1"/>
          <w:szCs w:val="24"/>
          <w:lang w:eastAsia="es-DO"/>
        </w:rPr>
      </w:pPr>
    </w:p>
    <w:p w14:paraId="2AB768E8" w14:textId="77777777"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lastRenderedPageBreak/>
        <w:t xml:space="preserve">Indicador de Producto:  </w:t>
      </w:r>
    </w:p>
    <w:p w14:paraId="59405616" w14:textId="77777777" w:rsidR="0084113E" w:rsidRPr="00F82D19" w:rsidRDefault="0084113E" w:rsidP="0084113E">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950,000 hogares reciben el subsidio al Gas Licuado de Petróleo (GLP) para uso doméstico y 460,000 el subsidio a la electricidad Bono-Luz.</w:t>
      </w:r>
    </w:p>
    <w:p w14:paraId="1433609D" w14:textId="77777777" w:rsidR="0084113E" w:rsidRDefault="0084113E" w:rsidP="0084113E">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marzo </w:t>
      </w:r>
      <w:r>
        <w:rPr>
          <w:rFonts w:ascii="Calibri" w:eastAsia="Times New Roman" w:hAnsi="Calibri" w:cs="Arial"/>
          <w:color w:val="000000"/>
          <w:szCs w:val="24"/>
        </w:rPr>
        <w:t>901,493 familias beneficiarias recibieron Subsidio Bono Gas Hogar.</w:t>
      </w:r>
      <w:r>
        <w:rPr>
          <w:rFonts w:ascii="Calibri" w:eastAsia="Times New Roman" w:hAnsi="Calibri" w:cs="Arial"/>
          <w:b/>
          <w:bCs/>
          <w:color w:val="000000"/>
        </w:rPr>
        <w:t xml:space="preserve"> </w:t>
      </w:r>
    </w:p>
    <w:p w14:paraId="120E199D" w14:textId="77777777" w:rsidR="0084113E" w:rsidRDefault="0084113E" w:rsidP="0084113E">
      <w:pPr>
        <w:spacing w:after="0" w:line="240" w:lineRule="auto"/>
        <w:rPr>
          <w:rFonts w:ascii="Calibri" w:eastAsia="Times New Roman" w:hAnsi="Calibri" w:cs="Arial"/>
          <w:b/>
          <w:bCs/>
          <w:color w:val="000000"/>
        </w:rPr>
      </w:pPr>
    </w:p>
    <w:p w14:paraId="41F966D0" w14:textId="77777777" w:rsidR="0084113E" w:rsidRDefault="0084113E" w:rsidP="00F82D19">
      <w:pPr>
        <w:numPr>
          <w:ilvl w:val="0"/>
          <w:numId w:val="39"/>
        </w:numPr>
        <w:spacing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Luz:</w:t>
      </w:r>
      <w:r>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14:paraId="17EA1E0B" w14:textId="77777777" w:rsidR="00EA1B56" w:rsidRDefault="0084113E" w:rsidP="00F82D19">
      <w:pPr>
        <w:tabs>
          <w:tab w:val="left" w:pos="1658"/>
        </w:tabs>
        <w:spacing w:after="0" w:line="240" w:lineRule="auto"/>
        <w:rPr>
          <w:lang w:val="es-ES"/>
        </w:rPr>
      </w:pPr>
      <w:r>
        <w:rPr>
          <w:rFonts w:ascii="Calibri" w:eastAsia="MS Mincho" w:hAnsi="Calibri" w:cs="Arial"/>
          <w:spacing w:val="-1"/>
          <w:szCs w:val="24"/>
          <w:lang w:eastAsia="es-DO"/>
        </w:rPr>
        <w:t xml:space="preserve">Durante el mes de </w:t>
      </w:r>
      <w:r w:rsidR="00123CF3">
        <w:rPr>
          <w:rFonts w:ascii="Calibri" w:eastAsia="MS Mincho" w:hAnsi="Calibri" w:cs="Arial"/>
          <w:spacing w:val="-1"/>
          <w:szCs w:val="24"/>
          <w:lang w:eastAsia="es-DO"/>
        </w:rPr>
        <w:t>abril</w:t>
      </w:r>
      <w:r>
        <w:rPr>
          <w:rFonts w:ascii="Calibri" w:eastAsia="MS Mincho" w:hAnsi="Calibri" w:cs="Arial"/>
          <w:spacing w:val="-1"/>
          <w:szCs w:val="24"/>
          <w:lang w:eastAsia="es-DO"/>
        </w:rPr>
        <w:t xml:space="preserve"> </w:t>
      </w:r>
      <w:r w:rsidR="0019053F" w:rsidRPr="0019053F">
        <w:rPr>
          <w:rFonts w:ascii="Calibri" w:eastAsia="Times New Roman" w:hAnsi="Calibri" w:cs="Arial"/>
          <w:color w:val="000000"/>
          <w:szCs w:val="24"/>
        </w:rPr>
        <w:t>451,078</w:t>
      </w:r>
      <w:r w:rsidR="0019053F">
        <w:rPr>
          <w:rFonts w:ascii="Calibri" w:eastAsia="Times New Roman" w:hAnsi="Calibri" w:cs="Arial"/>
          <w:color w:val="000000"/>
          <w:szCs w:val="24"/>
        </w:rPr>
        <w:t xml:space="preserve"> </w:t>
      </w:r>
      <w:r>
        <w:rPr>
          <w:rFonts w:ascii="Calibri" w:eastAsia="Times New Roman" w:hAnsi="Calibri" w:cs="Arial"/>
          <w:color w:val="000000"/>
          <w:szCs w:val="24"/>
        </w:rPr>
        <w:t>familias beneficiarias recibieron el Subsidio Bono Luz.</w:t>
      </w:r>
    </w:p>
    <w:p w14:paraId="0B8F55BB" w14:textId="77777777" w:rsidR="00EA1B56" w:rsidRPr="00F82D19" w:rsidRDefault="0084113E" w:rsidP="00122748">
      <w:pPr>
        <w:pStyle w:val="Prrafodelista"/>
        <w:numPr>
          <w:ilvl w:val="0"/>
          <w:numId w:val="40"/>
        </w:numPr>
        <w:spacing w:before="100" w:beforeAutospacing="1" w:after="0"/>
        <w:outlineLvl w:val="0"/>
        <w:rPr>
          <w:rFonts w:ascii="Calibri" w:eastAsia="Times New Roman" w:hAnsi="Calibri" w:cs="Times New Roman"/>
          <w:b/>
          <w:bCs/>
          <w:color w:val="1F497D" w:themeColor="text2"/>
          <w:kern w:val="36"/>
          <w:sz w:val="28"/>
          <w:szCs w:val="28"/>
          <w:lang w:val="es-ES"/>
        </w:rPr>
      </w:pPr>
      <w:r w:rsidRPr="00F82D19">
        <w:rPr>
          <w:rFonts w:ascii="Calibri" w:eastAsia="Times New Roman" w:hAnsi="Calibri" w:cs="Times New Roman"/>
          <w:b/>
          <w:bCs/>
          <w:color w:val="1F497D" w:themeColor="text2"/>
          <w:kern w:val="36"/>
          <w:sz w:val="28"/>
          <w:szCs w:val="28"/>
          <w:lang w:val="es-ES"/>
        </w:rPr>
        <w:t>ACOMPAÑAMIENTO SOCIOEDUCATIVO</w:t>
      </w:r>
    </w:p>
    <w:p w14:paraId="14D89039"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14:paraId="53219167"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14:paraId="49D40D2F"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14:paraId="670AAC13" w14:textId="77777777"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14:paraId="1F78333D" w14:textId="77777777"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803,000 familias PROSOLI integradas a intervenciones de acompañamiento socioeducativo.</w:t>
      </w:r>
    </w:p>
    <w:p w14:paraId="615278EF" w14:textId="77777777" w:rsidR="0084113E" w:rsidRDefault="0084113E" w:rsidP="0084113E">
      <w:pPr>
        <w:pStyle w:val="Ttulo3"/>
        <w:rPr>
          <w:rFonts w:eastAsia="MS Mincho"/>
          <w:lang w:eastAsia="es-DO"/>
        </w:rPr>
      </w:pPr>
      <w:bookmarkStart w:id="1" w:name="_Toc479352273"/>
      <w:r>
        <w:rPr>
          <w:rFonts w:eastAsia="MS Mincho"/>
          <w:lang w:eastAsia="es-DO"/>
        </w:rPr>
        <w:t>VISITAS DOMICILIARIAS</w:t>
      </w:r>
      <w:bookmarkEnd w:id="1"/>
    </w:p>
    <w:p w14:paraId="33F6577F" w14:textId="77777777" w:rsidR="00B954CB" w:rsidRDefault="0084113E" w:rsidP="00184C8F">
      <w:pPr>
        <w:tabs>
          <w:tab w:val="left" w:pos="3817"/>
        </w:tabs>
        <w:spacing w:line="240" w:lineRule="auto"/>
        <w:jc w:val="both"/>
        <w:rPr>
          <w:sz w:val="24"/>
          <w:szCs w:val="24"/>
          <w:lang w:val="es-ES"/>
        </w:rPr>
      </w:pPr>
      <w:r>
        <w:rPr>
          <w:rFonts w:ascii="Calibri" w:eastAsia="MS Mincho" w:hAnsi="Calibri" w:cs="Arial"/>
          <w:spacing w:val="-1"/>
          <w:szCs w:val="24"/>
          <w:lang w:eastAsia="es-DO"/>
        </w:rPr>
        <w:t xml:space="preserve">En el mes de </w:t>
      </w:r>
      <w:r w:rsidR="00E72167">
        <w:rPr>
          <w:rFonts w:ascii="Calibri" w:eastAsia="MS Mincho" w:hAnsi="Calibri" w:cs="Arial"/>
          <w:spacing w:val="-1"/>
          <w:szCs w:val="24"/>
          <w:lang w:eastAsia="es-DO"/>
        </w:rPr>
        <w:t>abril</w:t>
      </w:r>
      <w:r>
        <w:rPr>
          <w:rFonts w:ascii="Calibri" w:eastAsia="MS Mincho" w:hAnsi="Calibri" w:cs="Arial"/>
          <w:spacing w:val="-1"/>
          <w:szCs w:val="24"/>
          <w:lang w:eastAsia="es-DO"/>
        </w:rPr>
        <w:t xml:space="preserve"> fueron visitadas en su domicilio </w:t>
      </w:r>
      <w:r w:rsidR="00B954CB">
        <w:rPr>
          <w:rFonts w:ascii="Calibri" w:eastAsia="MS Mincho" w:hAnsi="Calibri" w:cs="Arial"/>
          <w:spacing w:val="-1"/>
          <w:szCs w:val="24"/>
          <w:lang w:eastAsia="es-DO"/>
        </w:rPr>
        <w:t>96,751</w:t>
      </w:r>
      <w:r>
        <w:rPr>
          <w:rFonts w:ascii="Calibri" w:eastAsia="MS Mincho" w:hAnsi="Calibri" w:cs="Arial"/>
          <w:spacing w:val="-1"/>
          <w:szCs w:val="24"/>
          <w:lang w:eastAsia="es-DO"/>
        </w:rPr>
        <w:t xml:space="preserve"> (</w:t>
      </w:r>
      <w:r w:rsidR="00B954CB">
        <w:rPr>
          <w:rFonts w:ascii="Calibri" w:eastAsia="MS Mincho" w:hAnsi="Calibri" w:cs="Arial"/>
          <w:spacing w:val="-1"/>
          <w:szCs w:val="24"/>
          <w:lang w:eastAsia="es-DO"/>
        </w:rPr>
        <w:t>14.6</w:t>
      </w:r>
      <w:r>
        <w:rPr>
          <w:rFonts w:ascii="Calibri" w:eastAsia="MS Mincho" w:hAnsi="Calibri" w:cs="Arial"/>
          <w:spacing w:val="-1"/>
          <w:szCs w:val="24"/>
          <w:lang w:eastAsia="es-DO"/>
        </w:rPr>
        <w:t>% de las esperadas) familias beneficiarias, las cua</w:t>
      </w:r>
      <w:r w:rsidR="00E72167">
        <w:rPr>
          <w:rFonts w:ascii="Calibri" w:eastAsia="MS Mincho" w:hAnsi="Calibri" w:cs="Arial"/>
          <w:spacing w:val="-1"/>
          <w:szCs w:val="24"/>
          <w:lang w:eastAsia="es-DO"/>
        </w:rPr>
        <w:t>les fueron orientadas sobre la “Importancia de la Salud Preventiva</w:t>
      </w:r>
      <w:r>
        <w:rPr>
          <w:rFonts w:ascii="Calibri" w:eastAsia="MS Mincho" w:hAnsi="Calibri" w:cs="Arial"/>
          <w:spacing w:val="-1"/>
          <w:szCs w:val="24"/>
          <w:lang w:eastAsia="es-DO"/>
        </w:rPr>
        <w:t xml:space="preserve">”, en las </w:t>
      </w:r>
      <w:r w:rsidR="00E72167">
        <w:rPr>
          <w:rFonts w:ascii="Calibri" w:eastAsia="MS Mincho" w:hAnsi="Calibri" w:cs="Arial"/>
          <w:spacing w:val="-1"/>
          <w:szCs w:val="24"/>
          <w:lang w:eastAsia="es-DO"/>
        </w:rPr>
        <w:t>once</w:t>
      </w:r>
      <w:r>
        <w:rPr>
          <w:rFonts w:ascii="Calibri" w:eastAsia="MS Mincho" w:hAnsi="Calibri" w:cs="Arial"/>
          <w:spacing w:val="-1"/>
          <w:szCs w:val="24"/>
          <w:lang w:eastAsia="es-DO"/>
        </w:rPr>
        <w:t xml:space="preserve"> regionales de intervención del Prosoli.</w:t>
      </w:r>
      <w:r w:rsidR="00B954CB">
        <w:rPr>
          <w:rFonts w:ascii="Calibri" w:eastAsia="MS Mincho" w:hAnsi="Calibri" w:cs="Arial"/>
          <w:spacing w:val="-1"/>
          <w:szCs w:val="24"/>
          <w:lang w:eastAsia="es-DO"/>
        </w:rPr>
        <w:t xml:space="preserve"> </w:t>
      </w:r>
      <w:r w:rsidR="009649C0" w:rsidRPr="00A80F72">
        <w:rPr>
          <w:sz w:val="24"/>
          <w:szCs w:val="24"/>
          <w:lang w:val="es-ES"/>
        </w:rPr>
        <w:t>La</w:t>
      </w:r>
      <w:r w:rsidR="00B954CB" w:rsidRPr="00A80F72">
        <w:rPr>
          <w:sz w:val="24"/>
          <w:szCs w:val="24"/>
          <w:lang w:val="es-ES"/>
        </w:rPr>
        <w:t xml:space="preserve"> siguiente tabla nos presenta los resultados preliminares registrados a la fecha de</w:t>
      </w:r>
      <w:r w:rsidR="00B954CB">
        <w:rPr>
          <w:sz w:val="24"/>
          <w:szCs w:val="24"/>
          <w:lang w:val="es-ES"/>
        </w:rPr>
        <w:t xml:space="preserve"> elaboración de este informe, ya que la fecha el procesamiento de los datos, aún  no ha concluido.</w:t>
      </w:r>
    </w:p>
    <w:tbl>
      <w:tblPr>
        <w:tblW w:w="8340" w:type="dxa"/>
        <w:jc w:val="center"/>
        <w:tblLook w:val="04A0" w:firstRow="1" w:lastRow="0" w:firstColumn="1" w:lastColumn="0" w:noHBand="0" w:noVBand="1"/>
      </w:tblPr>
      <w:tblGrid>
        <w:gridCol w:w="2800"/>
        <w:gridCol w:w="2080"/>
        <w:gridCol w:w="1840"/>
        <w:gridCol w:w="1620"/>
      </w:tblGrid>
      <w:tr w:rsidR="00741142" w:rsidRPr="00741142" w14:paraId="69E52C60" w14:textId="77777777" w:rsidTr="00F82D19">
        <w:trPr>
          <w:trHeight w:val="300"/>
          <w:jc w:val="center"/>
        </w:trPr>
        <w:tc>
          <w:tcPr>
            <w:tcW w:w="2800" w:type="dxa"/>
            <w:tcBorders>
              <w:top w:val="single" w:sz="4" w:space="0" w:color="C4D79B"/>
              <w:left w:val="single" w:sz="4" w:space="0" w:color="C4D79B"/>
              <w:bottom w:val="nil"/>
              <w:right w:val="nil"/>
            </w:tcBorders>
            <w:shd w:val="clear" w:color="9BBB59" w:fill="9BBB59"/>
            <w:vAlign w:val="bottom"/>
            <w:hideMark/>
          </w:tcPr>
          <w:p w14:paraId="0C87617B"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Region</w:t>
            </w:r>
          </w:p>
        </w:tc>
        <w:tc>
          <w:tcPr>
            <w:tcW w:w="2080" w:type="dxa"/>
            <w:tcBorders>
              <w:top w:val="single" w:sz="4" w:space="0" w:color="C4D79B"/>
              <w:left w:val="nil"/>
              <w:bottom w:val="nil"/>
              <w:right w:val="nil"/>
            </w:tcBorders>
            <w:shd w:val="clear" w:color="9BBB59" w:fill="9BBB59"/>
            <w:vAlign w:val="bottom"/>
            <w:hideMark/>
          </w:tcPr>
          <w:p w14:paraId="40B363F4"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Visitas Programadas</w:t>
            </w:r>
          </w:p>
        </w:tc>
        <w:tc>
          <w:tcPr>
            <w:tcW w:w="1840" w:type="dxa"/>
            <w:tcBorders>
              <w:top w:val="single" w:sz="4" w:space="0" w:color="C4D79B"/>
              <w:left w:val="nil"/>
              <w:bottom w:val="nil"/>
              <w:right w:val="nil"/>
            </w:tcBorders>
            <w:shd w:val="clear" w:color="9BBB59" w:fill="9BBB59"/>
            <w:vAlign w:val="bottom"/>
            <w:hideMark/>
          </w:tcPr>
          <w:p w14:paraId="3D0E714A"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Visitas Ejecutadas</w:t>
            </w:r>
          </w:p>
        </w:tc>
        <w:tc>
          <w:tcPr>
            <w:tcW w:w="1620" w:type="dxa"/>
            <w:tcBorders>
              <w:top w:val="single" w:sz="4" w:space="0" w:color="C4D79B"/>
              <w:left w:val="nil"/>
              <w:bottom w:val="nil"/>
              <w:right w:val="single" w:sz="4" w:space="0" w:color="C4D79B"/>
            </w:tcBorders>
            <w:shd w:val="clear" w:color="9BBB59" w:fill="9BBB59"/>
            <w:vAlign w:val="bottom"/>
            <w:hideMark/>
          </w:tcPr>
          <w:p w14:paraId="6E1D0211"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 Visitas</w:t>
            </w:r>
          </w:p>
        </w:tc>
      </w:tr>
      <w:tr w:rsidR="00741142" w:rsidRPr="00741142" w14:paraId="1A9EA846"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17E455CA"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Central</w:t>
            </w:r>
          </w:p>
        </w:tc>
        <w:tc>
          <w:tcPr>
            <w:tcW w:w="2080" w:type="dxa"/>
            <w:tcBorders>
              <w:top w:val="single" w:sz="4" w:space="0" w:color="C4D79B"/>
              <w:left w:val="nil"/>
              <w:bottom w:val="nil"/>
              <w:right w:val="nil"/>
            </w:tcBorders>
            <w:shd w:val="clear" w:color="EBF1DE" w:fill="EBF1DE"/>
            <w:hideMark/>
          </w:tcPr>
          <w:p w14:paraId="2DBBE3F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54,675</w:t>
            </w:r>
          </w:p>
        </w:tc>
        <w:tc>
          <w:tcPr>
            <w:tcW w:w="1840" w:type="dxa"/>
            <w:tcBorders>
              <w:top w:val="single" w:sz="4" w:space="0" w:color="C4D79B"/>
              <w:left w:val="nil"/>
              <w:bottom w:val="nil"/>
              <w:right w:val="nil"/>
            </w:tcBorders>
            <w:shd w:val="clear" w:color="EBF1DE" w:fill="EBF1DE"/>
            <w:hideMark/>
          </w:tcPr>
          <w:p w14:paraId="1C25AD23"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EBF1DE" w:fill="EBF1DE"/>
            <w:hideMark/>
          </w:tcPr>
          <w:p w14:paraId="6C6FDDD8"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721A6DDB" w14:textId="77777777" w:rsidTr="00F82D19">
        <w:trPr>
          <w:trHeight w:val="300"/>
          <w:jc w:val="center"/>
        </w:trPr>
        <w:tc>
          <w:tcPr>
            <w:tcW w:w="2800" w:type="dxa"/>
            <w:tcBorders>
              <w:top w:val="single" w:sz="4" w:space="0" w:color="C4D79B"/>
              <w:left w:val="single" w:sz="4" w:space="0" w:color="C4D79B"/>
              <w:bottom w:val="nil"/>
              <w:right w:val="nil"/>
            </w:tcBorders>
            <w:shd w:val="clear" w:color="auto" w:fill="auto"/>
            <w:noWrap/>
            <w:vAlign w:val="bottom"/>
            <w:hideMark/>
          </w:tcPr>
          <w:p w14:paraId="53AA4232" w14:textId="77777777" w:rsidR="00741142" w:rsidRPr="00741142" w:rsidRDefault="00D06349" w:rsidP="00636EAE">
            <w:pPr>
              <w:spacing w:after="0" w:line="240" w:lineRule="auto"/>
              <w:jc w:val="center"/>
              <w:rPr>
                <w:rFonts w:ascii="Calibri" w:eastAsia="Times New Roman" w:hAnsi="Calibri" w:cs="Calibri"/>
                <w:lang w:val="en-US"/>
              </w:rPr>
            </w:pPr>
            <w:r>
              <w:rPr>
                <w:rFonts w:ascii="Calibri" w:eastAsia="Times New Roman" w:hAnsi="Calibri" w:cs="Calibri"/>
                <w:lang w:val="en-US"/>
              </w:rPr>
              <w:t>E</w:t>
            </w:r>
            <w:r w:rsidRPr="00741142">
              <w:rPr>
                <w:rFonts w:ascii="Calibri" w:eastAsia="Times New Roman" w:hAnsi="Calibri" w:cs="Calibri"/>
                <w:lang w:val="en-US"/>
              </w:rPr>
              <w:t>l Valle</w:t>
            </w:r>
          </w:p>
        </w:tc>
        <w:tc>
          <w:tcPr>
            <w:tcW w:w="2080" w:type="dxa"/>
            <w:tcBorders>
              <w:top w:val="single" w:sz="4" w:space="0" w:color="C4D79B"/>
              <w:left w:val="nil"/>
              <w:bottom w:val="nil"/>
              <w:right w:val="nil"/>
            </w:tcBorders>
            <w:shd w:val="clear" w:color="auto" w:fill="auto"/>
            <w:hideMark/>
          </w:tcPr>
          <w:p w14:paraId="45BA5DEB"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64,032</w:t>
            </w:r>
          </w:p>
        </w:tc>
        <w:tc>
          <w:tcPr>
            <w:tcW w:w="1840" w:type="dxa"/>
            <w:tcBorders>
              <w:top w:val="single" w:sz="4" w:space="0" w:color="C4D79B"/>
              <w:left w:val="nil"/>
              <w:bottom w:val="nil"/>
              <w:right w:val="nil"/>
            </w:tcBorders>
            <w:shd w:val="clear" w:color="auto" w:fill="auto"/>
            <w:hideMark/>
          </w:tcPr>
          <w:p w14:paraId="19B1CD7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auto" w:fill="auto"/>
            <w:hideMark/>
          </w:tcPr>
          <w:p w14:paraId="55247146"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3553F335"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7AF56C2E"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Distrito Nacional</w:t>
            </w:r>
          </w:p>
        </w:tc>
        <w:tc>
          <w:tcPr>
            <w:tcW w:w="2080" w:type="dxa"/>
            <w:tcBorders>
              <w:top w:val="single" w:sz="4" w:space="0" w:color="C4D79B"/>
              <w:left w:val="nil"/>
              <w:bottom w:val="nil"/>
              <w:right w:val="nil"/>
            </w:tcBorders>
            <w:shd w:val="clear" w:color="EBF1DE" w:fill="EBF1DE"/>
            <w:hideMark/>
          </w:tcPr>
          <w:p w14:paraId="34442A35"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53,920</w:t>
            </w:r>
          </w:p>
        </w:tc>
        <w:tc>
          <w:tcPr>
            <w:tcW w:w="1840" w:type="dxa"/>
            <w:tcBorders>
              <w:top w:val="single" w:sz="4" w:space="0" w:color="C4D79B"/>
              <w:left w:val="nil"/>
              <w:bottom w:val="nil"/>
              <w:right w:val="nil"/>
            </w:tcBorders>
            <w:shd w:val="clear" w:color="EBF1DE" w:fill="EBF1DE"/>
            <w:hideMark/>
          </w:tcPr>
          <w:p w14:paraId="3613F2B8"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EBF1DE" w:fill="EBF1DE"/>
            <w:hideMark/>
          </w:tcPr>
          <w:p w14:paraId="365350E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16584D56" w14:textId="77777777" w:rsidTr="00F82D19">
        <w:trPr>
          <w:trHeight w:val="300"/>
          <w:jc w:val="center"/>
        </w:trPr>
        <w:tc>
          <w:tcPr>
            <w:tcW w:w="2800" w:type="dxa"/>
            <w:tcBorders>
              <w:top w:val="single" w:sz="4" w:space="0" w:color="C4D79B"/>
              <w:left w:val="single" w:sz="4" w:space="0" w:color="C4D79B"/>
              <w:bottom w:val="nil"/>
              <w:right w:val="nil"/>
            </w:tcBorders>
            <w:shd w:val="clear" w:color="auto" w:fill="auto"/>
            <w:noWrap/>
            <w:vAlign w:val="bottom"/>
            <w:hideMark/>
          </w:tcPr>
          <w:p w14:paraId="70A5F5B1"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Enriquillo</w:t>
            </w:r>
          </w:p>
        </w:tc>
        <w:tc>
          <w:tcPr>
            <w:tcW w:w="2080" w:type="dxa"/>
            <w:tcBorders>
              <w:top w:val="single" w:sz="4" w:space="0" w:color="C4D79B"/>
              <w:left w:val="nil"/>
              <w:bottom w:val="nil"/>
              <w:right w:val="nil"/>
            </w:tcBorders>
            <w:shd w:val="clear" w:color="auto" w:fill="auto"/>
            <w:hideMark/>
          </w:tcPr>
          <w:p w14:paraId="29CF8568"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44,279</w:t>
            </w:r>
          </w:p>
        </w:tc>
        <w:tc>
          <w:tcPr>
            <w:tcW w:w="1840" w:type="dxa"/>
            <w:tcBorders>
              <w:top w:val="single" w:sz="4" w:space="0" w:color="C4D79B"/>
              <w:left w:val="nil"/>
              <w:bottom w:val="nil"/>
              <w:right w:val="nil"/>
            </w:tcBorders>
            <w:shd w:val="clear" w:color="auto" w:fill="auto"/>
            <w:hideMark/>
          </w:tcPr>
          <w:p w14:paraId="193DB53C"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150</w:t>
            </w:r>
          </w:p>
        </w:tc>
        <w:tc>
          <w:tcPr>
            <w:tcW w:w="1620" w:type="dxa"/>
            <w:tcBorders>
              <w:top w:val="single" w:sz="4" w:space="0" w:color="C4D79B"/>
              <w:left w:val="nil"/>
              <w:bottom w:val="nil"/>
              <w:right w:val="single" w:sz="4" w:space="0" w:color="C4D79B"/>
            </w:tcBorders>
            <w:shd w:val="clear" w:color="auto" w:fill="auto"/>
            <w:hideMark/>
          </w:tcPr>
          <w:p w14:paraId="6F5E7917"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0.34%</w:t>
            </w:r>
          </w:p>
        </w:tc>
      </w:tr>
      <w:tr w:rsidR="00741142" w:rsidRPr="00741142" w14:paraId="36471661"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549B97F6"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Este I</w:t>
            </w:r>
          </w:p>
        </w:tc>
        <w:tc>
          <w:tcPr>
            <w:tcW w:w="2080" w:type="dxa"/>
            <w:tcBorders>
              <w:top w:val="single" w:sz="4" w:space="0" w:color="C4D79B"/>
              <w:left w:val="nil"/>
              <w:bottom w:val="nil"/>
              <w:right w:val="nil"/>
            </w:tcBorders>
            <w:shd w:val="clear" w:color="EBF1DE" w:fill="EBF1DE"/>
            <w:hideMark/>
          </w:tcPr>
          <w:p w14:paraId="7021894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39,414</w:t>
            </w:r>
          </w:p>
        </w:tc>
        <w:tc>
          <w:tcPr>
            <w:tcW w:w="1840" w:type="dxa"/>
            <w:tcBorders>
              <w:top w:val="single" w:sz="4" w:space="0" w:color="C4D79B"/>
              <w:left w:val="nil"/>
              <w:bottom w:val="nil"/>
              <w:right w:val="nil"/>
            </w:tcBorders>
            <w:shd w:val="clear" w:color="EBF1DE" w:fill="EBF1DE"/>
            <w:hideMark/>
          </w:tcPr>
          <w:p w14:paraId="519CBC51"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5,075</w:t>
            </w:r>
          </w:p>
        </w:tc>
        <w:tc>
          <w:tcPr>
            <w:tcW w:w="1620" w:type="dxa"/>
            <w:tcBorders>
              <w:top w:val="single" w:sz="4" w:space="0" w:color="C4D79B"/>
              <w:left w:val="nil"/>
              <w:bottom w:val="nil"/>
              <w:right w:val="single" w:sz="4" w:space="0" w:color="C4D79B"/>
            </w:tcBorders>
            <w:shd w:val="clear" w:color="EBF1DE" w:fill="EBF1DE"/>
            <w:hideMark/>
          </w:tcPr>
          <w:p w14:paraId="04F14094"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12.88%</w:t>
            </w:r>
          </w:p>
        </w:tc>
      </w:tr>
      <w:tr w:rsidR="00741142" w:rsidRPr="00741142" w14:paraId="2DD75DF8" w14:textId="77777777" w:rsidTr="00F82D19">
        <w:trPr>
          <w:trHeight w:val="300"/>
          <w:jc w:val="center"/>
        </w:trPr>
        <w:tc>
          <w:tcPr>
            <w:tcW w:w="2800" w:type="dxa"/>
            <w:tcBorders>
              <w:top w:val="single" w:sz="4" w:space="0" w:color="C4D79B"/>
              <w:left w:val="single" w:sz="4" w:space="0" w:color="C4D79B"/>
              <w:bottom w:val="nil"/>
              <w:right w:val="nil"/>
            </w:tcBorders>
            <w:shd w:val="clear" w:color="auto" w:fill="auto"/>
            <w:noWrap/>
            <w:vAlign w:val="bottom"/>
            <w:hideMark/>
          </w:tcPr>
          <w:p w14:paraId="60324BF2"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Este Ii</w:t>
            </w:r>
          </w:p>
        </w:tc>
        <w:tc>
          <w:tcPr>
            <w:tcW w:w="2080" w:type="dxa"/>
            <w:tcBorders>
              <w:top w:val="single" w:sz="4" w:space="0" w:color="C4D79B"/>
              <w:left w:val="nil"/>
              <w:bottom w:val="nil"/>
              <w:right w:val="nil"/>
            </w:tcBorders>
            <w:shd w:val="clear" w:color="auto" w:fill="auto"/>
            <w:hideMark/>
          </w:tcPr>
          <w:p w14:paraId="04987269"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35,986</w:t>
            </w:r>
          </w:p>
        </w:tc>
        <w:tc>
          <w:tcPr>
            <w:tcW w:w="1840" w:type="dxa"/>
            <w:tcBorders>
              <w:top w:val="single" w:sz="4" w:space="0" w:color="C4D79B"/>
              <w:left w:val="nil"/>
              <w:bottom w:val="nil"/>
              <w:right w:val="nil"/>
            </w:tcBorders>
            <w:shd w:val="clear" w:color="auto" w:fill="auto"/>
            <w:hideMark/>
          </w:tcPr>
          <w:p w14:paraId="6769E468"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auto" w:fill="auto"/>
            <w:hideMark/>
          </w:tcPr>
          <w:p w14:paraId="646C67CF"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7F185D5F"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3A3CD0E8"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Norcentral</w:t>
            </w:r>
          </w:p>
        </w:tc>
        <w:tc>
          <w:tcPr>
            <w:tcW w:w="2080" w:type="dxa"/>
            <w:tcBorders>
              <w:top w:val="single" w:sz="4" w:space="0" w:color="C4D79B"/>
              <w:left w:val="nil"/>
              <w:bottom w:val="nil"/>
              <w:right w:val="nil"/>
            </w:tcBorders>
            <w:shd w:val="clear" w:color="EBF1DE" w:fill="EBF1DE"/>
            <w:hideMark/>
          </w:tcPr>
          <w:p w14:paraId="4A2717A4"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77,814</w:t>
            </w:r>
          </w:p>
        </w:tc>
        <w:tc>
          <w:tcPr>
            <w:tcW w:w="1840" w:type="dxa"/>
            <w:tcBorders>
              <w:top w:val="single" w:sz="4" w:space="0" w:color="C4D79B"/>
              <w:left w:val="nil"/>
              <w:bottom w:val="nil"/>
              <w:right w:val="nil"/>
            </w:tcBorders>
            <w:shd w:val="clear" w:color="EBF1DE" w:fill="EBF1DE"/>
            <w:hideMark/>
          </w:tcPr>
          <w:p w14:paraId="58C2D3BB"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EBF1DE" w:fill="EBF1DE"/>
            <w:hideMark/>
          </w:tcPr>
          <w:p w14:paraId="45418F04"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5FCEF2C6" w14:textId="77777777" w:rsidTr="00F82D19">
        <w:trPr>
          <w:trHeight w:val="300"/>
          <w:jc w:val="center"/>
        </w:trPr>
        <w:tc>
          <w:tcPr>
            <w:tcW w:w="2800" w:type="dxa"/>
            <w:tcBorders>
              <w:top w:val="single" w:sz="4" w:space="0" w:color="C4D79B"/>
              <w:left w:val="single" w:sz="4" w:space="0" w:color="C4D79B"/>
              <w:bottom w:val="nil"/>
              <w:right w:val="nil"/>
            </w:tcBorders>
            <w:shd w:val="clear" w:color="auto" w:fill="auto"/>
            <w:noWrap/>
            <w:vAlign w:val="bottom"/>
            <w:hideMark/>
          </w:tcPr>
          <w:p w14:paraId="64C30C4E"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Nordeste</w:t>
            </w:r>
          </w:p>
        </w:tc>
        <w:tc>
          <w:tcPr>
            <w:tcW w:w="2080" w:type="dxa"/>
            <w:tcBorders>
              <w:top w:val="single" w:sz="4" w:space="0" w:color="C4D79B"/>
              <w:left w:val="nil"/>
              <w:bottom w:val="nil"/>
              <w:right w:val="nil"/>
            </w:tcBorders>
            <w:shd w:val="clear" w:color="auto" w:fill="auto"/>
            <w:hideMark/>
          </w:tcPr>
          <w:p w14:paraId="29BC03D9"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69,477</w:t>
            </w:r>
          </w:p>
        </w:tc>
        <w:tc>
          <w:tcPr>
            <w:tcW w:w="1840" w:type="dxa"/>
            <w:tcBorders>
              <w:top w:val="single" w:sz="4" w:space="0" w:color="C4D79B"/>
              <w:left w:val="nil"/>
              <w:bottom w:val="nil"/>
              <w:right w:val="nil"/>
            </w:tcBorders>
            <w:shd w:val="clear" w:color="auto" w:fill="auto"/>
            <w:hideMark/>
          </w:tcPr>
          <w:p w14:paraId="2CEC6ACF"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15</w:t>
            </w:r>
          </w:p>
        </w:tc>
        <w:tc>
          <w:tcPr>
            <w:tcW w:w="1620" w:type="dxa"/>
            <w:tcBorders>
              <w:top w:val="single" w:sz="4" w:space="0" w:color="C4D79B"/>
              <w:left w:val="nil"/>
              <w:bottom w:val="nil"/>
              <w:right w:val="single" w:sz="4" w:space="0" w:color="C4D79B"/>
            </w:tcBorders>
            <w:shd w:val="clear" w:color="auto" w:fill="auto"/>
            <w:hideMark/>
          </w:tcPr>
          <w:p w14:paraId="04CA4BE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0.02%</w:t>
            </w:r>
          </w:p>
        </w:tc>
      </w:tr>
      <w:tr w:rsidR="00741142" w:rsidRPr="00741142" w14:paraId="5FC4F6AA"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21447A90"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lastRenderedPageBreak/>
              <w:t>Noroeste</w:t>
            </w:r>
          </w:p>
        </w:tc>
        <w:tc>
          <w:tcPr>
            <w:tcW w:w="2080" w:type="dxa"/>
            <w:tcBorders>
              <w:top w:val="single" w:sz="4" w:space="0" w:color="C4D79B"/>
              <w:left w:val="nil"/>
              <w:bottom w:val="nil"/>
              <w:right w:val="nil"/>
            </w:tcBorders>
            <w:shd w:val="clear" w:color="EBF1DE" w:fill="EBF1DE"/>
            <w:hideMark/>
          </w:tcPr>
          <w:p w14:paraId="5B1E979D"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45,809</w:t>
            </w:r>
          </w:p>
        </w:tc>
        <w:tc>
          <w:tcPr>
            <w:tcW w:w="1840" w:type="dxa"/>
            <w:tcBorders>
              <w:top w:val="single" w:sz="4" w:space="0" w:color="C4D79B"/>
              <w:left w:val="nil"/>
              <w:bottom w:val="nil"/>
              <w:right w:val="nil"/>
            </w:tcBorders>
            <w:shd w:val="clear" w:color="EBF1DE" w:fill="EBF1DE"/>
            <w:hideMark/>
          </w:tcPr>
          <w:p w14:paraId="3FAB4FCE"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c>
          <w:tcPr>
            <w:tcW w:w="1620" w:type="dxa"/>
            <w:tcBorders>
              <w:top w:val="single" w:sz="4" w:space="0" w:color="C4D79B"/>
              <w:left w:val="nil"/>
              <w:bottom w:val="nil"/>
              <w:right w:val="single" w:sz="4" w:space="0" w:color="C4D79B"/>
            </w:tcBorders>
            <w:shd w:val="clear" w:color="EBF1DE" w:fill="EBF1DE"/>
            <w:hideMark/>
          </w:tcPr>
          <w:p w14:paraId="2A216FA6"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0%</w:t>
            </w:r>
          </w:p>
        </w:tc>
      </w:tr>
      <w:tr w:rsidR="00741142" w:rsidRPr="00741142" w14:paraId="38BFE454" w14:textId="77777777" w:rsidTr="00F82D19">
        <w:trPr>
          <w:trHeight w:val="300"/>
          <w:jc w:val="center"/>
        </w:trPr>
        <w:tc>
          <w:tcPr>
            <w:tcW w:w="2800" w:type="dxa"/>
            <w:tcBorders>
              <w:top w:val="single" w:sz="4" w:space="0" w:color="C4D79B"/>
              <w:left w:val="single" w:sz="4" w:space="0" w:color="C4D79B"/>
              <w:bottom w:val="nil"/>
              <w:right w:val="nil"/>
            </w:tcBorders>
            <w:shd w:val="clear" w:color="auto" w:fill="auto"/>
            <w:noWrap/>
            <w:vAlign w:val="bottom"/>
            <w:hideMark/>
          </w:tcPr>
          <w:p w14:paraId="2237BCEA"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Santo Domingo</w:t>
            </w:r>
          </w:p>
        </w:tc>
        <w:tc>
          <w:tcPr>
            <w:tcW w:w="2080" w:type="dxa"/>
            <w:tcBorders>
              <w:top w:val="single" w:sz="4" w:space="0" w:color="C4D79B"/>
              <w:left w:val="nil"/>
              <w:bottom w:val="nil"/>
              <w:right w:val="nil"/>
            </w:tcBorders>
            <w:shd w:val="clear" w:color="auto" w:fill="auto"/>
            <w:hideMark/>
          </w:tcPr>
          <w:p w14:paraId="4F5718BA"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104,421</w:t>
            </w:r>
          </w:p>
        </w:tc>
        <w:tc>
          <w:tcPr>
            <w:tcW w:w="1840" w:type="dxa"/>
            <w:tcBorders>
              <w:top w:val="single" w:sz="4" w:space="0" w:color="C4D79B"/>
              <w:left w:val="nil"/>
              <w:bottom w:val="nil"/>
              <w:right w:val="nil"/>
            </w:tcBorders>
            <w:shd w:val="clear" w:color="auto" w:fill="auto"/>
            <w:hideMark/>
          </w:tcPr>
          <w:p w14:paraId="5B5C687E"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79,134</w:t>
            </w:r>
          </w:p>
        </w:tc>
        <w:tc>
          <w:tcPr>
            <w:tcW w:w="1620" w:type="dxa"/>
            <w:tcBorders>
              <w:top w:val="single" w:sz="4" w:space="0" w:color="C4D79B"/>
              <w:left w:val="nil"/>
              <w:bottom w:val="nil"/>
              <w:right w:val="single" w:sz="4" w:space="0" w:color="C4D79B"/>
            </w:tcBorders>
            <w:shd w:val="clear" w:color="auto" w:fill="auto"/>
            <w:hideMark/>
          </w:tcPr>
          <w:p w14:paraId="03218A36"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75.78%</w:t>
            </w:r>
          </w:p>
        </w:tc>
      </w:tr>
      <w:tr w:rsidR="00741142" w:rsidRPr="00741142" w14:paraId="753FAE7E" w14:textId="77777777" w:rsidTr="00F82D19">
        <w:trPr>
          <w:trHeight w:val="300"/>
          <w:jc w:val="center"/>
        </w:trPr>
        <w:tc>
          <w:tcPr>
            <w:tcW w:w="2800" w:type="dxa"/>
            <w:tcBorders>
              <w:top w:val="single" w:sz="4" w:space="0" w:color="C4D79B"/>
              <w:left w:val="single" w:sz="4" w:space="0" w:color="C4D79B"/>
              <w:bottom w:val="nil"/>
              <w:right w:val="nil"/>
            </w:tcBorders>
            <w:shd w:val="clear" w:color="EBF1DE" w:fill="EBF1DE"/>
            <w:noWrap/>
            <w:vAlign w:val="bottom"/>
            <w:hideMark/>
          </w:tcPr>
          <w:p w14:paraId="34A73286" w14:textId="77777777" w:rsidR="00741142" w:rsidRPr="00741142" w:rsidRDefault="00D06349" w:rsidP="00636EAE">
            <w:pPr>
              <w:spacing w:after="0" w:line="240" w:lineRule="auto"/>
              <w:jc w:val="center"/>
              <w:rPr>
                <w:rFonts w:ascii="Calibri" w:eastAsia="Times New Roman" w:hAnsi="Calibri" w:cs="Calibri"/>
                <w:lang w:val="en-US"/>
              </w:rPr>
            </w:pPr>
            <w:r w:rsidRPr="00741142">
              <w:rPr>
                <w:rFonts w:ascii="Calibri" w:eastAsia="Times New Roman" w:hAnsi="Calibri" w:cs="Calibri"/>
                <w:lang w:val="en-US"/>
              </w:rPr>
              <w:t>Valdesia</w:t>
            </w:r>
          </w:p>
        </w:tc>
        <w:tc>
          <w:tcPr>
            <w:tcW w:w="2080" w:type="dxa"/>
            <w:tcBorders>
              <w:top w:val="single" w:sz="4" w:space="0" w:color="C4D79B"/>
              <w:left w:val="nil"/>
              <w:bottom w:val="nil"/>
              <w:right w:val="nil"/>
            </w:tcBorders>
            <w:shd w:val="clear" w:color="EBF1DE" w:fill="EBF1DE"/>
            <w:hideMark/>
          </w:tcPr>
          <w:p w14:paraId="0D4A1E84"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73,330</w:t>
            </w:r>
          </w:p>
        </w:tc>
        <w:tc>
          <w:tcPr>
            <w:tcW w:w="1840" w:type="dxa"/>
            <w:tcBorders>
              <w:top w:val="single" w:sz="4" w:space="0" w:color="C4D79B"/>
              <w:left w:val="nil"/>
              <w:bottom w:val="nil"/>
              <w:right w:val="nil"/>
            </w:tcBorders>
            <w:shd w:val="clear" w:color="EBF1DE" w:fill="EBF1DE"/>
            <w:hideMark/>
          </w:tcPr>
          <w:p w14:paraId="6F816DA4"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12,377</w:t>
            </w:r>
          </w:p>
        </w:tc>
        <w:tc>
          <w:tcPr>
            <w:tcW w:w="1620" w:type="dxa"/>
            <w:tcBorders>
              <w:top w:val="single" w:sz="4" w:space="0" w:color="C4D79B"/>
              <w:left w:val="nil"/>
              <w:bottom w:val="nil"/>
              <w:right w:val="single" w:sz="4" w:space="0" w:color="C4D79B"/>
            </w:tcBorders>
            <w:shd w:val="clear" w:color="EBF1DE" w:fill="EBF1DE"/>
            <w:hideMark/>
          </w:tcPr>
          <w:p w14:paraId="5358158D" w14:textId="77777777" w:rsidR="00741142" w:rsidRPr="00741142" w:rsidRDefault="00741142" w:rsidP="00F82D19">
            <w:pPr>
              <w:spacing w:after="0" w:line="240" w:lineRule="auto"/>
              <w:jc w:val="center"/>
              <w:rPr>
                <w:rFonts w:ascii="Arial" w:eastAsia="Times New Roman" w:hAnsi="Arial" w:cs="Arial"/>
                <w:sz w:val="20"/>
                <w:szCs w:val="20"/>
                <w:lang w:val="en-US"/>
              </w:rPr>
            </w:pPr>
            <w:r w:rsidRPr="00741142">
              <w:rPr>
                <w:rFonts w:ascii="Arial" w:eastAsia="Times New Roman" w:hAnsi="Arial" w:cs="Arial"/>
                <w:sz w:val="20"/>
                <w:szCs w:val="20"/>
                <w:lang w:val="en-US"/>
              </w:rPr>
              <w:t>16.88%</w:t>
            </w:r>
          </w:p>
        </w:tc>
      </w:tr>
      <w:tr w:rsidR="00741142" w:rsidRPr="00741142" w14:paraId="54FF7ACD" w14:textId="77777777" w:rsidTr="00F82D19">
        <w:trPr>
          <w:trHeight w:val="300"/>
          <w:jc w:val="center"/>
        </w:trPr>
        <w:tc>
          <w:tcPr>
            <w:tcW w:w="2800" w:type="dxa"/>
            <w:tcBorders>
              <w:top w:val="single" w:sz="4" w:space="0" w:color="C4D79B"/>
              <w:left w:val="single" w:sz="4" w:space="0" w:color="C4D79B"/>
              <w:bottom w:val="single" w:sz="4" w:space="0" w:color="C4D79B"/>
              <w:right w:val="nil"/>
            </w:tcBorders>
            <w:shd w:val="clear" w:color="auto" w:fill="auto"/>
            <w:hideMark/>
          </w:tcPr>
          <w:p w14:paraId="271603AC" w14:textId="77777777" w:rsidR="00741142" w:rsidRPr="00741142" w:rsidRDefault="00F82D19" w:rsidP="00184C8F">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US"/>
              </w:rPr>
              <w:t>Total</w:t>
            </w:r>
          </w:p>
        </w:tc>
        <w:tc>
          <w:tcPr>
            <w:tcW w:w="2080" w:type="dxa"/>
            <w:tcBorders>
              <w:top w:val="single" w:sz="4" w:space="0" w:color="C4D79B"/>
              <w:left w:val="nil"/>
              <w:bottom w:val="single" w:sz="4" w:space="0" w:color="C4D79B"/>
              <w:right w:val="nil"/>
            </w:tcBorders>
            <w:shd w:val="clear" w:color="auto" w:fill="auto"/>
            <w:hideMark/>
          </w:tcPr>
          <w:p w14:paraId="1297A68B"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663,157</w:t>
            </w:r>
          </w:p>
        </w:tc>
        <w:tc>
          <w:tcPr>
            <w:tcW w:w="1840" w:type="dxa"/>
            <w:tcBorders>
              <w:top w:val="single" w:sz="4" w:space="0" w:color="C4D79B"/>
              <w:left w:val="nil"/>
              <w:bottom w:val="single" w:sz="4" w:space="0" w:color="C4D79B"/>
              <w:right w:val="nil"/>
            </w:tcBorders>
            <w:shd w:val="clear" w:color="auto" w:fill="auto"/>
            <w:hideMark/>
          </w:tcPr>
          <w:p w14:paraId="5EDCD9CB"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96,751</w:t>
            </w:r>
          </w:p>
        </w:tc>
        <w:tc>
          <w:tcPr>
            <w:tcW w:w="1620" w:type="dxa"/>
            <w:tcBorders>
              <w:top w:val="single" w:sz="4" w:space="0" w:color="C4D79B"/>
              <w:left w:val="nil"/>
              <w:bottom w:val="single" w:sz="4" w:space="0" w:color="C4D79B"/>
              <w:right w:val="single" w:sz="4" w:space="0" w:color="C4D79B"/>
            </w:tcBorders>
            <w:shd w:val="clear" w:color="auto" w:fill="auto"/>
            <w:hideMark/>
          </w:tcPr>
          <w:p w14:paraId="599C1C88" w14:textId="77777777" w:rsidR="00741142" w:rsidRPr="00741142" w:rsidRDefault="00741142" w:rsidP="00F82D19">
            <w:pPr>
              <w:spacing w:after="0" w:line="240" w:lineRule="auto"/>
              <w:jc w:val="center"/>
              <w:rPr>
                <w:rFonts w:ascii="Arial" w:eastAsia="Times New Roman" w:hAnsi="Arial" w:cs="Arial"/>
                <w:b/>
                <w:bCs/>
                <w:sz w:val="20"/>
                <w:szCs w:val="20"/>
                <w:lang w:val="en-US"/>
              </w:rPr>
            </w:pPr>
            <w:r w:rsidRPr="00741142">
              <w:rPr>
                <w:rFonts w:ascii="Arial" w:eastAsia="Times New Roman" w:hAnsi="Arial" w:cs="Arial"/>
                <w:b/>
                <w:bCs/>
                <w:sz w:val="20"/>
                <w:szCs w:val="20"/>
                <w:lang w:val="en-US"/>
              </w:rPr>
              <w:t>14.59%</w:t>
            </w:r>
          </w:p>
        </w:tc>
      </w:tr>
    </w:tbl>
    <w:p w14:paraId="6816EBCD" w14:textId="77777777" w:rsidR="004C1092" w:rsidRDefault="004C1092" w:rsidP="004C1092">
      <w:pPr>
        <w:tabs>
          <w:tab w:val="left" w:pos="3817"/>
        </w:tabs>
        <w:rPr>
          <w:lang w:val="es-ES"/>
        </w:rPr>
      </w:pPr>
      <w:bookmarkStart w:id="2" w:name="_Toc479352274"/>
      <w:r>
        <w:rPr>
          <w:lang w:val="es-ES"/>
        </w:rPr>
        <w:t>Fuente: SIPS.</w:t>
      </w:r>
    </w:p>
    <w:p w14:paraId="526115CD" w14:textId="77777777" w:rsidR="0084113E" w:rsidRDefault="0084113E" w:rsidP="0084113E">
      <w:pPr>
        <w:pStyle w:val="Ttulo3"/>
        <w:rPr>
          <w:rFonts w:eastAsia="MS Mincho"/>
          <w:lang w:eastAsia="es-DO"/>
        </w:rPr>
      </w:pPr>
      <w:r>
        <w:rPr>
          <w:rFonts w:eastAsia="MS Mincho"/>
          <w:lang w:eastAsia="es-DO"/>
        </w:rPr>
        <w:t>ESCUELAS DE FAMILIAS</w:t>
      </w:r>
      <w:bookmarkEnd w:id="2"/>
    </w:p>
    <w:p w14:paraId="718E3CC0" w14:textId="77777777" w:rsidR="0084113E" w:rsidRDefault="0084113E" w:rsidP="004C1092">
      <w:pPr>
        <w:tabs>
          <w:tab w:val="left" w:pos="3817"/>
        </w:tabs>
        <w:spacing w:after="0"/>
        <w:jc w:val="both"/>
        <w:rPr>
          <w:sz w:val="24"/>
          <w:szCs w:val="24"/>
          <w:lang w:val="es-ES"/>
        </w:rPr>
      </w:pPr>
    </w:p>
    <w:p w14:paraId="78BD8570" w14:textId="77777777"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el mes de </w:t>
      </w:r>
      <w:r w:rsidR="008A45DC">
        <w:rPr>
          <w:sz w:val="24"/>
          <w:szCs w:val="24"/>
          <w:lang w:val="es-ES"/>
        </w:rPr>
        <w:t>abril</w:t>
      </w:r>
      <w:r w:rsidRPr="00A80F72">
        <w:rPr>
          <w:sz w:val="24"/>
          <w:szCs w:val="24"/>
          <w:lang w:val="es-ES"/>
        </w:rPr>
        <w:t xml:space="preserve"> el tema a impartir en las Escuelas de Familias fue "</w:t>
      </w:r>
      <w:r w:rsidR="008A45DC">
        <w:rPr>
          <w:sz w:val="24"/>
          <w:szCs w:val="24"/>
          <w:lang w:val="es-ES"/>
        </w:rPr>
        <w:t>Prevención del Trabajo Infantil y Resolución Pacífica de Conflictos”</w:t>
      </w:r>
      <w:r w:rsidRPr="00A80F72">
        <w:rPr>
          <w:sz w:val="24"/>
          <w:szCs w:val="24"/>
          <w:lang w:val="es-ES"/>
        </w:rPr>
        <w:t>, la siguiente tabla nos presenta los resultados preliminares registrados a la fecha de</w:t>
      </w:r>
      <w:r w:rsidR="00395634">
        <w:rPr>
          <w:sz w:val="24"/>
          <w:szCs w:val="24"/>
          <w:lang w:val="es-ES"/>
        </w:rPr>
        <w:t xml:space="preserve"> elaboración de este informe, ya que la fecha el procesamiento de los datos, aún  no ha concluido.</w:t>
      </w:r>
    </w:p>
    <w:tbl>
      <w:tblPr>
        <w:tblW w:w="8953" w:type="dxa"/>
        <w:jc w:val="center"/>
        <w:tblCellMar>
          <w:left w:w="70" w:type="dxa"/>
          <w:right w:w="70" w:type="dxa"/>
        </w:tblCellMar>
        <w:tblLook w:val="04A0" w:firstRow="1" w:lastRow="0" w:firstColumn="1" w:lastColumn="0" w:noHBand="0" w:noVBand="1"/>
      </w:tblPr>
      <w:tblGrid>
        <w:gridCol w:w="1716"/>
        <w:gridCol w:w="1419"/>
        <w:gridCol w:w="1197"/>
        <w:gridCol w:w="1070"/>
        <w:gridCol w:w="1134"/>
        <w:gridCol w:w="1276"/>
        <w:gridCol w:w="1141"/>
      </w:tblGrid>
      <w:tr w:rsidR="00636EAE" w:rsidRPr="00F82D19" w14:paraId="30B846F2" w14:textId="77777777" w:rsidTr="00184C8F">
        <w:trPr>
          <w:trHeight w:val="518"/>
          <w:tblHeader/>
          <w:jc w:val="center"/>
        </w:trPr>
        <w:tc>
          <w:tcPr>
            <w:tcW w:w="1716" w:type="dxa"/>
            <w:tcBorders>
              <w:top w:val="single" w:sz="8" w:space="0" w:color="DDDDDD"/>
              <w:left w:val="single" w:sz="8" w:space="0" w:color="DDDDDD"/>
              <w:bottom w:val="single" w:sz="12" w:space="0" w:color="DDDDDD"/>
              <w:right w:val="single" w:sz="8" w:space="0" w:color="DDDDDD"/>
            </w:tcBorders>
            <w:shd w:val="clear" w:color="000000" w:fill="95B3D7"/>
            <w:vAlign w:val="center"/>
            <w:hideMark/>
          </w:tcPr>
          <w:p w14:paraId="19B504EA"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sidRPr="00F82D19">
              <w:rPr>
                <w:rFonts w:ascii="Arial" w:eastAsia="Times New Roman" w:hAnsi="Arial" w:cs="Arial"/>
                <w:b/>
                <w:bCs/>
                <w:sz w:val="20"/>
                <w:szCs w:val="20"/>
                <w:lang w:eastAsia="es-DO"/>
              </w:rPr>
              <w:t>Región</w:t>
            </w:r>
          </w:p>
        </w:tc>
        <w:tc>
          <w:tcPr>
            <w:tcW w:w="1419" w:type="dxa"/>
            <w:tcBorders>
              <w:top w:val="single" w:sz="8" w:space="0" w:color="DDDDDD"/>
              <w:left w:val="nil"/>
              <w:bottom w:val="single" w:sz="12" w:space="0" w:color="DDDDDD"/>
              <w:right w:val="single" w:sz="8" w:space="0" w:color="DDDDDD"/>
            </w:tcBorders>
            <w:shd w:val="clear" w:color="000000" w:fill="95B3D7"/>
            <w:vAlign w:val="center"/>
            <w:hideMark/>
          </w:tcPr>
          <w:p w14:paraId="508A35C9"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sidRPr="00F82D19">
              <w:rPr>
                <w:rFonts w:ascii="Arial" w:eastAsia="Times New Roman" w:hAnsi="Arial" w:cs="Arial"/>
                <w:b/>
                <w:bCs/>
                <w:sz w:val="20"/>
                <w:szCs w:val="20"/>
                <w:lang w:eastAsia="es-DO"/>
              </w:rPr>
              <w:t>Escuelas Programadas</w:t>
            </w:r>
          </w:p>
        </w:tc>
        <w:tc>
          <w:tcPr>
            <w:tcW w:w="1197" w:type="dxa"/>
            <w:tcBorders>
              <w:top w:val="single" w:sz="8" w:space="0" w:color="DDDDDD"/>
              <w:left w:val="nil"/>
              <w:bottom w:val="single" w:sz="12" w:space="0" w:color="DDDDDD"/>
              <w:right w:val="single" w:sz="8" w:space="0" w:color="DDDDDD"/>
            </w:tcBorders>
            <w:shd w:val="clear" w:color="000000" w:fill="95B3D7"/>
            <w:vAlign w:val="center"/>
            <w:hideMark/>
          </w:tcPr>
          <w:p w14:paraId="613E435F"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sidRPr="00F82D19">
              <w:rPr>
                <w:rFonts w:ascii="Arial" w:eastAsia="Times New Roman" w:hAnsi="Arial" w:cs="Arial"/>
                <w:b/>
                <w:bCs/>
                <w:sz w:val="20"/>
                <w:szCs w:val="20"/>
                <w:lang w:eastAsia="es-DO"/>
              </w:rPr>
              <w:t>Escuelas Ejecutadas</w:t>
            </w:r>
          </w:p>
        </w:tc>
        <w:tc>
          <w:tcPr>
            <w:tcW w:w="1070" w:type="dxa"/>
            <w:tcBorders>
              <w:top w:val="single" w:sz="8" w:space="0" w:color="DDDDDD"/>
              <w:left w:val="nil"/>
              <w:bottom w:val="single" w:sz="12" w:space="0" w:color="DDDDDD"/>
              <w:right w:val="single" w:sz="4" w:space="0" w:color="D9D9D9" w:themeColor="background1" w:themeShade="D9"/>
            </w:tcBorders>
            <w:shd w:val="clear" w:color="000000" w:fill="95B3D7"/>
            <w:vAlign w:val="center"/>
            <w:hideMark/>
          </w:tcPr>
          <w:p w14:paraId="2CAB8E2C"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sidRPr="00F82D19">
              <w:rPr>
                <w:rFonts w:ascii="Arial" w:eastAsia="Times New Roman" w:hAnsi="Arial" w:cs="Arial"/>
                <w:b/>
                <w:bCs/>
                <w:sz w:val="20"/>
                <w:szCs w:val="20"/>
                <w:lang w:eastAsia="es-DO"/>
              </w:rPr>
              <w:t>% Escuelas</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95B3D7"/>
            <w:vAlign w:val="center"/>
          </w:tcPr>
          <w:p w14:paraId="4C79EEB9"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Pr>
                <w:rFonts w:ascii="Arial" w:eastAsia="Times New Roman" w:hAnsi="Arial" w:cs="Arial"/>
                <w:b/>
                <w:bCs/>
                <w:sz w:val="20"/>
                <w:szCs w:val="20"/>
                <w:lang w:eastAsia="es-DO"/>
              </w:rPr>
              <w:t>Población Meta</w:t>
            </w:r>
          </w:p>
        </w:tc>
        <w:tc>
          <w:tcPr>
            <w:tcW w:w="1276" w:type="dxa"/>
            <w:tcBorders>
              <w:top w:val="single" w:sz="8" w:space="0" w:color="DDDDDD"/>
              <w:left w:val="single" w:sz="4" w:space="0" w:color="D9D9D9" w:themeColor="background1" w:themeShade="D9"/>
              <w:bottom w:val="single" w:sz="12" w:space="0" w:color="DDDDDD"/>
              <w:right w:val="single" w:sz="8" w:space="0" w:color="DDDDDD"/>
            </w:tcBorders>
            <w:shd w:val="clear" w:color="000000" w:fill="95B3D7"/>
            <w:vAlign w:val="center"/>
            <w:hideMark/>
          </w:tcPr>
          <w:p w14:paraId="7CC806A5" w14:textId="77777777" w:rsidR="00F82D19" w:rsidRPr="00F82D19" w:rsidRDefault="00F82D19" w:rsidP="009B40DD">
            <w:pPr>
              <w:spacing w:after="0" w:line="240" w:lineRule="auto"/>
              <w:jc w:val="center"/>
              <w:rPr>
                <w:rFonts w:ascii="Arial" w:eastAsia="Times New Roman" w:hAnsi="Arial" w:cs="Arial"/>
                <w:b/>
                <w:bCs/>
                <w:sz w:val="20"/>
                <w:szCs w:val="20"/>
                <w:lang w:eastAsia="es-DO"/>
              </w:rPr>
            </w:pPr>
            <w:r>
              <w:rPr>
                <w:rFonts w:ascii="Arial" w:eastAsia="Times New Roman" w:hAnsi="Arial" w:cs="Arial"/>
                <w:b/>
                <w:bCs/>
                <w:sz w:val="20"/>
                <w:szCs w:val="20"/>
                <w:lang w:eastAsia="es-DO"/>
              </w:rPr>
              <w:t xml:space="preserve">Asistencia a </w:t>
            </w:r>
            <w:r w:rsidRPr="00F82D19">
              <w:rPr>
                <w:rFonts w:ascii="Arial" w:eastAsia="Times New Roman" w:hAnsi="Arial" w:cs="Arial"/>
                <w:b/>
                <w:bCs/>
                <w:sz w:val="20"/>
                <w:szCs w:val="20"/>
                <w:lang w:eastAsia="es-DO"/>
              </w:rPr>
              <w:t>Escuelas</w:t>
            </w:r>
          </w:p>
        </w:tc>
        <w:tc>
          <w:tcPr>
            <w:tcW w:w="1141" w:type="dxa"/>
            <w:tcBorders>
              <w:top w:val="single" w:sz="8" w:space="0" w:color="DDDDDD"/>
              <w:left w:val="nil"/>
              <w:bottom w:val="single" w:sz="12" w:space="0" w:color="DDDDDD"/>
              <w:right w:val="single" w:sz="8" w:space="0" w:color="DDDDDD"/>
            </w:tcBorders>
            <w:shd w:val="clear" w:color="000000" w:fill="95B3D7"/>
            <w:vAlign w:val="center"/>
          </w:tcPr>
          <w:p w14:paraId="20B3E72C" w14:textId="77777777" w:rsidR="00F82D19" w:rsidRDefault="00636EAE" w:rsidP="009B40DD">
            <w:pPr>
              <w:spacing w:after="0" w:line="240" w:lineRule="auto"/>
              <w:jc w:val="center"/>
              <w:rPr>
                <w:rFonts w:ascii="Arial" w:eastAsia="Times New Roman" w:hAnsi="Arial" w:cs="Arial"/>
                <w:b/>
                <w:bCs/>
                <w:sz w:val="20"/>
                <w:szCs w:val="20"/>
                <w:lang w:eastAsia="es-DO"/>
              </w:rPr>
            </w:pPr>
            <w:r>
              <w:rPr>
                <w:rFonts w:ascii="Arial" w:eastAsia="Times New Roman" w:hAnsi="Arial" w:cs="Arial"/>
                <w:b/>
                <w:bCs/>
                <w:sz w:val="20"/>
                <w:szCs w:val="20"/>
                <w:lang w:eastAsia="es-DO"/>
              </w:rPr>
              <w:t>% de Asistencia</w:t>
            </w:r>
          </w:p>
        </w:tc>
      </w:tr>
      <w:tr w:rsidR="00184C8F" w:rsidRPr="009B40DD" w14:paraId="2C06201A" w14:textId="77777777" w:rsidTr="00184C8F">
        <w:trPr>
          <w:trHeight w:val="325"/>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28868217"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Central</w:t>
            </w:r>
          </w:p>
        </w:tc>
        <w:tc>
          <w:tcPr>
            <w:tcW w:w="1419" w:type="dxa"/>
            <w:tcBorders>
              <w:top w:val="single" w:sz="8" w:space="0" w:color="DDDDDD"/>
              <w:left w:val="single" w:sz="12" w:space="0" w:color="DDDDDD"/>
              <w:bottom w:val="single" w:sz="8" w:space="0" w:color="DDDDDD"/>
              <w:right w:val="single" w:sz="8" w:space="0" w:color="DDDDDD"/>
            </w:tcBorders>
            <w:shd w:val="clear" w:color="000000" w:fill="FFFFFF"/>
            <w:vAlign w:val="center"/>
            <w:hideMark/>
          </w:tcPr>
          <w:p w14:paraId="4B396D78"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1,238</w:t>
            </w:r>
          </w:p>
        </w:tc>
        <w:tc>
          <w:tcPr>
            <w:tcW w:w="1197" w:type="dxa"/>
            <w:tcBorders>
              <w:top w:val="single" w:sz="8" w:space="0" w:color="DDDDDD"/>
              <w:left w:val="nil"/>
              <w:bottom w:val="single" w:sz="8" w:space="0" w:color="DDDDDD"/>
              <w:right w:val="single" w:sz="8" w:space="0" w:color="DDDDDD"/>
            </w:tcBorders>
            <w:shd w:val="clear" w:color="000000" w:fill="FFFFFF"/>
            <w:vAlign w:val="center"/>
            <w:hideMark/>
          </w:tcPr>
          <w:p w14:paraId="75296883"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1,192</w:t>
            </w:r>
          </w:p>
        </w:tc>
        <w:tc>
          <w:tcPr>
            <w:tcW w:w="1070" w:type="dxa"/>
            <w:tcBorders>
              <w:top w:val="single" w:sz="8" w:space="0" w:color="DDDDDD"/>
              <w:left w:val="nil"/>
              <w:bottom w:val="single" w:sz="8" w:space="0" w:color="DDDDDD"/>
              <w:right w:val="single" w:sz="4" w:space="0" w:color="D9D9D9" w:themeColor="background1" w:themeShade="D9"/>
            </w:tcBorders>
            <w:shd w:val="clear" w:color="000000" w:fill="FFFFFF"/>
            <w:vAlign w:val="center"/>
            <w:hideMark/>
          </w:tcPr>
          <w:p w14:paraId="509B5436"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96.28%</w:t>
            </w:r>
          </w:p>
        </w:tc>
        <w:tc>
          <w:tcPr>
            <w:tcW w:w="1134" w:type="dxa"/>
            <w:tcBorders>
              <w:top w:val="single" w:sz="8" w:space="0" w:color="DDDDDD"/>
              <w:left w:val="single" w:sz="8" w:space="0" w:color="DDDDDD"/>
              <w:bottom w:val="single" w:sz="8" w:space="0" w:color="DDDDDD"/>
              <w:right w:val="single" w:sz="8" w:space="0" w:color="DDDDDD"/>
            </w:tcBorders>
            <w:shd w:val="clear" w:color="000000" w:fill="FFFFFF"/>
            <w:vAlign w:val="center"/>
          </w:tcPr>
          <w:p w14:paraId="71FA87BC"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57,593</w:t>
            </w:r>
          </w:p>
        </w:tc>
        <w:tc>
          <w:tcPr>
            <w:tcW w:w="1276" w:type="dxa"/>
            <w:tcBorders>
              <w:top w:val="single" w:sz="8" w:space="0" w:color="DDDDDD"/>
              <w:left w:val="single" w:sz="4" w:space="0" w:color="D9D9D9" w:themeColor="background1" w:themeShade="D9"/>
              <w:bottom w:val="single" w:sz="8" w:space="0" w:color="DDDDDD"/>
              <w:right w:val="single" w:sz="12" w:space="0" w:color="DDDDDD"/>
            </w:tcBorders>
            <w:shd w:val="clear" w:color="000000" w:fill="FFFFFF"/>
            <w:vAlign w:val="center"/>
            <w:hideMark/>
          </w:tcPr>
          <w:p w14:paraId="33363B9F"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42,665</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429A1435"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74.08%</w:t>
            </w:r>
          </w:p>
        </w:tc>
      </w:tr>
      <w:tr w:rsidR="00636EAE" w:rsidRPr="009B40DD" w14:paraId="727CDD1B"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020A600A" w14:textId="77777777" w:rsidR="00636EAE" w:rsidRPr="009B40DD" w:rsidRDefault="00636EAE" w:rsidP="00636EAE">
            <w:pPr>
              <w:spacing w:after="0" w:line="240" w:lineRule="auto"/>
              <w:jc w:val="center"/>
              <w:rPr>
                <w:rFonts w:ascii="Calibri" w:eastAsia="Times New Roman" w:hAnsi="Calibri" w:cs="Times New Roman"/>
                <w:lang w:eastAsia="es-DO"/>
              </w:rPr>
            </w:pPr>
            <w:r>
              <w:rPr>
                <w:rFonts w:ascii="Calibri" w:eastAsia="Times New Roman" w:hAnsi="Calibri" w:cs="Times New Roman"/>
                <w:lang w:eastAsia="es-DO"/>
              </w:rPr>
              <w:t>E</w:t>
            </w:r>
            <w:r w:rsidRPr="009B40DD">
              <w:rPr>
                <w:rFonts w:ascii="Calibri" w:eastAsia="Times New Roman" w:hAnsi="Calibri" w:cs="Times New Roman"/>
                <w:lang w:eastAsia="es-DO"/>
              </w:rPr>
              <w:t>l Valle</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631303E5"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1,586</w:t>
            </w:r>
          </w:p>
        </w:tc>
        <w:tc>
          <w:tcPr>
            <w:tcW w:w="1197" w:type="dxa"/>
            <w:tcBorders>
              <w:top w:val="nil"/>
              <w:left w:val="nil"/>
              <w:bottom w:val="single" w:sz="8" w:space="0" w:color="DDDDDD"/>
              <w:right w:val="single" w:sz="8" w:space="0" w:color="DDDDDD"/>
            </w:tcBorders>
            <w:shd w:val="clear" w:color="000000" w:fill="FFFFFF"/>
            <w:vAlign w:val="center"/>
            <w:hideMark/>
          </w:tcPr>
          <w:p w14:paraId="6B896519"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1,444</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10F8590F"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91.05%</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227D5A5C"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66,087</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3E0040F5"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54,810</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2AC8C010"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82.94%</w:t>
            </w:r>
          </w:p>
        </w:tc>
      </w:tr>
      <w:tr w:rsidR="00636EAE" w:rsidRPr="009B40DD" w14:paraId="1C3943AE"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3B3B56F6"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Distrito Nacional</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6E83E279"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1,068</w:t>
            </w:r>
          </w:p>
        </w:tc>
        <w:tc>
          <w:tcPr>
            <w:tcW w:w="1197" w:type="dxa"/>
            <w:tcBorders>
              <w:top w:val="nil"/>
              <w:left w:val="nil"/>
              <w:bottom w:val="single" w:sz="8" w:space="0" w:color="DDDDDD"/>
              <w:right w:val="single" w:sz="8" w:space="0" w:color="DDDDDD"/>
            </w:tcBorders>
            <w:shd w:val="clear" w:color="000000" w:fill="FFFFFF"/>
            <w:vAlign w:val="center"/>
            <w:hideMark/>
          </w:tcPr>
          <w:p w14:paraId="54942442"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904</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523FCBD2"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84.64%</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747B1AF1"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56,539</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31C57FB8"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50,197</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00C18C8A"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88.78%</w:t>
            </w:r>
          </w:p>
        </w:tc>
      </w:tr>
      <w:tr w:rsidR="00636EAE" w:rsidRPr="009B40DD" w14:paraId="2767CF5C"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5BE630DE"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Enriquillo</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28EDA501"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943</w:t>
            </w:r>
          </w:p>
        </w:tc>
        <w:tc>
          <w:tcPr>
            <w:tcW w:w="1197" w:type="dxa"/>
            <w:tcBorders>
              <w:top w:val="nil"/>
              <w:left w:val="nil"/>
              <w:bottom w:val="single" w:sz="8" w:space="0" w:color="DDDDDD"/>
              <w:right w:val="single" w:sz="8" w:space="0" w:color="DDDDDD"/>
            </w:tcBorders>
            <w:shd w:val="clear" w:color="000000" w:fill="FFFFFF"/>
            <w:vAlign w:val="center"/>
            <w:hideMark/>
          </w:tcPr>
          <w:p w14:paraId="3FDFEC2F"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786</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0C74923B"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83.35%</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6F1A9C06"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44,696</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6AE09407"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30,915</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449BC881"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69.17%</w:t>
            </w:r>
          </w:p>
        </w:tc>
      </w:tr>
      <w:tr w:rsidR="00636EAE" w:rsidRPr="009B40DD" w14:paraId="7DC6622D"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548AD5BC"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Este I</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6D367AEA"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918</w:t>
            </w:r>
          </w:p>
        </w:tc>
        <w:tc>
          <w:tcPr>
            <w:tcW w:w="1197" w:type="dxa"/>
            <w:tcBorders>
              <w:top w:val="nil"/>
              <w:left w:val="nil"/>
              <w:bottom w:val="single" w:sz="8" w:space="0" w:color="DDDDDD"/>
              <w:right w:val="single" w:sz="8" w:space="0" w:color="DDDDDD"/>
            </w:tcBorders>
            <w:shd w:val="clear" w:color="000000" w:fill="FFFFFF"/>
            <w:vAlign w:val="center"/>
            <w:hideMark/>
          </w:tcPr>
          <w:p w14:paraId="5E16593E"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781</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1A6A91A4"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85.08%</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05620C8F"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39,285</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1D888478"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24,166</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194EC41E"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61.51%</w:t>
            </w:r>
          </w:p>
        </w:tc>
      </w:tr>
      <w:tr w:rsidR="00636EAE" w:rsidRPr="009B40DD" w14:paraId="4AB5B2B5"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3EB149CA" w14:textId="77777777" w:rsidR="00636EAE" w:rsidRPr="009B40DD" w:rsidRDefault="00636EAE" w:rsidP="00636EAE">
            <w:pPr>
              <w:spacing w:after="0" w:line="240" w:lineRule="auto"/>
              <w:jc w:val="center"/>
              <w:rPr>
                <w:rFonts w:ascii="Calibri" w:eastAsia="Times New Roman" w:hAnsi="Calibri" w:cs="Times New Roman"/>
                <w:lang w:eastAsia="es-DO"/>
              </w:rPr>
            </w:pPr>
            <w:r>
              <w:rPr>
                <w:rFonts w:ascii="Calibri" w:eastAsia="Times New Roman" w:hAnsi="Calibri" w:cs="Times New Roman"/>
                <w:lang w:eastAsia="es-DO"/>
              </w:rPr>
              <w:t>Este II</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3268A486"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971</w:t>
            </w:r>
          </w:p>
        </w:tc>
        <w:tc>
          <w:tcPr>
            <w:tcW w:w="1197" w:type="dxa"/>
            <w:tcBorders>
              <w:top w:val="nil"/>
              <w:left w:val="nil"/>
              <w:bottom w:val="single" w:sz="8" w:space="0" w:color="DDDDDD"/>
              <w:right w:val="single" w:sz="8" w:space="0" w:color="DDDDDD"/>
            </w:tcBorders>
            <w:shd w:val="clear" w:color="000000" w:fill="FFFFFF"/>
            <w:vAlign w:val="center"/>
            <w:hideMark/>
          </w:tcPr>
          <w:p w14:paraId="737C6FDC"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889</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07DC3A32"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91.56%</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26B1399A"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38,931</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77FB8D94"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27,544</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08734F4B"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70.75%</w:t>
            </w:r>
          </w:p>
        </w:tc>
      </w:tr>
      <w:tr w:rsidR="00636EAE" w:rsidRPr="009B40DD" w14:paraId="074F5B57"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3795A804"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Norcentral</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035B6844"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2,341</w:t>
            </w:r>
          </w:p>
        </w:tc>
        <w:tc>
          <w:tcPr>
            <w:tcW w:w="1197" w:type="dxa"/>
            <w:tcBorders>
              <w:top w:val="nil"/>
              <w:left w:val="nil"/>
              <w:bottom w:val="single" w:sz="8" w:space="0" w:color="DDDDDD"/>
              <w:right w:val="single" w:sz="8" w:space="0" w:color="DDDDDD"/>
            </w:tcBorders>
            <w:shd w:val="clear" w:color="000000" w:fill="FFFFFF"/>
            <w:vAlign w:val="center"/>
            <w:hideMark/>
          </w:tcPr>
          <w:p w14:paraId="64BB9EC4"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1,334</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0CC6A989"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56.98%</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3C62A890"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88,280</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2FE97434"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42,206</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2A1BCB34"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47.81%</w:t>
            </w:r>
          </w:p>
        </w:tc>
      </w:tr>
      <w:tr w:rsidR="00636EAE" w:rsidRPr="009B40DD" w14:paraId="20000EE1"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0A6FDD18"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Nordeste</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008195F3"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1,756</w:t>
            </w:r>
          </w:p>
        </w:tc>
        <w:tc>
          <w:tcPr>
            <w:tcW w:w="1197" w:type="dxa"/>
            <w:tcBorders>
              <w:top w:val="nil"/>
              <w:left w:val="nil"/>
              <w:bottom w:val="single" w:sz="8" w:space="0" w:color="DDDDDD"/>
              <w:right w:val="single" w:sz="8" w:space="0" w:color="DDDDDD"/>
            </w:tcBorders>
            <w:shd w:val="clear" w:color="000000" w:fill="FFFFFF"/>
            <w:vAlign w:val="center"/>
            <w:hideMark/>
          </w:tcPr>
          <w:p w14:paraId="06622F8C"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1,676</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7FC6BE09"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95.44%</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0675631B"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68,497</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6067B263"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44,302</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053366EC"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64.68%</w:t>
            </w:r>
          </w:p>
        </w:tc>
      </w:tr>
      <w:tr w:rsidR="00636EAE" w:rsidRPr="009B40DD" w14:paraId="42753D78"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3D47887C"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Noroeste</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7C4BC01B"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1,100</w:t>
            </w:r>
          </w:p>
        </w:tc>
        <w:tc>
          <w:tcPr>
            <w:tcW w:w="1197" w:type="dxa"/>
            <w:tcBorders>
              <w:top w:val="nil"/>
              <w:left w:val="nil"/>
              <w:bottom w:val="single" w:sz="8" w:space="0" w:color="DDDDDD"/>
              <w:right w:val="single" w:sz="8" w:space="0" w:color="DDDDDD"/>
            </w:tcBorders>
            <w:shd w:val="clear" w:color="000000" w:fill="FFFFFF"/>
            <w:vAlign w:val="center"/>
            <w:hideMark/>
          </w:tcPr>
          <w:p w14:paraId="0115BB75"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1,100</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39C51D7E"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100%</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5A094822"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44,509</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31213218"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33,507</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618B9237"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75.28%</w:t>
            </w:r>
          </w:p>
        </w:tc>
      </w:tr>
      <w:tr w:rsidR="00636EAE" w:rsidRPr="009B40DD" w14:paraId="5C2774E4"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26C3F73E"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Santo Domingo</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46F0C669"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2,131</w:t>
            </w:r>
          </w:p>
        </w:tc>
        <w:tc>
          <w:tcPr>
            <w:tcW w:w="1197" w:type="dxa"/>
            <w:tcBorders>
              <w:top w:val="nil"/>
              <w:left w:val="nil"/>
              <w:bottom w:val="single" w:sz="8" w:space="0" w:color="DDDDDD"/>
              <w:right w:val="single" w:sz="8" w:space="0" w:color="DDDDDD"/>
            </w:tcBorders>
            <w:shd w:val="clear" w:color="000000" w:fill="FFFFFF"/>
            <w:vAlign w:val="center"/>
            <w:hideMark/>
          </w:tcPr>
          <w:p w14:paraId="1DF88F86"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1,537</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63A6D84D"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72.13%</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12C4ECE6"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108,699</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27C0EEC0"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51,645</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2F940242"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47.51%</w:t>
            </w:r>
          </w:p>
        </w:tc>
      </w:tr>
      <w:tr w:rsidR="00636EAE" w:rsidRPr="009B40DD" w14:paraId="75CD0D81"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auto"/>
            <w:noWrap/>
            <w:vAlign w:val="center"/>
            <w:hideMark/>
          </w:tcPr>
          <w:p w14:paraId="70BC43A4" w14:textId="77777777" w:rsidR="00636EAE" w:rsidRPr="009B40DD" w:rsidRDefault="00636EAE" w:rsidP="00636EAE">
            <w:pPr>
              <w:spacing w:after="0" w:line="240" w:lineRule="auto"/>
              <w:jc w:val="center"/>
              <w:rPr>
                <w:rFonts w:ascii="Calibri" w:eastAsia="Times New Roman" w:hAnsi="Calibri" w:cs="Times New Roman"/>
                <w:lang w:eastAsia="es-DO"/>
              </w:rPr>
            </w:pPr>
            <w:r w:rsidRPr="009B40DD">
              <w:rPr>
                <w:rFonts w:ascii="Calibri" w:eastAsia="Times New Roman" w:hAnsi="Calibri" w:cs="Times New Roman"/>
                <w:lang w:eastAsia="es-DO"/>
              </w:rPr>
              <w:t>Valdesia</w:t>
            </w:r>
          </w:p>
        </w:tc>
        <w:tc>
          <w:tcPr>
            <w:tcW w:w="1419" w:type="dxa"/>
            <w:tcBorders>
              <w:top w:val="nil"/>
              <w:left w:val="single" w:sz="12" w:space="0" w:color="DDDDDD"/>
              <w:bottom w:val="single" w:sz="8" w:space="0" w:color="DDDDDD"/>
              <w:right w:val="single" w:sz="8" w:space="0" w:color="DDDDDD"/>
            </w:tcBorders>
            <w:shd w:val="clear" w:color="000000" w:fill="FFFFFF"/>
            <w:vAlign w:val="center"/>
            <w:hideMark/>
          </w:tcPr>
          <w:p w14:paraId="017BCB3D"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2,075</w:t>
            </w:r>
          </w:p>
        </w:tc>
        <w:tc>
          <w:tcPr>
            <w:tcW w:w="1197" w:type="dxa"/>
            <w:tcBorders>
              <w:top w:val="nil"/>
              <w:left w:val="nil"/>
              <w:bottom w:val="single" w:sz="8" w:space="0" w:color="DDDDDD"/>
              <w:right w:val="single" w:sz="8" w:space="0" w:color="DDDDDD"/>
            </w:tcBorders>
            <w:shd w:val="clear" w:color="000000" w:fill="FFFFFF"/>
            <w:vAlign w:val="center"/>
            <w:hideMark/>
          </w:tcPr>
          <w:p w14:paraId="0530A2EE"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1,612</w:t>
            </w:r>
          </w:p>
        </w:tc>
        <w:tc>
          <w:tcPr>
            <w:tcW w:w="1070" w:type="dxa"/>
            <w:tcBorders>
              <w:top w:val="nil"/>
              <w:left w:val="nil"/>
              <w:bottom w:val="single" w:sz="8" w:space="0" w:color="DDDDDD"/>
              <w:right w:val="single" w:sz="4" w:space="0" w:color="D9D9D9" w:themeColor="background1" w:themeShade="D9"/>
            </w:tcBorders>
            <w:shd w:val="clear" w:color="000000" w:fill="FFFFFF"/>
            <w:vAlign w:val="center"/>
            <w:hideMark/>
          </w:tcPr>
          <w:p w14:paraId="35E727AE"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77.69%</w:t>
            </w:r>
          </w:p>
        </w:tc>
        <w:tc>
          <w:tcPr>
            <w:tcW w:w="1134" w:type="dxa"/>
            <w:tcBorders>
              <w:top w:val="nil"/>
              <w:left w:val="single" w:sz="8" w:space="0" w:color="DDDDDD"/>
              <w:bottom w:val="single" w:sz="8" w:space="0" w:color="DDDDDD"/>
              <w:right w:val="single" w:sz="8" w:space="0" w:color="DDDDDD"/>
            </w:tcBorders>
            <w:shd w:val="clear" w:color="000000" w:fill="FFFFFF"/>
            <w:vAlign w:val="center"/>
          </w:tcPr>
          <w:p w14:paraId="7FEA0B6B" w14:textId="77777777" w:rsidR="00636EAE" w:rsidRPr="00361EAC" w:rsidRDefault="00636EAE" w:rsidP="00636EAE">
            <w:pPr>
              <w:spacing w:after="0" w:line="240" w:lineRule="auto"/>
              <w:jc w:val="center"/>
              <w:rPr>
                <w:rFonts w:ascii="Arial" w:eastAsia="Times New Roman" w:hAnsi="Arial" w:cs="Arial"/>
                <w:sz w:val="20"/>
                <w:szCs w:val="20"/>
                <w:lang w:eastAsia="es-DO"/>
              </w:rPr>
            </w:pPr>
            <w:r w:rsidRPr="00361EAC">
              <w:rPr>
                <w:rFonts w:ascii="Arial" w:eastAsia="Times New Roman" w:hAnsi="Arial" w:cs="Arial"/>
                <w:sz w:val="20"/>
                <w:szCs w:val="20"/>
                <w:lang w:eastAsia="es-DO"/>
              </w:rPr>
              <w:t>75,417</w:t>
            </w:r>
          </w:p>
        </w:tc>
        <w:tc>
          <w:tcPr>
            <w:tcW w:w="1276" w:type="dxa"/>
            <w:tcBorders>
              <w:top w:val="nil"/>
              <w:left w:val="single" w:sz="4" w:space="0" w:color="D9D9D9" w:themeColor="background1" w:themeShade="D9"/>
              <w:bottom w:val="single" w:sz="8" w:space="0" w:color="DDDDDD"/>
              <w:right w:val="single" w:sz="12" w:space="0" w:color="DDDDDD"/>
            </w:tcBorders>
            <w:shd w:val="clear" w:color="000000" w:fill="FFFFFF"/>
            <w:vAlign w:val="center"/>
            <w:hideMark/>
          </w:tcPr>
          <w:p w14:paraId="50C4F437" w14:textId="77777777" w:rsidR="00636EAE" w:rsidRPr="009B40DD" w:rsidRDefault="00636EAE" w:rsidP="00636EAE">
            <w:pPr>
              <w:spacing w:after="0" w:line="240" w:lineRule="auto"/>
              <w:jc w:val="center"/>
              <w:rPr>
                <w:rFonts w:ascii="Arial" w:eastAsia="Times New Roman" w:hAnsi="Arial" w:cs="Arial"/>
                <w:sz w:val="20"/>
                <w:szCs w:val="20"/>
                <w:lang w:eastAsia="es-DO"/>
              </w:rPr>
            </w:pPr>
            <w:r w:rsidRPr="009B40DD">
              <w:rPr>
                <w:rFonts w:ascii="Arial" w:eastAsia="Times New Roman" w:hAnsi="Arial" w:cs="Arial"/>
                <w:sz w:val="20"/>
                <w:szCs w:val="20"/>
                <w:lang w:eastAsia="es-DO"/>
              </w:rPr>
              <w:t>58,196</w:t>
            </w:r>
          </w:p>
        </w:tc>
        <w:tc>
          <w:tcPr>
            <w:tcW w:w="1141" w:type="dxa"/>
            <w:tcBorders>
              <w:top w:val="single" w:sz="12" w:space="0" w:color="DDDDDD"/>
              <w:left w:val="single" w:sz="12" w:space="0" w:color="DDDDDD"/>
              <w:bottom w:val="single" w:sz="12" w:space="0" w:color="DDDDDD"/>
              <w:right w:val="single" w:sz="12" w:space="0" w:color="DDDDDD"/>
            </w:tcBorders>
            <w:shd w:val="clear" w:color="auto" w:fill="auto"/>
            <w:vAlign w:val="center"/>
          </w:tcPr>
          <w:p w14:paraId="2ED9D4FF" w14:textId="77777777" w:rsidR="00636EAE" w:rsidRPr="00636EAE" w:rsidRDefault="00636EAE" w:rsidP="00636EAE">
            <w:pPr>
              <w:spacing w:after="0" w:line="240" w:lineRule="auto"/>
              <w:jc w:val="center"/>
              <w:rPr>
                <w:rFonts w:ascii="Arial" w:eastAsia="Times New Roman" w:hAnsi="Arial" w:cs="Arial"/>
                <w:sz w:val="20"/>
                <w:szCs w:val="20"/>
                <w:lang w:eastAsia="es-DO"/>
              </w:rPr>
            </w:pPr>
            <w:r w:rsidRPr="00636EAE">
              <w:rPr>
                <w:rFonts w:ascii="Arial" w:eastAsia="Times New Roman" w:hAnsi="Arial" w:cs="Arial"/>
                <w:sz w:val="20"/>
                <w:szCs w:val="20"/>
                <w:lang w:eastAsia="es-DO"/>
              </w:rPr>
              <w:t>77.17%</w:t>
            </w:r>
          </w:p>
        </w:tc>
      </w:tr>
      <w:tr w:rsidR="00636EAE" w:rsidRPr="009B40DD" w14:paraId="130ADA1C" w14:textId="77777777" w:rsidTr="00184C8F">
        <w:trPr>
          <w:trHeight w:val="311"/>
          <w:jc w:val="center"/>
        </w:trPr>
        <w:tc>
          <w:tcPr>
            <w:tcW w:w="1716" w:type="dxa"/>
            <w:tcBorders>
              <w:top w:val="single" w:sz="12" w:space="0" w:color="DDDDDD"/>
              <w:left w:val="single" w:sz="12" w:space="0" w:color="DDDDDD"/>
              <w:bottom w:val="single" w:sz="12" w:space="0" w:color="DDDDDD"/>
              <w:right w:val="single" w:sz="12" w:space="0" w:color="DDDDDD"/>
            </w:tcBorders>
            <w:shd w:val="clear" w:color="auto" w:fill="BFBFBF" w:themeFill="background1" w:themeFillShade="BF"/>
            <w:vAlign w:val="center"/>
            <w:hideMark/>
          </w:tcPr>
          <w:p w14:paraId="568C0A05" w14:textId="77777777" w:rsidR="00636EAE" w:rsidRPr="009B40DD" w:rsidRDefault="00636EAE" w:rsidP="00636EAE">
            <w:pPr>
              <w:spacing w:after="0" w:line="240" w:lineRule="auto"/>
              <w:jc w:val="center"/>
              <w:rPr>
                <w:rFonts w:ascii="Arial" w:eastAsia="Times New Roman" w:hAnsi="Arial" w:cs="Arial"/>
                <w:b/>
                <w:bCs/>
                <w:sz w:val="20"/>
                <w:szCs w:val="20"/>
                <w:lang w:eastAsia="es-DO"/>
              </w:rPr>
            </w:pPr>
            <w:r w:rsidRPr="009B40DD">
              <w:rPr>
                <w:rFonts w:ascii="Arial" w:eastAsia="Times New Roman" w:hAnsi="Arial" w:cs="Arial"/>
                <w:b/>
                <w:bCs/>
                <w:sz w:val="20"/>
                <w:szCs w:val="20"/>
                <w:lang w:eastAsia="es-DO"/>
              </w:rPr>
              <w:t>Total</w:t>
            </w:r>
          </w:p>
        </w:tc>
        <w:tc>
          <w:tcPr>
            <w:tcW w:w="1419" w:type="dxa"/>
            <w:tcBorders>
              <w:top w:val="nil"/>
              <w:left w:val="single" w:sz="12" w:space="0" w:color="DDDDDD"/>
              <w:bottom w:val="single" w:sz="8" w:space="0" w:color="DDDDDD"/>
              <w:right w:val="single" w:sz="8" w:space="0" w:color="DDDDDD"/>
            </w:tcBorders>
            <w:shd w:val="clear" w:color="auto" w:fill="BFBFBF" w:themeFill="background1" w:themeFillShade="BF"/>
            <w:vAlign w:val="center"/>
            <w:hideMark/>
          </w:tcPr>
          <w:p w14:paraId="55693AE8" w14:textId="77777777" w:rsidR="00636EAE" w:rsidRPr="009B40DD" w:rsidRDefault="00636EAE" w:rsidP="00636EAE">
            <w:pPr>
              <w:spacing w:after="0" w:line="240" w:lineRule="auto"/>
              <w:jc w:val="center"/>
              <w:rPr>
                <w:rFonts w:ascii="Arial" w:eastAsia="Times New Roman" w:hAnsi="Arial" w:cs="Arial"/>
                <w:b/>
                <w:bCs/>
                <w:sz w:val="20"/>
                <w:szCs w:val="20"/>
                <w:lang w:eastAsia="es-DO"/>
              </w:rPr>
            </w:pPr>
            <w:r w:rsidRPr="009B40DD">
              <w:rPr>
                <w:rFonts w:ascii="Arial" w:eastAsia="Times New Roman" w:hAnsi="Arial" w:cs="Arial"/>
                <w:b/>
                <w:bCs/>
                <w:sz w:val="20"/>
                <w:szCs w:val="20"/>
                <w:lang w:eastAsia="es-DO"/>
              </w:rPr>
              <w:t>16,127</w:t>
            </w:r>
          </w:p>
        </w:tc>
        <w:tc>
          <w:tcPr>
            <w:tcW w:w="1197" w:type="dxa"/>
            <w:tcBorders>
              <w:top w:val="nil"/>
              <w:left w:val="nil"/>
              <w:bottom w:val="single" w:sz="8" w:space="0" w:color="DDDDDD"/>
              <w:right w:val="single" w:sz="8" w:space="0" w:color="DDDDDD"/>
            </w:tcBorders>
            <w:shd w:val="clear" w:color="auto" w:fill="BFBFBF" w:themeFill="background1" w:themeFillShade="BF"/>
            <w:vAlign w:val="center"/>
            <w:hideMark/>
          </w:tcPr>
          <w:p w14:paraId="4105AEFF" w14:textId="77777777" w:rsidR="00636EAE" w:rsidRPr="009B40DD" w:rsidRDefault="00636EAE" w:rsidP="00636EAE">
            <w:pPr>
              <w:spacing w:after="0" w:line="240" w:lineRule="auto"/>
              <w:jc w:val="center"/>
              <w:rPr>
                <w:rFonts w:ascii="Arial" w:eastAsia="Times New Roman" w:hAnsi="Arial" w:cs="Arial"/>
                <w:b/>
                <w:bCs/>
                <w:sz w:val="20"/>
                <w:szCs w:val="20"/>
                <w:lang w:eastAsia="es-DO"/>
              </w:rPr>
            </w:pPr>
            <w:r w:rsidRPr="009B40DD">
              <w:rPr>
                <w:rFonts w:ascii="Arial" w:eastAsia="Times New Roman" w:hAnsi="Arial" w:cs="Arial"/>
                <w:b/>
                <w:bCs/>
                <w:sz w:val="20"/>
                <w:szCs w:val="20"/>
                <w:lang w:eastAsia="es-DO"/>
              </w:rPr>
              <w:t>13,255</w:t>
            </w:r>
          </w:p>
        </w:tc>
        <w:tc>
          <w:tcPr>
            <w:tcW w:w="1070" w:type="dxa"/>
            <w:tcBorders>
              <w:top w:val="nil"/>
              <w:left w:val="nil"/>
              <w:bottom w:val="single" w:sz="8" w:space="0" w:color="DDDDDD"/>
              <w:right w:val="single" w:sz="4" w:space="0" w:color="D9D9D9" w:themeColor="background1" w:themeShade="D9"/>
            </w:tcBorders>
            <w:shd w:val="clear" w:color="auto" w:fill="BFBFBF" w:themeFill="background1" w:themeFillShade="BF"/>
            <w:vAlign w:val="center"/>
            <w:hideMark/>
          </w:tcPr>
          <w:p w14:paraId="121748E0" w14:textId="77777777" w:rsidR="00636EAE" w:rsidRPr="009B40DD" w:rsidRDefault="00636EAE" w:rsidP="00636EAE">
            <w:pPr>
              <w:spacing w:after="0" w:line="240" w:lineRule="auto"/>
              <w:jc w:val="center"/>
              <w:rPr>
                <w:rFonts w:ascii="Arial" w:eastAsia="Times New Roman" w:hAnsi="Arial" w:cs="Arial"/>
                <w:b/>
                <w:bCs/>
                <w:sz w:val="20"/>
                <w:szCs w:val="20"/>
                <w:lang w:eastAsia="es-DO"/>
              </w:rPr>
            </w:pPr>
            <w:r w:rsidRPr="009B40DD">
              <w:rPr>
                <w:rFonts w:ascii="Arial" w:eastAsia="Times New Roman" w:hAnsi="Arial" w:cs="Arial"/>
                <w:b/>
                <w:bCs/>
                <w:sz w:val="20"/>
                <w:szCs w:val="20"/>
                <w:lang w:eastAsia="es-DO"/>
              </w:rPr>
              <w:t>82.19%</w:t>
            </w:r>
          </w:p>
        </w:tc>
        <w:tc>
          <w:tcPr>
            <w:tcW w:w="1134" w:type="dxa"/>
            <w:tcBorders>
              <w:top w:val="nil"/>
              <w:left w:val="single" w:sz="8" w:space="0" w:color="DDDDDD"/>
              <w:bottom w:val="single" w:sz="8" w:space="0" w:color="DDDDDD"/>
              <w:right w:val="single" w:sz="8" w:space="0" w:color="DDDDDD"/>
            </w:tcBorders>
            <w:shd w:val="clear" w:color="auto" w:fill="BFBFBF" w:themeFill="background1" w:themeFillShade="BF"/>
            <w:vAlign w:val="center"/>
          </w:tcPr>
          <w:p w14:paraId="225383DB" w14:textId="77777777" w:rsidR="00636EAE" w:rsidRPr="00636EAE" w:rsidRDefault="00636EAE" w:rsidP="00636EAE">
            <w:pPr>
              <w:spacing w:after="0" w:line="240" w:lineRule="auto"/>
              <w:jc w:val="center"/>
              <w:rPr>
                <w:rFonts w:ascii="Arial" w:eastAsia="Times New Roman" w:hAnsi="Arial" w:cs="Arial"/>
                <w:b/>
                <w:bCs/>
                <w:sz w:val="20"/>
                <w:szCs w:val="20"/>
                <w:lang w:eastAsia="es-DO"/>
              </w:rPr>
            </w:pPr>
            <w:r w:rsidRPr="00636EAE">
              <w:rPr>
                <w:rFonts w:ascii="Arial" w:eastAsia="Times New Roman" w:hAnsi="Arial" w:cs="Arial"/>
                <w:b/>
                <w:bCs/>
                <w:sz w:val="20"/>
                <w:szCs w:val="20"/>
                <w:lang w:eastAsia="es-DO"/>
              </w:rPr>
              <w:t>688,533</w:t>
            </w:r>
          </w:p>
        </w:tc>
        <w:tc>
          <w:tcPr>
            <w:tcW w:w="1276" w:type="dxa"/>
            <w:tcBorders>
              <w:top w:val="nil"/>
              <w:left w:val="single" w:sz="4" w:space="0" w:color="D9D9D9" w:themeColor="background1" w:themeShade="D9"/>
              <w:bottom w:val="single" w:sz="8" w:space="0" w:color="DDDDDD"/>
              <w:right w:val="single" w:sz="12" w:space="0" w:color="DDDDDD"/>
            </w:tcBorders>
            <w:shd w:val="clear" w:color="auto" w:fill="BFBFBF" w:themeFill="background1" w:themeFillShade="BF"/>
            <w:vAlign w:val="center"/>
            <w:hideMark/>
          </w:tcPr>
          <w:p w14:paraId="78F63129" w14:textId="77777777" w:rsidR="00636EAE" w:rsidRPr="009B40DD" w:rsidRDefault="00636EAE" w:rsidP="00636EAE">
            <w:pPr>
              <w:spacing w:after="0" w:line="240" w:lineRule="auto"/>
              <w:jc w:val="center"/>
              <w:rPr>
                <w:rFonts w:ascii="Arial" w:eastAsia="Times New Roman" w:hAnsi="Arial" w:cs="Arial"/>
                <w:b/>
                <w:bCs/>
                <w:sz w:val="20"/>
                <w:szCs w:val="20"/>
                <w:lang w:eastAsia="es-DO"/>
              </w:rPr>
            </w:pPr>
            <w:r w:rsidRPr="009B40DD">
              <w:rPr>
                <w:rFonts w:ascii="Arial" w:eastAsia="Times New Roman" w:hAnsi="Arial" w:cs="Arial"/>
                <w:b/>
                <w:bCs/>
                <w:sz w:val="20"/>
                <w:szCs w:val="20"/>
                <w:lang w:eastAsia="es-DO"/>
              </w:rPr>
              <w:t>460,153</w:t>
            </w:r>
          </w:p>
        </w:tc>
        <w:tc>
          <w:tcPr>
            <w:tcW w:w="1141" w:type="dxa"/>
            <w:tcBorders>
              <w:top w:val="single" w:sz="12" w:space="0" w:color="DDDDDD"/>
              <w:left w:val="single" w:sz="12" w:space="0" w:color="DDDDDD"/>
              <w:bottom w:val="single" w:sz="12" w:space="0" w:color="DDDDDD"/>
              <w:right w:val="single" w:sz="12" w:space="0" w:color="DDDDDD"/>
            </w:tcBorders>
            <w:shd w:val="clear" w:color="auto" w:fill="BFBFBF" w:themeFill="background1" w:themeFillShade="BF"/>
            <w:vAlign w:val="center"/>
          </w:tcPr>
          <w:p w14:paraId="17C8F279" w14:textId="77777777" w:rsidR="00636EAE" w:rsidRPr="00184C8F" w:rsidRDefault="00636EAE" w:rsidP="00636EAE">
            <w:pPr>
              <w:spacing w:after="0" w:line="240" w:lineRule="auto"/>
              <w:jc w:val="center"/>
              <w:rPr>
                <w:rFonts w:ascii="Arial" w:eastAsia="Times New Roman" w:hAnsi="Arial" w:cs="Arial"/>
                <w:b/>
                <w:sz w:val="20"/>
                <w:szCs w:val="20"/>
                <w:lang w:eastAsia="es-DO"/>
              </w:rPr>
            </w:pPr>
            <w:r w:rsidRPr="00184C8F">
              <w:rPr>
                <w:rFonts w:ascii="Arial" w:eastAsia="Times New Roman" w:hAnsi="Arial" w:cs="Arial"/>
                <w:b/>
                <w:sz w:val="20"/>
                <w:szCs w:val="20"/>
                <w:lang w:eastAsia="es-DO"/>
              </w:rPr>
              <w:t>66.83%</w:t>
            </w:r>
          </w:p>
        </w:tc>
      </w:tr>
    </w:tbl>
    <w:p w14:paraId="225E28F5" w14:textId="77777777" w:rsidR="0077694B" w:rsidRDefault="00A80F72" w:rsidP="00122748">
      <w:pPr>
        <w:tabs>
          <w:tab w:val="left" w:pos="3817"/>
        </w:tabs>
        <w:spacing w:after="0"/>
        <w:rPr>
          <w:lang w:val="es-ES"/>
        </w:rPr>
      </w:pPr>
      <w:r>
        <w:rPr>
          <w:lang w:val="es-ES"/>
        </w:rPr>
        <w:t>Fuente: SIPS.</w:t>
      </w:r>
    </w:p>
    <w:p w14:paraId="11560F1B" w14:textId="77777777" w:rsidR="00122748" w:rsidRDefault="00122748" w:rsidP="00122748">
      <w:pPr>
        <w:tabs>
          <w:tab w:val="left" w:pos="3817"/>
        </w:tabs>
        <w:spacing w:after="0"/>
        <w:rPr>
          <w:lang w:val="es-ES"/>
        </w:rPr>
      </w:pPr>
    </w:p>
    <w:p w14:paraId="2D8E38F4" w14:textId="77777777" w:rsidR="0084113E" w:rsidRPr="00636EAE" w:rsidRDefault="0084113E" w:rsidP="00122748">
      <w:pPr>
        <w:pStyle w:val="Prrafodelista"/>
        <w:numPr>
          <w:ilvl w:val="0"/>
          <w:numId w:val="40"/>
        </w:numPr>
        <w:spacing w:after="0"/>
        <w:outlineLvl w:val="0"/>
        <w:rPr>
          <w:rFonts w:ascii="Calibri" w:eastAsia="Times New Roman" w:hAnsi="Calibri" w:cs="Times New Roman"/>
          <w:b/>
          <w:bCs/>
          <w:color w:val="1F497D" w:themeColor="text2"/>
          <w:kern w:val="36"/>
          <w:sz w:val="28"/>
          <w:szCs w:val="28"/>
          <w:lang w:val="es-ES"/>
        </w:rPr>
      </w:pPr>
      <w:bookmarkStart w:id="3" w:name="_Toc479352275"/>
      <w:r w:rsidRPr="00636EAE">
        <w:rPr>
          <w:rFonts w:ascii="Calibri" w:eastAsia="Times New Roman" w:hAnsi="Calibri" w:cs="Times New Roman"/>
          <w:b/>
          <w:bCs/>
          <w:color w:val="1F497D" w:themeColor="text2"/>
          <w:kern w:val="36"/>
          <w:sz w:val="28"/>
          <w:szCs w:val="28"/>
          <w:lang w:val="es-ES"/>
        </w:rPr>
        <w:t xml:space="preserve">RESULTADOS POR COMPONENTES SEGÚN </w:t>
      </w:r>
      <w:r w:rsidR="00636EAE">
        <w:rPr>
          <w:rFonts w:ascii="Calibri" w:eastAsia="Times New Roman" w:hAnsi="Calibri" w:cs="Times New Roman"/>
          <w:b/>
          <w:bCs/>
          <w:color w:val="1F497D" w:themeColor="text2"/>
          <w:kern w:val="36"/>
          <w:sz w:val="28"/>
          <w:szCs w:val="28"/>
          <w:lang w:val="es-ES"/>
        </w:rPr>
        <w:t>COMPONENTES</w:t>
      </w:r>
      <w:r w:rsidRPr="00636EAE">
        <w:rPr>
          <w:rFonts w:ascii="Calibri" w:eastAsia="Times New Roman" w:hAnsi="Calibri" w:cs="Times New Roman"/>
          <w:b/>
          <w:bCs/>
          <w:color w:val="1F497D" w:themeColor="text2"/>
          <w:kern w:val="36"/>
          <w:sz w:val="28"/>
          <w:szCs w:val="28"/>
          <w:lang w:val="es-ES"/>
        </w:rPr>
        <w:t xml:space="preserve"> </w:t>
      </w:r>
      <w:r w:rsidR="00636EAE">
        <w:rPr>
          <w:rFonts w:ascii="Calibri" w:eastAsia="Times New Roman" w:hAnsi="Calibri" w:cs="Times New Roman"/>
          <w:b/>
          <w:bCs/>
          <w:color w:val="1F497D" w:themeColor="text2"/>
          <w:kern w:val="36"/>
          <w:sz w:val="28"/>
          <w:szCs w:val="28"/>
          <w:lang w:val="es-ES"/>
        </w:rPr>
        <w:t>D</w:t>
      </w:r>
      <w:r w:rsidRPr="00636EAE">
        <w:rPr>
          <w:rFonts w:ascii="Calibri" w:eastAsia="Times New Roman" w:hAnsi="Calibri" w:cs="Times New Roman"/>
          <w:b/>
          <w:bCs/>
          <w:color w:val="1F497D" w:themeColor="text2"/>
          <w:kern w:val="36"/>
          <w:sz w:val="28"/>
          <w:szCs w:val="28"/>
          <w:lang w:val="es-ES"/>
        </w:rPr>
        <w:t>E</w:t>
      </w:r>
      <w:r w:rsidR="00636EAE">
        <w:rPr>
          <w:rFonts w:ascii="Calibri" w:eastAsia="Times New Roman" w:hAnsi="Calibri" w:cs="Times New Roman"/>
          <w:b/>
          <w:bCs/>
          <w:color w:val="1F497D" w:themeColor="text2"/>
          <w:kern w:val="36"/>
          <w:sz w:val="28"/>
          <w:szCs w:val="28"/>
          <w:lang w:val="es-ES"/>
        </w:rPr>
        <w:t xml:space="preserve"> </w:t>
      </w:r>
      <w:bookmarkEnd w:id="3"/>
      <w:r w:rsidR="00CA651B">
        <w:rPr>
          <w:rFonts w:ascii="Calibri" w:eastAsia="Times New Roman" w:hAnsi="Calibri" w:cs="Times New Roman"/>
          <w:b/>
          <w:bCs/>
          <w:color w:val="1F497D" w:themeColor="text2"/>
          <w:kern w:val="36"/>
          <w:sz w:val="28"/>
          <w:szCs w:val="28"/>
          <w:lang w:val="es-ES"/>
        </w:rPr>
        <w:t>INTERVENCIÓN</w:t>
      </w:r>
    </w:p>
    <w:p w14:paraId="442BC0AE" w14:textId="77777777" w:rsidR="0084113E" w:rsidRDefault="00122748" w:rsidP="00122748">
      <w:pPr>
        <w:pStyle w:val="Ttulo2"/>
      </w:pPr>
      <w:bookmarkStart w:id="4" w:name="_Toc479352276"/>
      <w:r>
        <w:t>S</w:t>
      </w:r>
      <w:r w:rsidR="0084113E">
        <w:t>ALUD INTEGRAL</w:t>
      </w:r>
      <w:bookmarkEnd w:id="4"/>
    </w:p>
    <w:p w14:paraId="5D8BBD75" w14:textId="77777777" w:rsidR="0084113E" w:rsidRPr="00577D0F" w:rsidRDefault="0084113E" w:rsidP="00184C8F">
      <w:pPr>
        <w:spacing w:after="0"/>
        <w:rPr>
          <w:rFonts w:eastAsia="Times New Roman" w:cstheme="minorHAnsi"/>
          <w:b/>
          <w:sz w:val="24"/>
          <w:szCs w:val="24"/>
        </w:rPr>
      </w:pPr>
      <w:r w:rsidRPr="00577D0F">
        <w:rPr>
          <w:rFonts w:eastAsia="Times New Roman" w:cstheme="minorHAnsi"/>
          <w:b/>
          <w:sz w:val="24"/>
          <w:szCs w:val="24"/>
        </w:rPr>
        <w:t xml:space="preserve">Indicador de Producto: </w:t>
      </w:r>
    </w:p>
    <w:p w14:paraId="54F02112" w14:textId="77777777" w:rsidR="0084113E" w:rsidRPr="00577D0F" w:rsidRDefault="0084113E" w:rsidP="0084113E">
      <w:pPr>
        <w:rPr>
          <w:rFonts w:eastAsia="Times New Roman"/>
          <w:b/>
          <w:sz w:val="24"/>
          <w:szCs w:val="24"/>
        </w:rPr>
      </w:pPr>
      <w:r w:rsidRPr="00577D0F">
        <w:rPr>
          <w:rFonts w:eastAsia="Times New Roman"/>
          <w:b/>
          <w:i/>
          <w:sz w:val="24"/>
          <w:szCs w:val="24"/>
        </w:rPr>
        <w:t>392,000 niños/as de 0 a 5 y embarazadas pertenecientes a familias PROSOLI cumplen con las corresponsabilidades en salud.</w:t>
      </w:r>
    </w:p>
    <w:tbl>
      <w:tblPr>
        <w:tblW w:w="86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187"/>
        <w:gridCol w:w="1520"/>
        <w:gridCol w:w="970"/>
      </w:tblGrid>
      <w:tr w:rsidR="0084113E" w14:paraId="6611F28C" w14:textId="77777777" w:rsidTr="00184C8F">
        <w:trPr>
          <w:trHeight w:val="191"/>
        </w:trPr>
        <w:tc>
          <w:tcPr>
            <w:tcW w:w="6187"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1B319B2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2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5919614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97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3DB50F1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568784B" w14:textId="77777777" w:rsidTr="00184C8F">
        <w:trPr>
          <w:trHeight w:val="410"/>
        </w:trPr>
        <w:tc>
          <w:tcPr>
            <w:tcW w:w="6187" w:type="dxa"/>
            <w:tcBorders>
              <w:top w:val="single" w:sz="4" w:space="0" w:color="00B0F0"/>
              <w:left w:val="single" w:sz="4" w:space="0" w:color="00B0F0"/>
              <w:bottom w:val="single" w:sz="4" w:space="0" w:color="00B0F0"/>
              <w:right w:val="single" w:sz="4" w:space="0" w:color="00B0F0"/>
            </w:tcBorders>
            <w:vAlign w:val="center"/>
            <w:hideMark/>
          </w:tcPr>
          <w:p w14:paraId="5992E057" w14:textId="77777777" w:rsidR="0084113E" w:rsidRDefault="0084113E"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12,000 Embarazadas levantadas para agregarlas al sistema y verificarlas.</w:t>
            </w:r>
          </w:p>
        </w:tc>
        <w:tc>
          <w:tcPr>
            <w:tcW w:w="1520" w:type="dxa"/>
            <w:tcBorders>
              <w:top w:val="single" w:sz="4" w:space="0" w:color="00B0F0"/>
              <w:left w:val="single" w:sz="4" w:space="0" w:color="00B0F0"/>
              <w:bottom w:val="single" w:sz="4" w:space="0" w:color="00B0F0"/>
              <w:right w:val="single" w:sz="4" w:space="0" w:color="00B0F0"/>
            </w:tcBorders>
            <w:vAlign w:val="center"/>
            <w:hideMark/>
          </w:tcPr>
          <w:p w14:paraId="72B550A1" w14:textId="77777777" w:rsidR="0084113E" w:rsidRPr="00184C8F" w:rsidRDefault="00D845DB"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1,854</w:t>
            </w:r>
          </w:p>
        </w:tc>
        <w:tc>
          <w:tcPr>
            <w:tcW w:w="970" w:type="dxa"/>
            <w:tcBorders>
              <w:top w:val="single" w:sz="4" w:space="0" w:color="00B0F0"/>
              <w:left w:val="single" w:sz="4" w:space="0" w:color="00B0F0"/>
              <w:bottom w:val="single" w:sz="4" w:space="0" w:color="00B0F0"/>
              <w:right w:val="single" w:sz="4" w:space="0" w:color="00B0F0"/>
            </w:tcBorders>
            <w:vAlign w:val="center"/>
            <w:hideMark/>
          </w:tcPr>
          <w:p w14:paraId="30E32753" w14:textId="77777777" w:rsidR="0084113E" w:rsidRPr="00184C8F" w:rsidRDefault="00D845DB"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15.45</w:t>
            </w:r>
          </w:p>
        </w:tc>
      </w:tr>
    </w:tbl>
    <w:p w14:paraId="63DB8041" w14:textId="77777777"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lastRenderedPageBreak/>
        <w:t xml:space="preserve">Indicador de Producto: </w:t>
      </w:r>
    </w:p>
    <w:p w14:paraId="76D4217D" w14:textId="77777777"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799BDBD8" w14:textId="77777777" w:rsidTr="00184C8F">
        <w:trPr>
          <w:trHeight w:val="365"/>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4315BD7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3413084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59324C0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12E8D29" w14:textId="77777777" w:rsidTr="00184C8F">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14:paraId="6B4DE0DB" w14:textId="77777777" w:rsidR="0084113E" w:rsidRDefault="00EB3B03"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12,000</w:t>
            </w:r>
            <w:r w:rsidR="0084113E">
              <w:rPr>
                <w:rFonts w:ascii="Calibri" w:eastAsia="MS Mincho" w:hAnsi="Calibri" w:cs="Times New Roman"/>
                <w:bCs/>
                <w:szCs w:val="24"/>
                <w:lang w:eastAsia="es-DO"/>
              </w:rPr>
              <w:t xml:space="preserve"> Miembros Prosoli atendidos en operativos oftalmológicos y odontológicos "Mirada y Sonrisa Feliz".</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25B82746" w14:textId="77777777" w:rsidR="0084113E" w:rsidRPr="00184C8F" w:rsidRDefault="00EB3B03"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3,701</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24C769B2" w14:textId="77777777" w:rsidR="0084113E" w:rsidRPr="00184C8F" w:rsidRDefault="00EB3B03"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30.84</w:t>
            </w:r>
          </w:p>
        </w:tc>
      </w:tr>
    </w:tbl>
    <w:p w14:paraId="41EA19EA" w14:textId="77777777" w:rsidR="00184C8F" w:rsidRDefault="00184C8F" w:rsidP="00184C8F">
      <w:pPr>
        <w:spacing w:after="0"/>
        <w:jc w:val="both"/>
        <w:rPr>
          <w:rFonts w:eastAsia="MS Mincho"/>
          <w:lang w:eastAsia="es-DO"/>
        </w:rPr>
      </w:pPr>
    </w:p>
    <w:p w14:paraId="4CF0EC71" w14:textId="77777777" w:rsidR="0084113E" w:rsidRDefault="0084113E" w:rsidP="00184C8F">
      <w:pPr>
        <w:spacing w:line="240" w:lineRule="auto"/>
        <w:jc w:val="both"/>
        <w:rPr>
          <w:rFonts w:eastAsia="MS Mincho"/>
          <w:szCs w:val="20"/>
          <w:lang w:eastAsia="es-DO"/>
        </w:rPr>
      </w:pPr>
      <w:r>
        <w:rPr>
          <w:rFonts w:eastAsia="MS Mincho"/>
          <w:lang w:eastAsia="es-DO"/>
        </w:rPr>
        <w:t xml:space="preserve">En los chequeos odontológicos, los miembros participantes tuvieron la oportunidad de ser intervenidos con procedimientos como cirugía, profilaxis y operatoria. Así como también </w:t>
      </w:r>
      <w:r w:rsidR="00990E56">
        <w:rPr>
          <w:rFonts w:eastAsia="MS Mincho"/>
          <w:lang w:eastAsia="es-DO"/>
        </w:rPr>
        <w:t xml:space="preserve">recibieron atención </w:t>
      </w:r>
      <w:r>
        <w:rPr>
          <w:rFonts w:eastAsia="MS Mincho"/>
          <w:lang w:eastAsia="es-DO"/>
        </w:rPr>
        <w:t xml:space="preserve">en procedimientos de audiometría. Las comunidades intervenidas al mes de </w:t>
      </w:r>
      <w:r w:rsidR="005404C1">
        <w:rPr>
          <w:rFonts w:eastAsia="MS Mincho"/>
          <w:lang w:eastAsia="es-DO"/>
        </w:rPr>
        <w:t>abril</w:t>
      </w:r>
      <w:r>
        <w:rPr>
          <w:rFonts w:eastAsia="MS Mincho"/>
          <w:lang w:eastAsia="es-DO"/>
        </w:rPr>
        <w:t xml:space="preserve"> fueron las siguientes: </w:t>
      </w:r>
      <w:r w:rsidR="005404C1">
        <w:rPr>
          <w:rFonts w:eastAsia="MS Mincho"/>
          <w:lang w:eastAsia="es-DO"/>
        </w:rPr>
        <w:t>Juan de Herrera de la provincia San Juan y Juan Santiago de la provincia Elías Piña</w:t>
      </w:r>
    </w:p>
    <w:p w14:paraId="51AB7B00" w14:textId="77777777"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14:paraId="3A9A8192" w14:textId="77777777" w:rsidR="0084113E" w:rsidRPr="00577D0F" w:rsidRDefault="0084113E" w:rsidP="0084113E">
      <w:pPr>
        <w:rPr>
          <w:rFonts w:eastAsia="Times New Roman"/>
          <w:b/>
          <w:i/>
          <w:sz w:val="24"/>
          <w:szCs w:val="24"/>
        </w:rPr>
      </w:pPr>
      <w:r w:rsidRPr="00577D0F">
        <w:rPr>
          <w:rFonts w:eastAsia="Times New Roman"/>
          <w:b/>
          <w:i/>
          <w:sz w:val="24"/>
          <w:szCs w:val="24"/>
        </w:rPr>
        <w:t>803,000 familias orientadas en temas socio-educativos a través de la estrategia de Escuelas de Familias.</w:t>
      </w:r>
    </w:p>
    <w:tbl>
      <w:tblPr>
        <w:tblW w:w="88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79"/>
        <w:gridCol w:w="1323"/>
      </w:tblGrid>
      <w:tr w:rsidR="0084113E" w14:paraId="50FAEC82" w14:textId="77777777" w:rsidTr="0084113E">
        <w:trPr>
          <w:trHeight w:val="358"/>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14:paraId="54699E5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9" w:type="dxa"/>
            <w:tcBorders>
              <w:top w:val="single" w:sz="4" w:space="0" w:color="00B0F0"/>
              <w:left w:val="single" w:sz="4" w:space="0" w:color="00B0F0"/>
              <w:bottom w:val="single" w:sz="4" w:space="0" w:color="00B0F0"/>
              <w:right w:val="single" w:sz="4" w:space="0" w:color="00B0F0"/>
            </w:tcBorders>
            <w:shd w:val="clear" w:color="auto" w:fill="0F243E"/>
            <w:hideMark/>
          </w:tcPr>
          <w:p w14:paraId="72EB994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3" w:type="dxa"/>
            <w:tcBorders>
              <w:top w:val="single" w:sz="4" w:space="0" w:color="00B0F0"/>
              <w:left w:val="single" w:sz="4" w:space="0" w:color="00B0F0"/>
              <w:bottom w:val="single" w:sz="4" w:space="0" w:color="00B0F0"/>
              <w:right w:val="single" w:sz="4" w:space="0" w:color="00B0F0"/>
            </w:tcBorders>
            <w:shd w:val="clear" w:color="auto" w:fill="0F243E"/>
            <w:hideMark/>
          </w:tcPr>
          <w:p w14:paraId="53647C21"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3DD009F" w14:textId="77777777" w:rsidTr="00184C8F">
        <w:trPr>
          <w:trHeight w:val="308"/>
        </w:trPr>
        <w:tc>
          <w:tcPr>
            <w:tcW w:w="5907" w:type="dxa"/>
            <w:tcBorders>
              <w:top w:val="single" w:sz="4" w:space="0" w:color="00B0F0"/>
              <w:left w:val="single" w:sz="4" w:space="0" w:color="00B0F0"/>
              <w:bottom w:val="single" w:sz="4" w:space="0" w:color="00B0F0"/>
              <w:right w:val="single" w:sz="4" w:space="0" w:color="00B0F0"/>
            </w:tcBorders>
          </w:tcPr>
          <w:p w14:paraId="45500DFE" w14:textId="77777777" w:rsidR="0084113E" w:rsidRPr="00184C8F" w:rsidRDefault="0084113E" w:rsidP="00184C8F">
            <w:pPr>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1,66</w:t>
            </w:r>
            <w:r w:rsidR="00D845DB">
              <w:rPr>
                <w:rFonts w:ascii="Calibri" w:eastAsia="MS Mincho" w:hAnsi="Calibri" w:cs="Times New Roman"/>
                <w:bCs/>
                <w:szCs w:val="24"/>
                <w:lang w:eastAsia="es-DO"/>
              </w:rPr>
              <w:t>6</w:t>
            </w:r>
            <w:r>
              <w:rPr>
                <w:rFonts w:ascii="Calibri" w:eastAsia="MS Mincho" w:hAnsi="Calibri" w:cs="Times New Roman"/>
                <w:bCs/>
                <w:szCs w:val="24"/>
                <w:lang w:eastAsia="es-DO"/>
              </w:rPr>
              <w:t xml:space="preserve"> Miembros Prosoli orientados en prevención</w:t>
            </w:r>
            <w:r w:rsidR="00184C8F">
              <w:rPr>
                <w:rFonts w:ascii="Calibri" w:eastAsia="MS Mincho" w:hAnsi="Calibri" w:cs="Times New Roman"/>
                <w:bCs/>
                <w:szCs w:val="24"/>
                <w:lang w:eastAsia="es-DO"/>
              </w:rPr>
              <w:t xml:space="preserve"> de la depresión y la demencia.</w:t>
            </w:r>
          </w:p>
        </w:tc>
        <w:tc>
          <w:tcPr>
            <w:tcW w:w="1579" w:type="dxa"/>
            <w:tcBorders>
              <w:top w:val="single" w:sz="4" w:space="0" w:color="00B0F0"/>
              <w:left w:val="single" w:sz="4" w:space="0" w:color="00B0F0"/>
              <w:bottom w:val="single" w:sz="4" w:space="0" w:color="00B0F0"/>
              <w:right w:val="single" w:sz="4" w:space="0" w:color="00B0F0"/>
            </w:tcBorders>
          </w:tcPr>
          <w:p w14:paraId="2B35B027" w14:textId="77777777" w:rsidR="0084113E" w:rsidRPr="00184C8F" w:rsidRDefault="003607B6"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0</w:t>
            </w:r>
          </w:p>
        </w:tc>
        <w:tc>
          <w:tcPr>
            <w:tcW w:w="1323" w:type="dxa"/>
            <w:tcBorders>
              <w:top w:val="single" w:sz="4" w:space="0" w:color="00B0F0"/>
              <w:left w:val="single" w:sz="4" w:space="0" w:color="00B0F0"/>
              <w:bottom w:val="single" w:sz="4" w:space="0" w:color="00B0F0"/>
              <w:right w:val="single" w:sz="4" w:space="0" w:color="00B0F0"/>
            </w:tcBorders>
          </w:tcPr>
          <w:p w14:paraId="45B38AB4" w14:textId="77777777" w:rsidR="0084113E" w:rsidRPr="00184C8F" w:rsidRDefault="00D845DB"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0</w:t>
            </w:r>
          </w:p>
        </w:tc>
      </w:tr>
    </w:tbl>
    <w:p w14:paraId="206D9673" w14:textId="77777777" w:rsidR="003607B6" w:rsidRDefault="00184C8F" w:rsidP="00184C8F">
      <w:pPr>
        <w:tabs>
          <w:tab w:val="left" w:pos="1770"/>
        </w:tabs>
        <w:spacing w:after="0"/>
        <w:rPr>
          <w:rFonts w:eastAsia="Times New Roman"/>
        </w:rPr>
      </w:pPr>
      <w:r>
        <w:rPr>
          <w:rFonts w:eastAsia="Times New Roman"/>
        </w:rPr>
        <w:tab/>
      </w:r>
    </w:p>
    <w:p w14:paraId="27318695" w14:textId="77777777"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14:paraId="3204BC93" w14:textId="77777777" w:rsidR="0084113E" w:rsidRPr="00577D0F" w:rsidRDefault="0084113E" w:rsidP="0084113E">
      <w:pPr>
        <w:rPr>
          <w:rFonts w:eastAsia="Times New Roman"/>
          <w:b/>
          <w:i/>
          <w:sz w:val="24"/>
          <w:szCs w:val="24"/>
        </w:rPr>
      </w:pPr>
      <w:r w:rsidRPr="00577D0F">
        <w:rPr>
          <w:rFonts w:eastAsia="Times New Roman"/>
          <w:b/>
          <w:i/>
          <w:sz w:val="24"/>
          <w:szCs w:val="24"/>
        </w:rPr>
        <w:t>65,000 Adolescentes y jóvenes vinculados a estrategias socio educativas y pedagógicas para salud sexual y reproductiva.</w:t>
      </w:r>
    </w:p>
    <w:tbl>
      <w:tblPr>
        <w:tblW w:w="87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0"/>
        <w:gridCol w:w="1565"/>
        <w:gridCol w:w="1310"/>
      </w:tblGrid>
      <w:tr w:rsidR="0084113E" w14:paraId="4C91EC4C" w14:textId="77777777" w:rsidTr="0084113E">
        <w:trPr>
          <w:trHeight w:val="405"/>
        </w:trPr>
        <w:tc>
          <w:tcPr>
            <w:tcW w:w="5850" w:type="dxa"/>
            <w:tcBorders>
              <w:top w:val="single" w:sz="4" w:space="0" w:color="00B0F0"/>
              <w:left w:val="single" w:sz="4" w:space="0" w:color="00B0F0"/>
              <w:bottom w:val="single" w:sz="4" w:space="0" w:color="00B0F0"/>
              <w:right w:val="single" w:sz="4" w:space="0" w:color="00B0F0"/>
            </w:tcBorders>
            <w:shd w:val="clear" w:color="auto" w:fill="0F243E"/>
            <w:hideMark/>
          </w:tcPr>
          <w:p w14:paraId="7AC320F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 1er. Trimestre</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14:paraId="2AD40A68" w14:textId="77777777" w:rsidR="0084113E" w:rsidRDefault="0084113E">
            <w:pPr>
              <w:spacing w:before="200" w:after="0" w:line="240" w:lineRule="auto"/>
              <w:jc w:val="center"/>
              <w:rPr>
                <w:rFonts w:ascii="Calibri" w:eastAsia="MS Mincho" w:hAnsi="Calibri" w:cs="Times New Roman"/>
                <w:b/>
                <w:bCs/>
                <w:sz w:val="20"/>
                <w:u w:val="single"/>
                <w:lang w:eastAsia="es-DO"/>
              </w:rPr>
            </w:pPr>
            <w:r>
              <w:rPr>
                <w:rFonts w:ascii="Calibri" w:eastAsia="MS Mincho" w:hAnsi="Calibri" w:cs="Times New Roman"/>
                <w:b/>
                <w:bCs/>
                <w:u w:val="single"/>
                <w:lang w:eastAsia="es-DO"/>
              </w:rPr>
              <w:t>A MARZO</w:t>
            </w:r>
          </w:p>
        </w:tc>
        <w:tc>
          <w:tcPr>
            <w:tcW w:w="1310" w:type="dxa"/>
            <w:tcBorders>
              <w:top w:val="single" w:sz="4" w:space="0" w:color="00B0F0"/>
              <w:left w:val="single" w:sz="4" w:space="0" w:color="00B0F0"/>
              <w:bottom w:val="single" w:sz="4" w:space="0" w:color="00B0F0"/>
              <w:right w:val="single" w:sz="4" w:space="0" w:color="00B0F0"/>
            </w:tcBorders>
            <w:shd w:val="clear" w:color="auto" w:fill="0F243E"/>
            <w:hideMark/>
          </w:tcPr>
          <w:p w14:paraId="23A002A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2EAAC3FE" w14:textId="77777777"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14:paraId="15230B95" w14:textId="77777777" w:rsidR="0084113E" w:rsidRPr="00184C8F" w:rsidRDefault="003607B6" w:rsidP="00184C8F">
            <w:pPr>
              <w:spacing w:after="0" w:line="240" w:lineRule="auto"/>
              <w:jc w:val="both"/>
              <w:rPr>
                <w:rFonts w:ascii="Calibri" w:eastAsia="MS Mincho" w:hAnsi="Calibri" w:cs="Times New Roman"/>
                <w:bCs/>
                <w:sz w:val="24"/>
                <w:szCs w:val="24"/>
                <w:lang w:eastAsia="es-DO"/>
              </w:rPr>
            </w:pPr>
            <w:r w:rsidRPr="00184C8F">
              <w:rPr>
                <w:rFonts w:ascii="Calibri" w:eastAsia="MS Mincho" w:hAnsi="Calibri" w:cs="Times New Roman"/>
                <w:bCs/>
                <w:sz w:val="24"/>
                <w:szCs w:val="24"/>
                <w:lang w:eastAsia="es-DO"/>
              </w:rPr>
              <w:t>3,950</w:t>
            </w:r>
            <w:r w:rsidR="0084113E" w:rsidRPr="00184C8F">
              <w:rPr>
                <w:rFonts w:ascii="Calibri" w:eastAsia="MS Mincho" w:hAnsi="Calibri" w:cs="Times New Roman"/>
                <w:bCs/>
                <w:sz w:val="24"/>
                <w:szCs w:val="24"/>
                <w:lang w:eastAsia="es-DO"/>
              </w:rPr>
              <w:t xml:space="preserve"> Adolescentes y jóvenes orientados en salud sexual y reproductiva a través de acciones vinculadas al proyecto “Bebé Piénsalo Bien”.</w:t>
            </w:r>
          </w:p>
        </w:tc>
        <w:tc>
          <w:tcPr>
            <w:tcW w:w="1565" w:type="dxa"/>
            <w:tcBorders>
              <w:top w:val="single" w:sz="4" w:space="0" w:color="00B0F0"/>
              <w:left w:val="single" w:sz="4" w:space="0" w:color="00B0F0"/>
              <w:bottom w:val="single" w:sz="4" w:space="0" w:color="00B0F0"/>
              <w:right w:val="single" w:sz="4" w:space="0" w:color="00B0F0"/>
            </w:tcBorders>
          </w:tcPr>
          <w:p w14:paraId="7C802326" w14:textId="77777777" w:rsidR="0084113E" w:rsidRPr="00184C8F" w:rsidRDefault="003607B6"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301</w:t>
            </w:r>
          </w:p>
        </w:tc>
        <w:tc>
          <w:tcPr>
            <w:tcW w:w="1310" w:type="dxa"/>
            <w:tcBorders>
              <w:top w:val="single" w:sz="4" w:space="0" w:color="00B0F0"/>
              <w:left w:val="single" w:sz="4" w:space="0" w:color="00B0F0"/>
              <w:bottom w:val="single" w:sz="4" w:space="0" w:color="00B0F0"/>
              <w:right w:val="single" w:sz="4" w:space="0" w:color="00B0F0"/>
            </w:tcBorders>
          </w:tcPr>
          <w:p w14:paraId="5AD168B5" w14:textId="77777777" w:rsidR="0084113E" w:rsidRPr="00184C8F" w:rsidRDefault="003607B6"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7.62</w:t>
            </w:r>
          </w:p>
        </w:tc>
      </w:tr>
    </w:tbl>
    <w:p w14:paraId="682DB1C0" w14:textId="77777777" w:rsidR="00184C8F" w:rsidRDefault="00184C8F" w:rsidP="00184C8F">
      <w:pPr>
        <w:spacing w:after="0"/>
      </w:pPr>
    </w:p>
    <w:p w14:paraId="3C0901B8" w14:textId="77777777" w:rsidR="0084113E" w:rsidRDefault="0084113E" w:rsidP="00184C8F">
      <w:pPr>
        <w:spacing w:after="0"/>
        <w:jc w:val="both"/>
      </w:pPr>
      <w:r>
        <w:t xml:space="preserve">Asimismo en el marco del proyecto Bebé Piénsalo Bien, fueron orientados </w:t>
      </w:r>
      <w:r w:rsidR="003607B6">
        <w:t>42</w:t>
      </w:r>
      <w:r>
        <w:t xml:space="preserve"> padres, madres o tutores de adolescentes en la estrategia para abordar temas de educación Sexual con sus hijos e hijas y 520 adolescentes en condición de riesgo y vulnerabilidad reciben orientación y acompañamiento a través del Programa de Salud Mental del médico psiquiatra, Dr. José Miguel Gómez Montero. </w:t>
      </w:r>
      <w:r w:rsidR="00BA3DBA">
        <w:t xml:space="preserve">Los participantes son residentes en las comunidades: </w:t>
      </w:r>
      <w:r w:rsidR="00BA3DBA" w:rsidRPr="00BA3DBA">
        <w:t>La Vega, Moca</w:t>
      </w:r>
      <w:r w:rsidR="00BA3DBA">
        <w:t xml:space="preserve"> y</w:t>
      </w:r>
      <w:r w:rsidR="00BA3DBA" w:rsidRPr="00BA3DBA">
        <w:t xml:space="preserve"> Santo Domingo de Guzmán</w:t>
      </w:r>
      <w:r w:rsidR="00BA3DBA">
        <w:t>.</w:t>
      </w:r>
    </w:p>
    <w:p w14:paraId="4093CA0F" w14:textId="77777777" w:rsidR="00122748" w:rsidRDefault="00122748" w:rsidP="00184C8F">
      <w:pPr>
        <w:spacing w:after="0"/>
        <w:jc w:val="both"/>
      </w:pPr>
    </w:p>
    <w:p w14:paraId="00BB6F9B" w14:textId="77777777" w:rsidR="00BA3DBA" w:rsidRDefault="00BA3DBA" w:rsidP="00184C8F">
      <w:pPr>
        <w:spacing w:after="0"/>
        <w:jc w:val="both"/>
      </w:pPr>
    </w:p>
    <w:p w14:paraId="31B52BBB" w14:textId="77777777" w:rsidR="00BA3DBA" w:rsidRDefault="00BA3DBA" w:rsidP="00184C8F">
      <w:pPr>
        <w:spacing w:after="0"/>
        <w:jc w:val="both"/>
      </w:pPr>
    </w:p>
    <w:p w14:paraId="0E5B7509" w14:textId="77777777" w:rsidR="00BA3DBA" w:rsidRDefault="00BA3DBA" w:rsidP="00184C8F">
      <w:pPr>
        <w:spacing w:after="0"/>
        <w:jc w:val="both"/>
      </w:pPr>
    </w:p>
    <w:p w14:paraId="65A59FEA" w14:textId="77777777" w:rsidR="0084113E" w:rsidRDefault="0084113E" w:rsidP="00184C8F">
      <w:pPr>
        <w:pStyle w:val="Ttulo2"/>
        <w:spacing w:before="0"/>
        <w:rPr>
          <w:rFonts w:asciiTheme="minorHAnsi" w:eastAsia="Times New Roman" w:hAnsiTheme="minorHAnsi" w:cstheme="minorBidi"/>
          <w:bCs w:val="0"/>
          <w:color w:val="auto"/>
          <w:sz w:val="24"/>
          <w:szCs w:val="22"/>
        </w:rPr>
      </w:pPr>
      <w:bookmarkStart w:id="5" w:name="_Toc479352278"/>
      <w:r>
        <w:lastRenderedPageBreak/>
        <w:t>SEGURIDAD ALIMENTARIA, NUTRICIÓN Y GENERACIÓN DE INGRESOS</w:t>
      </w:r>
      <w:bookmarkEnd w:id="5"/>
    </w:p>
    <w:p w14:paraId="1DF4BAB3" w14:textId="77777777" w:rsidR="00184C8F" w:rsidRDefault="00184C8F" w:rsidP="00403263">
      <w:pPr>
        <w:spacing w:after="0" w:line="240" w:lineRule="auto"/>
        <w:rPr>
          <w:rFonts w:eastAsia="Times New Roman"/>
        </w:rPr>
      </w:pPr>
    </w:p>
    <w:p w14:paraId="50AB295C" w14:textId="77777777"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14:paraId="515EA170" w14:textId="77777777" w:rsidR="0084113E" w:rsidRPr="00577D0F" w:rsidRDefault="0084113E" w:rsidP="00403263">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14:paraId="3664188F" w14:textId="77777777"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W w:w="88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6"/>
        <w:gridCol w:w="1584"/>
        <w:gridCol w:w="1327"/>
      </w:tblGrid>
      <w:tr w:rsidR="0084113E" w14:paraId="44B31F99" w14:textId="77777777" w:rsidTr="00184C8F">
        <w:trPr>
          <w:trHeight w:val="92"/>
        </w:trPr>
        <w:tc>
          <w:tcPr>
            <w:tcW w:w="5926" w:type="dxa"/>
            <w:tcBorders>
              <w:top w:val="single" w:sz="4" w:space="0" w:color="00B0F0"/>
              <w:left w:val="single" w:sz="4" w:space="0" w:color="00B0F0"/>
              <w:bottom w:val="single" w:sz="4" w:space="0" w:color="00B0F0"/>
              <w:right w:val="single" w:sz="4" w:space="0" w:color="00B0F0"/>
            </w:tcBorders>
            <w:shd w:val="clear" w:color="auto" w:fill="0F243E"/>
            <w:hideMark/>
          </w:tcPr>
          <w:p w14:paraId="390EFBB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4" w:type="dxa"/>
            <w:tcBorders>
              <w:top w:val="single" w:sz="4" w:space="0" w:color="00B0F0"/>
              <w:left w:val="single" w:sz="4" w:space="0" w:color="00B0F0"/>
              <w:bottom w:val="single" w:sz="4" w:space="0" w:color="00B0F0"/>
              <w:right w:val="single" w:sz="4" w:space="0" w:color="00B0F0"/>
            </w:tcBorders>
            <w:shd w:val="clear" w:color="auto" w:fill="0F243E"/>
            <w:hideMark/>
          </w:tcPr>
          <w:p w14:paraId="0EDC810B"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7" w:type="dxa"/>
            <w:tcBorders>
              <w:top w:val="single" w:sz="4" w:space="0" w:color="00B0F0"/>
              <w:left w:val="single" w:sz="4" w:space="0" w:color="00B0F0"/>
              <w:bottom w:val="single" w:sz="4" w:space="0" w:color="00B0F0"/>
              <w:right w:val="single" w:sz="4" w:space="0" w:color="00B0F0"/>
            </w:tcBorders>
            <w:shd w:val="clear" w:color="auto" w:fill="0F243E"/>
            <w:hideMark/>
          </w:tcPr>
          <w:p w14:paraId="3C4F2E61"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2CC0522" w14:textId="77777777" w:rsidTr="00184C8F">
        <w:trPr>
          <w:trHeight w:val="196"/>
        </w:trPr>
        <w:tc>
          <w:tcPr>
            <w:tcW w:w="5926" w:type="dxa"/>
            <w:tcBorders>
              <w:top w:val="single" w:sz="4" w:space="0" w:color="00B0F0"/>
              <w:left w:val="single" w:sz="4" w:space="0" w:color="00B0F0"/>
              <w:bottom w:val="single" w:sz="4" w:space="0" w:color="00B0F0"/>
              <w:right w:val="single" w:sz="4" w:space="0" w:color="00B0F0"/>
            </w:tcBorders>
            <w:hideMark/>
          </w:tcPr>
          <w:p w14:paraId="26CFFAB0" w14:textId="77777777" w:rsidR="0084113E" w:rsidRDefault="00454EEB" w:rsidP="00184C8F">
            <w:pPr>
              <w:spacing w:after="0" w:line="240" w:lineRule="auto"/>
              <w:jc w:val="both"/>
              <w:rPr>
                <w:rFonts w:ascii="Calibri" w:eastAsia="MS Mincho" w:hAnsi="Calibri" w:cs="Times New Roman"/>
                <w:bCs/>
                <w:sz w:val="24"/>
                <w:szCs w:val="24"/>
                <w:lang w:eastAsia="es-DO"/>
              </w:rPr>
            </w:pPr>
            <w:r w:rsidRPr="00454EEB">
              <w:rPr>
                <w:rFonts w:ascii="Calibri" w:eastAsia="MS Mincho" w:hAnsi="Calibri" w:cs="Times New Roman"/>
                <w:bCs/>
                <w:szCs w:val="24"/>
                <w:lang w:eastAsia="es-DO"/>
              </w:rPr>
              <w:t>29,750</w:t>
            </w:r>
            <w:r w:rsidRPr="00454EEB">
              <w:rPr>
                <w:rFonts w:ascii="Calibri" w:eastAsia="MS Mincho" w:hAnsi="Calibri" w:cs="Times New Roman"/>
                <w:bCs/>
                <w:szCs w:val="24"/>
                <w:lang w:eastAsia="es-DO"/>
              </w:rPr>
              <w:tab/>
            </w:r>
            <w:r w:rsidR="0084113E">
              <w:rPr>
                <w:rFonts w:ascii="Calibri" w:eastAsia="MS Mincho" w:hAnsi="Calibri" w:cs="Times New Roman"/>
                <w:bCs/>
                <w:szCs w:val="24"/>
                <w:lang w:eastAsia="es-DO"/>
              </w:rPr>
              <w:t>Personas ICV-1 e ICV-2 egresan de las acciones formativas.</w:t>
            </w:r>
          </w:p>
        </w:tc>
        <w:tc>
          <w:tcPr>
            <w:tcW w:w="1584" w:type="dxa"/>
            <w:tcBorders>
              <w:top w:val="single" w:sz="4" w:space="0" w:color="00B0F0"/>
              <w:left w:val="single" w:sz="4" w:space="0" w:color="00B0F0"/>
              <w:bottom w:val="single" w:sz="4" w:space="0" w:color="00B0F0"/>
              <w:right w:val="single" w:sz="4" w:space="0" w:color="00B0F0"/>
            </w:tcBorders>
            <w:vAlign w:val="center"/>
            <w:hideMark/>
          </w:tcPr>
          <w:p w14:paraId="13D0FE11" w14:textId="77777777" w:rsidR="0084113E" w:rsidRPr="00184C8F" w:rsidRDefault="00454EEB"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7,452</w:t>
            </w:r>
          </w:p>
        </w:tc>
        <w:tc>
          <w:tcPr>
            <w:tcW w:w="1327" w:type="dxa"/>
            <w:tcBorders>
              <w:top w:val="single" w:sz="4" w:space="0" w:color="00B0F0"/>
              <w:left w:val="single" w:sz="4" w:space="0" w:color="00B0F0"/>
              <w:bottom w:val="single" w:sz="4" w:space="0" w:color="00B0F0"/>
              <w:right w:val="single" w:sz="4" w:space="0" w:color="00B0F0"/>
            </w:tcBorders>
            <w:vAlign w:val="center"/>
            <w:hideMark/>
          </w:tcPr>
          <w:p w14:paraId="53AF9AA1" w14:textId="77777777" w:rsidR="0084113E" w:rsidRPr="00184C8F" w:rsidRDefault="00454EEB"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25</w:t>
            </w:r>
          </w:p>
        </w:tc>
      </w:tr>
      <w:tr w:rsidR="0084113E" w14:paraId="2B5C826A" w14:textId="77777777"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14:paraId="37ED9962" w14:textId="77777777" w:rsidR="0084113E" w:rsidRDefault="00454EEB" w:rsidP="00184C8F">
            <w:pPr>
              <w:tabs>
                <w:tab w:val="left" w:pos="2528"/>
              </w:tabs>
              <w:spacing w:after="0" w:line="240" w:lineRule="auto"/>
              <w:rPr>
                <w:rFonts w:ascii="Calibri" w:eastAsia="MS Mincho" w:hAnsi="Calibri" w:cs="Times New Roman"/>
                <w:bCs/>
                <w:sz w:val="24"/>
                <w:szCs w:val="24"/>
                <w:lang w:eastAsia="es-DO"/>
              </w:rPr>
            </w:pPr>
            <w:r w:rsidRPr="00454EEB">
              <w:rPr>
                <w:rFonts w:ascii="Calibri" w:eastAsia="MS Mincho" w:hAnsi="Calibri" w:cs="Times New Roman"/>
                <w:bCs/>
                <w:szCs w:val="24"/>
                <w:lang w:eastAsia="es-DO"/>
              </w:rPr>
              <w:t>4,125</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Jóvenes en pobreza extrema capacitados en formación técnica y "Habilidades para la vida".</w:t>
            </w:r>
          </w:p>
        </w:tc>
        <w:tc>
          <w:tcPr>
            <w:tcW w:w="1584" w:type="dxa"/>
            <w:tcBorders>
              <w:top w:val="single" w:sz="4" w:space="0" w:color="00B0F0"/>
              <w:left w:val="single" w:sz="4" w:space="0" w:color="00B0F0"/>
              <w:bottom w:val="single" w:sz="4" w:space="0" w:color="00B0F0"/>
              <w:right w:val="single" w:sz="4" w:space="0" w:color="00B0F0"/>
            </w:tcBorders>
            <w:vAlign w:val="center"/>
            <w:hideMark/>
          </w:tcPr>
          <w:p w14:paraId="312208A3" w14:textId="77777777" w:rsidR="0084113E" w:rsidRPr="00184C8F" w:rsidRDefault="00454EEB"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0</w:t>
            </w:r>
          </w:p>
        </w:tc>
        <w:tc>
          <w:tcPr>
            <w:tcW w:w="1327" w:type="dxa"/>
            <w:tcBorders>
              <w:top w:val="single" w:sz="4" w:space="0" w:color="00B0F0"/>
              <w:left w:val="single" w:sz="4" w:space="0" w:color="00B0F0"/>
              <w:bottom w:val="single" w:sz="4" w:space="0" w:color="00B0F0"/>
              <w:right w:val="single" w:sz="4" w:space="0" w:color="00B0F0"/>
            </w:tcBorders>
            <w:vAlign w:val="center"/>
            <w:hideMark/>
          </w:tcPr>
          <w:p w14:paraId="01B22C5C" w14:textId="77777777" w:rsidR="0084113E" w:rsidRPr="00184C8F" w:rsidRDefault="00454EEB"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0</w:t>
            </w:r>
          </w:p>
        </w:tc>
      </w:tr>
    </w:tbl>
    <w:p w14:paraId="1703F0CF" w14:textId="77777777" w:rsidR="0084113E" w:rsidRDefault="0084113E" w:rsidP="00403263">
      <w:pPr>
        <w:spacing w:after="0" w:line="240" w:lineRule="auto"/>
        <w:rPr>
          <w:rFonts w:eastAsia="Times New Roman"/>
          <w:sz w:val="24"/>
          <w:szCs w:val="20"/>
        </w:rPr>
      </w:pPr>
    </w:p>
    <w:tbl>
      <w:tblPr>
        <w:tblW w:w="884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9"/>
        <w:gridCol w:w="1585"/>
        <w:gridCol w:w="1328"/>
      </w:tblGrid>
      <w:tr w:rsidR="0084113E" w14:paraId="5C54294D" w14:textId="77777777" w:rsidTr="00184C8F">
        <w:trPr>
          <w:trHeight w:val="336"/>
        </w:trPr>
        <w:tc>
          <w:tcPr>
            <w:tcW w:w="5929"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0D39E69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5"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014F8A2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8"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637360C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CE2ABC7" w14:textId="77777777" w:rsidTr="00184C8F">
        <w:trPr>
          <w:trHeight w:val="310"/>
        </w:trPr>
        <w:tc>
          <w:tcPr>
            <w:tcW w:w="5929" w:type="dxa"/>
            <w:tcBorders>
              <w:top w:val="single" w:sz="4" w:space="0" w:color="00B0F0"/>
              <w:left w:val="single" w:sz="4" w:space="0" w:color="00B0F0"/>
              <w:bottom w:val="single" w:sz="4" w:space="0" w:color="00B0F0"/>
              <w:right w:val="single" w:sz="4" w:space="0" w:color="00B0F0"/>
            </w:tcBorders>
            <w:vAlign w:val="center"/>
          </w:tcPr>
          <w:p w14:paraId="23C15C12" w14:textId="77777777" w:rsidR="0084113E" w:rsidRPr="00184C8F" w:rsidRDefault="00F96198"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 xml:space="preserve">15,000 </w:t>
            </w:r>
            <w:r w:rsidR="0084113E">
              <w:rPr>
                <w:rFonts w:ascii="Calibri" w:eastAsia="MS Mincho" w:hAnsi="Calibri" w:cs="Times New Roman"/>
                <w:bCs/>
                <w:szCs w:val="24"/>
                <w:lang w:eastAsia="es-DO"/>
              </w:rPr>
              <w:t xml:space="preserve"> Familias </w:t>
            </w:r>
            <w:r w:rsidR="00403263">
              <w:rPr>
                <w:rFonts w:ascii="Calibri" w:eastAsia="MS Mincho" w:hAnsi="Calibri" w:cs="Times New Roman"/>
                <w:bCs/>
                <w:szCs w:val="24"/>
                <w:lang w:eastAsia="es-DO"/>
              </w:rPr>
              <w:t>vinculadas a</w:t>
            </w:r>
            <w:r w:rsidR="0084113E">
              <w:rPr>
                <w:rFonts w:ascii="Calibri" w:eastAsia="MS Mincho" w:hAnsi="Calibri" w:cs="Times New Roman"/>
                <w:bCs/>
                <w:szCs w:val="24"/>
                <w:lang w:eastAsia="es-DO"/>
              </w:rPr>
              <w:t xml:space="preserve"> producción</w:t>
            </w:r>
            <w:r w:rsidR="00403263">
              <w:rPr>
                <w:rFonts w:ascii="Calibri" w:eastAsia="MS Mincho" w:hAnsi="Calibri" w:cs="Times New Roman"/>
                <w:bCs/>
                <w:szCs w:val="24"/>
                <w:lang w:eastAsia="es-DO"/>
              </w:rPr>
              <w:t xml:space="preserve"> de alimentos a través </w:t>
            </w:r>
            <w:r w:rsidR="0084113E">
              <w:rPr>
                <w:rFonts w:ascii="Calibri" w:eastAsia="MS Mincho" w:hAnsi="Calibri" w:cs="Times New Roman"/>
                <w:bCs/>
                <w:szCs w:val="24"/>
                <w:lang w:eastAsia="es-DO"/>
              </w:rPr>
              <w:t xml:space="preserve"> de huertos familiares para</w:t>
            </w:r>
            <w:r w:rsidR="00403263">
              <w:rPr>
                <w:rFonts w:ascii="Calibri" w:eastAsia="MS Mincho" w:hAnsi="Calibri" w:cs="Times New Roman"/>
                <w:bCs/>
                <w:szCs w:val="24"/>
                <w:lang w:eastAsia="es-DO"/>
              </w:rPr>
              <w:t xml:space="preserve"> auto consumo o </w:t>
            </w:r>
            <w:r w:rsidR="0084113E">
              <w:rPr>
                <w:rFonts w:ascii="Calibri" w:eastAsia="MS Mincho" w:hAnsi="Calibri" w:cs="Times New Roman"/>
                <w:bCs/>
                <w:szCs w:val="24"/>
                <w:lang w:eastAsia="es-DO"/>
              </w:rPr>
              <w:t>venta.</w:t>
            </w:r>
          </w:p>
        </w:tc>
        <w:tc>
          <w:tcPr>
            <w:tcW w:w="1585" w:type="dxa"/>
            <w:tcBorders>
              <w:top w:val="single" w:sz="4" w:space="0" w:color="00B0F0"/>
              <w:left w:val="single" w:sz="4" w:space="0" w:color="00B0F0"/>
              <w:bottom w:val="single" w:sz="4" w:space="0" w:color="00B0F0"/>
              <w:right w:val="single" w:sz="4" w:space="0" w:color="00B0F0"/>
            </w:tcBorders>
            <w:vAlign w:val="center"/>
            <w:hideMark/>
          </w:tcPr>
          <w:p w14:paraId="4BF5E3FF" w14:textId="77777777" w:rsidR="0084113E" w:rsidRPr="00184C8F" w:rsidRDefault="00F96198"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1,328</w:t>
            </w:r>
          </w:p>
        </w:tc>
        <w:tc>
          <w:tcPr>
            <w:tcW w:w="1328" w:type="dxa"/>
            <w:tcBorders>
              <w:top w:val="single" w:sz="4" w:space="0" w:color="00B0F0"/>
              <w:left w:val="single" w:sz="4" w:space="0" w:color="00B0F0"/>
              <w:bottom w:val="single" w:sz="4" w:space="0" w:color="00B0F0"/>
              <w:right w:val="single" w:sz="4" w:space="0" w:color="00B0F0"/>
            </w:tcBorders>
            <w:vAlign w:val="center"/>
            <w:hideMark/>
          </w:tcPr>
          <w:p w14:paraId="33389616" w14:textId="77777777" w:rsidR="0084113E" w:rsidRPr="00184C8F" w:rsidRDefault="00F96198"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8.85</w:t>
            </w:r>
          </w:p>
        </w:tc>
      </w:tr>
    </w:tbl>
    <w:p w14:paraId="3EE4A658" w14:textId="77777777" w:rsidR="00403263" w:rsidRDefault="00403263" w:rsidP="00403263">
      <w:pPr>
        <w:spacing w:after="0" w:line="240" w:lineRule="auto"/>
        <w:rPr>
          <w:rFonts w:eastAsia="Times New Roman"/>
        </w:rPr>
      </w:pPr>
    </w:p>
    <w:p w14:paraId="64CE4885" w14:textId="77777777" w:rsidR="0084113E" w:rsidRDefault="009E4C31" w:rsidP="00403263">
      <w:pPr>
        <w:spacing w:after="0" w:line="240" w:lineRule="auto"/>
        <w:rPr>
          <w:rFonts w:eastAsia="Times New Roman"/>
        </w:rPr>
      </w:pPr>
      <w:r>
        <w:rPr>
          <w:rFonts w:eastAsia="Times New Roman"/>
        </w:rPr>
        <w:t xml:space="preserve">De </w:t>
      </w:r>
      <w:r w:rsidR="00184C8F">
        <w:rPr>
          <w:rFonts w:eastAsia="Times New Roman"/>
        </w:rPr>
        <w:t>las 1,328 familias involucradas en la siembra de huertos familias,</w:t>
      </w:r>
      <w:r>
        <w:rPr>
          <w:rFonts w:eastAsia="Times New Roman"/>
        </w:rPr>
        <w:t xml:space="preserve"> 652 </w:t>
      </w:r>
      <w:r w:rsidR="0084113E">
        <w:rPr>
          <w:rFonts w:eastAsia="Times New Roman"/>
        </w:rPr>
        <w:t>son</w:t>
      </w:r>
      <w:r w:rsidR="00184C8F">
        <w:rPr>
          <w:rFonts w:eastAsia="Times New Roman"/>
        </w:rPr>
        <w:t xml:space="preserve"> encabezadas</w:t>
      </w:r>
      <w:r w:rsidR="0084113E">
        <w:rPr>
          <w:rFonts w:eastAsia="Times New Roman"/>
        </w:rPr>
        <w:t xml:space="preserve"> </w:t>
      </w:r>
      <w:r w:rsidR="00403263">
        <w:rPr>
          <w:rFonts w:eastAsia="Times New Roman"/>
        </w:rPr>
        <w:t xml:space="preserve">por </w:t>
      </w:r>
      <w:r w:rsidR="0084113E">
        <w:rPr>
          <w:rFonts w:eastAsia="Times New Roman"/>
        </w:rPr>
        <w:t>mujeres.</w:t>
      </w:r>
      <w:r w:rsidR="00E51937">
        <w:rPr>
          <w:rFonts w:eastAsia="Times New Roman"/>
        </w:rPr>
        <w:t xml:space="preserve"> Estas familias pertenecen a las comunidades: </w:t>
      </w:r>
      <w:r w:rsidR="00E51937" w:rsidRPr="00E51937">
        <w:rPr>
          <w:rFonts w:eastAsia="Times New Roman"/>
        </w:rPr>
        <w:t>Altamira, Bani, Barahona, Bonao, Comendador, Dajabón, Guayabal, Higuey, La Ciénaga, Laguna Salada, Moca, Monte Plata, Rancho Arriba, Rio San Juan, Salcedo, San Francisco De Macorís, San Ignacio De Sabaneta, San Pedro de Macorís, Santiago, Santo Domingo Este, Santo Domingo Norte, Villa Vásquez</w:t>
      </w:r>
      <w:r w:rsidR="00E51937">
        <w:rPr>
          <w:rFonts w:eastAsia="Times New Roman"/>
        </w:rPr>
        <w:t>.</w:t>
      </w:r>
    </w:p>
    <w:p w14:paraId="58C10C41" w14:textId="77777777" w:rsidR="00403263" w:rsidRDefault="00403263" w:rsidP="00403263">
      <w:pPr>
        <w:spacing w:after="0" w:line="240" w:lineRule="auto"/>
        <w:rPr>
          <w:rFonts w:eastAsia="Times New Roman"/>
          <w:szCs w:val="20"/>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4513FE57" w14:textId="77777777" w:rsidTr="0084113E">
        <w:trPr>
          <w:trHeight w:val="337"/>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00FFEFB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759BC14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7352A86B"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F96198" w14:paraId="16AEE22B" w14:textId="77777777" w:rsidTr="00184C8F">
        <w:trPr>
          <w:trHeight w:val="140"/>
        </w:trPr>
        <w:tc>
          <w:tcPr>
            <w:tcW w:w="5952" w:type="dxa"/>
            <w:tcBorders>
              <w:top w:val="single" w:sz="4" w:space="0" w:color="00B0F0"/>
              <w:left w:val="single" w:sz="4" w:space="0" w:color="00B0F0"/>
              <w:bottom w:val="single" w:sz="4" w:space="0" w:color="00B0F0"/>
              <w:right w:val="single" w:sz="4" w:space="0" w:color="00B0F0"/>
            </w:tcBorders>
            <w:hideMark/>
          </w:tcPr>
          <w:p w14:paraId="2B1137FB" w14:textId="77777777" w:rsidR="00F96198" w:rsidRDefault="00F96198"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10,326 Familias capacitadas e integradas a la producción agropecuaria para auto consumo o comercialización.</w:t>
            </w:r>
            <w:r w:rsidR="00B0037C">
              <w:rPr>
                <w:rStyle w:val="Refdenotaalpie"/>
                <w:rFonts w:ascii="Calibri" w:eastAsia="MS Mincho" w:hAnsi="Calibri" w:cs="Times New Roman"/>
                <w:bCs/>
                <w:sz w:val="24"/>
                <w:szCs w:val="24"/>
                <w:lang w:eastAsia="es-DO"/>
              </w:rPr>
              <w:footnoteReference w:id="1"/>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4E9D72FF" w14:textId="77777777" w:rsidR="00F96198" w:rsidRPr="00184C8F" w:rsidRDefault="00F96198"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2,039</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0951802D" w14:textId="77777777" w:rsidR="00F96198" w:rsidRPr="00184C8F" w:rsidRDefault="00F96198"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19.7</w:t>
            </w:r>
          </w:p>
        </w:tc>
      </w:tr>
    </w:tbl>
    <w:p w14:paraId="4E27385A" w14:textId="77777777" w:rsidR="004D6F42" w:rsidRDefault="004D6F42" w:rsidP="004D6F42">
      <w:pPr>
        <w:spacing w:after="0"/>
        <w:jc w:val="both"/>
        <w:rPr>
          <w:rFonts w:eastAsia="MS Mincho"/>
          <w:lang w:eastAsia="es-DO"/>
        </w:rPr>
      </w:pPr>
    </w:p>
    <w:p w14:paraId="51A9BF64" w14:textId="77777777" w:rsidR="00CA651B" w:rsidRDefault="00CA651B" w:rsidP="00CA651B">
      <w:pPr>
        <w:jc w:val="both"/>
        <w:rPr>
          <w:rFonts w:eastAsia="MS Mincho"/>
          <w:lang w:eastAsia="es-DO"/>
        </w:rPr>
      </w:pPr>
      <w:r w:rsidRPr="00CA651B">
        <w:rPr>
          <w:rFonts w:eastAsia="MS Mincho"/>
          <w:lang w:eastAsia="es-DO"/>
        </w:rPr>
        <w:t xml:space="preserve">Las </w:t>
      </w:r>
      <w:r>
        <w:rPr>
          <w:rFonts w:eastAsia="MS Mincho"/>
          <w:lang w:eastAsia="es-DO"/>
        </w:rPr>
        <w:t xml:space="preserve">actividades agropecuarias en las cuales fueron capacitados e integrados los miembros de familias Prosoli fueron: </w:t>
      </w:r>
      <w:r w:rsidRPr="00CA651B">
        <w:rPr>
          <w:rFonts w:eastAsia="MS Mincho"/>
          <w:lang w:eastAsia="es-DO"/>
        </w:rPr>
        <w:t>el cultivo de leguminosas</w:t>
      </w:r>
      <w:r>
        <w:rPr>
          <w:rFonts w:eastAsia="MS Mincho"/>
          <w:lang w:eastAsia="es-DO"/>
        </w:rPr>
        <w:t xml:space="preserve">, en la cual participaron 436 personas, la  producción de musáceas con la participación de 145 personas, </w:t>
      </w:r>
      <w:r w:rsidRPr="00CA651B">
        <w:rPr>
          <w:rFonts w:eastAsia="MS Mincho"/>
          <w:lang w:eastAsia="es-DO"/>
        </w:rPr>
        <w:t>producción de frutales</w:t>
      </w:r>
      <w:r>
        <w:rPr>
          <w:rFonts w:eastAsia="MS Mincho"/>
          <w:lang w:eastAsia="es-DO"/>
        </w:rPr>
        <w:t xml:space="preserve"> en la cual asistieron 819 personas, </w:t>
      </w:r>
      <w:r w:rsidRPr="00CA651B">
        <w:rPr>
          <w:rFonts w:eastAsia="MS Mincho"/>
          <w:lang w:eastAsia="es-DO"/>
        </w:rPr>
        <w:t>producción de orégano</w:t>
      </w:r>
      <w:r>
        <w:rPr>
          <w:rFonts w:eastAsia="MS Mincho"/>
          <w:lang w:eastAsia="es-DO"/>
        </w:rPr>
        <w:t xml:space="preserve"> con la asistencia de 111 personas, </w:t>
      </w:r>
      <w:r w:rsidRPr="00CA651B">
        <w:rPr>
          <w:rFonts w:eastAsia="MS Mincho"/>
          <w:lang w:eastAsia="es-DO"/>
        </w:rPr>
        <w:t>producción de Café</w:t>
      </w:r>
      <w:r>
        <w:rPr>
          <w:rFonts w:eastAsia="MS Mincho"/>
          <w:lang w:eastAsia="es-DO"/>
        </w:rPr>
        <w:t xml:space="preserve"> con la participación de 72 personas, </w:t>
      </w:r>
      <w:r w:rsidRPr="00CA651B">
        <w:rPr>
          <w:rFonts w:eastAsia="MS Mincho"/>
          <w:lang w:eastAsia="es-DO"/>
        </w:rPr>
        <w:t>producción de maíz tierno para consumo y venta</w:t>
      </w:r>
      <w:r>
        <w:rPr>
          <w:rFonts w:eastAsia="MS Mincho"/>
          <w:lang w:eastAsia="es-DO"/>
        </w:rPr>
        <w:t xml:space="preserve"> con la participación de 179 personas, </w:t>
      </w:r>
      <w:r w:rsidRPr="00CA651B">
        <w:rPr>
          <w:rFonts w:eastAsia="MS Mincho"/>
          <w:lang w:eastAsia="es-DO"/>
        </w:rPr>
        <w:t>producción de Cacao</w:t>
      </w:r>
      <w:r>
        <w:rPr>
          <w:rFonts w:eastAsia="MS Mincho"/>
          <w:lang w:eastAsia="es-DO"/>
        </w:rPr>
        <w:t xml:space="preserve"> con la presencia de 38 personas y </w:t>
      </w:r>
      <w:r w:rsidRPr="00CA651B">
        <w:rPr>
          <w:rFonts w:eastAsia="MS Mincho"/>
          <w:lang w:eastAsia="es-DO"/>
        </w:rPr>
        <w:t>producción de  abono a través de la lombricultura y compost</w:t>
      </w:r>
      <w:r>
        <w:rPr>
          <w:rFonts w:eastAsia="MS Mincho"/>
          <w:lang w:eastAsia="es-DO"/>
        </w:rPr>
        <w:t xml:space="preserve"> la cual fue aprovechada por 239 personas.</w:t>
      </w:r>
      <w:r w:rsidR="004E0199">
        <w:rPr>
          <w:rFonts w:eastAsia="MS Mincho"/>
          <w:lang w:eastAsia="es-DO"/>
        </w:rPr>
        <w:t xml:space="preserve"> Estas actividades fueron realizadas en las comunidades: </w:t>
      </w:r>
      <w:r w:rsidR="004E0199" w:rsidRPr="004E0199">
        <w:rPr>
          <w:rFonts w:eastAsia="MS Mincho"/>
          <w:lang w:eastAsia="es-DO"/>
        </w:rPr>
        <w:t>Altamira, Bani, Barahona, Bonao, Comendador, Guayabal, Higuey, La Ciénaga, Laguna Salada, Los Cacaos, Moca, Monte Plata, Polo, Rancho Arriba, Rio Sa</w:t>
      </w:r>
      <w:r w:rsidR="004E0199">
        <w:rPr>
          <w:rFonts w:eastAsia="MS Mincho"/>
          <w:lang w:eastAsia="es-DO"/>
        </w:rPr>
        <w:t>n Juan, Salcedo, San Francisco d</w:t>
      </w:r>
      <w:r w:rsidR="004E0199" w:rsidRPr="004E0199">
        <w:rPr>
          <w:rFonts w:eastAsia="MS Mincho"/>
          <w:lang w:eastAsia="es-DO"/>
        </w:rPr>
        <w:t>e Macorís, San Ignacio De Sabaneta, San Pedro De Macorís, Santiago, Santo Domingo Este, Villa Vásquez</w:t>
      </w:r>
      <w:r w:rsidR="004E0199">
        <w:rPr>
          <w:rFonts w:eastAsia="MS Mincho"/>
          <w:lang w:eastAsia="es-DO"/>
        </w:rPr>
        <w:t>.</w:t>
      </w:r>
    </w:p>
    <w:p w14:paraId="78205257" w14:textId="77777777" w:rsidR="0052620B" w:rsidRDefault="0052620B" w:rsidP="0084113E">
      <w:pPr>
        <w:rPr>
          <w:rFonts w:eastAsia="Times New Roman"/>
        </w:rPr>
      </w:pPr>
    </w:p>
    <w:p w14:paraId="0B03CCD8" w14:textId="77777777" w:rsidR="0052620B" w:rsidRDefault="0052620B" w:rsidP="0084113E">
      <w:pPr>
        <w:rPr>
          <w:rFonts w:eastAsia="Times New Roman"/>
        </w:rPr>
      </w:pPr>
    </w:p>
    <w:p w14:paraId="2BD62A0D" w14:textId="77777777" w:rsidR="0084113E" w:rsidRPr="00577D0F" w:rsidRDefault="0084113E" w:rsidP="00577D0F">
      <w:pPr>
        <w:spacing w:after="0"/>
        <w:rPr>
          <w:rFonts w:eastAsia="Times New Roman"/>
          <w:b/>
          <w:sz w:val="24"/>
          <w:szCs w:val="24"/>
        </w:rPr>
      </w:pPr>
      <w:r w:rsidRPr="00577D0F">
        <w:rPr>
          <w:rFonts w:eastAsia="Times New Roman"/>
          <w:b/>
          <w:sz w:val="24"/>
          <w:szCs w:val="24"/>
        </w:rPr>
        <w:lastRenderedPageBreak/>
        <w:t xml:space="preserve">Indicador de Producto: </w:t>
      </w:r>
    </w:p>
    <w:p w14:paraId="5217F54F" w14:textId="54CD08AA" w:rsidR="0084113E" w:rsidRDefault="0084113E" w:rsidP="00577D0F">
      <w:pPr>
        <w:spacing w:after="0"/>
        <w:rPr>
          <w:rFonts w:eastAsia="Times New Roman"/>
          <w:b/>
          <w:i/>
          <w:sz w:val="24"/>
          <w:szCs w:val="24"/>
        </w:rPr>
      </w:pPr>
      <w:r w:rsidRPr="00577D0F">
        <w:rPr>
          <w:rFonts w:eastAsia="Times New Roman"/>
          <w:b/>
          <w:i/>
          <w:sz w:val="24"/>
          <w:szCs w:val="24"/>
        </w:rPr>
        <w:t>50,000 miembros de familias participantes integrados en acciones de fomento a la inserción productiva para generar ingresos.</w:t>
      </w:r>
    </w:p>
    <w:p w14:paraId="58D24C74" w14:textId="77777777" w:rsidR="00577D0F" w:rsidRPr="00577D0F" w:rsidRDefault="00577D0F" w:rsidP="00577D0F">
      <w:pPr>
        <w:spacing w:after="0"/>
        <w:rPr>
          <w:rFonts w:eastAsia="Times New Roman"/>
          <w:b/>
          <w:i/>
          <w:sz w:val="24"/>
          <w:szCs w:val="24"/>
        </w:rPr>
      </w:pPr>
    </w:p>
    <w:tbl>
      <w:tblPr>
        <w:tblW w:w="891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9"/>
        <w:gridCol w:w="1599"/>
        <w:gridCol w:w="1339"/>
      </w:tblGrid>
      <w:tr w:rsidR="0084113E" w14:paraId="34189EE9" w14:textId="77777777" w:rsidTr="00122748">
        <w:trPr>
          <w:trHeight w:val="262"/>
        </w:trPr>
        <w:tc>
          <w:tcPr>
            <w:tcW w:w="5979" w:type="dxa"/>
            <w:tcBorders>
              <w:top w:val="single" w:sz="4" w:space="0" w:color="00B0F0"/>
              <w:left w:val="single" w:sz="4" w:space="0" w:color="00B0F0"/>
              <w:bottom w:val="single" w:sz="4" w:space="0" w:color="00B0F0"/>
              <w:right w:val="single" w:sz="4" w:space="0" w:color="00B0F0"/>
            </w:tcBorders>
            <w:shd w:val="clear" w:color="auto" w:fill="0F243E"/>
            <w:hideMark/>
          </w:tcPr>
          <w:p w14:paraId="7C2AC79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9" w:type="dxa"/>
            <w:tcBorders>
              <w:top w:val="single" w:sz="4" w:space="0" w:color="00B0F0"/>
              <w:left w:val="single" w:sz="4" w:space="0" w:color="00B0F0"/>
              <w:bottom w:val="single" w:sz="4" w:space="0" w:color="00B0F0"/>
              <w:right w:val="single" w:sz="4" w:space="0" w:color="00B0F0"/>
            </w:tcBorders>
            <w:shd w:val="clear" w:color="auto" w:fill="0F243E"/>
            <w:hideMark/>
          </w:tcPr>
          <w:p w14:paraId="1036E6C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2540701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493AEB1E" w14:textId="77777777" w:rsidTr="00122748">
        <w:trPr>
          <w:trHeight w:val="560"/>
        </w:trPr>
        <w:tc>
          <w:tcPr>
            <w:tcW w:w="5979" w:type="dxa"/>
            <w:tcBorders>
              <w:top w:val="single" w:sz="4" w:space="0" w:color="00B0F0"/>
              <w:left w:val="single" w:sz="4" w:space="0" w:color="00B0F0"/>
              <w:bottom w:val="single" w:sz="4" w:space="0" w:color="00B0F0"/>
              <w:right w:val="single" w:sz="4" w:space="0" w:color="00B0F0"/>
            </w:tcBorders>
            <w:hideMark/>
          </w:tcPr>
          <w:p w14:paraId="2F951CD9" w14:textId="77777777" w:rsidR="0084113E" w:rsidRDefault="0073567A" w:rsidP="00122748">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377</w:t>
            </w:r>
            <w:r w:rsidR="0084113E">
              <w:rPr>
                <w:rFonts w:ascii="Calibri" w:eastAsia="MS Mincho" w:hAnsi="Calibri" w:cs="Times New Roman"/>
                <w:bCs/>
                <w:szCs w:val="24"/>
                <w:lang w:eastAsia="es-DO"/>
              </w:rPr>
              <w:t xml:space="preserve"> Egresados de cursos técnicos vocacionales integrados a cooperativas.</w:t>
            </w:r>
          </w:p>
        </w:tc>
        <w:tc>
          <w:tcPr>
            <w:tcW w:w="1599" w:type="dxa"/>
            <w:tcBorders>
              <w:top w:val="single" w:sz="4" w:space="0" w:color="00B0F0"/>
              <w:left w:val="single" w:sz="4" w:space="0" w:color="00B0F0"/>
              <w:bottom w:val="single" w:sz="4" w:space="0" w:color="00B0F0"/>
              <w:right w:val="single" w:sz="4" w:space="0" w:color="00B0F0"/>
            </w:tcBorders>
            <w:vAlign w:val="center"/>
            <w:hideMark/>
          </w:tcPr>
          <w:p w14:paraId="06808043" w14:textId="77777777" w:rsidR="0084113E" w:rsidRPr="00403263" w:rsidRDefault="0073567A"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45</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0AC52C23" w14:textId="77777777" w:rsidR="0084113E" w:rsidRPr="00403263" w:rsidRDefault="0073567A"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11.9</w:t>
            </w:r>
          </w:p>
        </w:tc>
      </w:tr>
    </w:tbl>
    <w:p w14:paraId="745AC4C6" w14:textId="77777777" w:rsidR="0052620B" w:rsidRDefault="0052620B" w:rsidP="0052620B">
      <w:pPr>
        <w:spacing w:after="0"/>
        <w:rPr>
          <w:rFonts w:eastAsia="Times New Roman"/>
        </w:rPr>
      </w:pPr>
    </w:p>
    <w:p w14:paraId="593BC8D4" w14:textId="77777777" w:rsidR="0084113E" w:rsidRDefault="0084113E" w:rsidP="0084113E">
      <w:pPr>
        <w:rPr>
          <w:rFonts w:eastAsia="Times New Roman"/>
          <w:szCs w:val="20"/>
        </w:rPr>
      </w:pPr>
      <w:r>
        <w:rPr>
          <w:rFonts w:eastAsia="Times New Roman"/>
        </w:rPr>
        <w:t xml:space="preserve">Estos beneficiarios integrados a cooperativas pertenecen a las comunidades de Bahoruco y </w:t>
      </w:r>
      <w:r w:rsidR="00364054">
        <w:rPr>
          <w:rFonts w:eastAsia="Times New Roman"/>
        </w:rPr>
        <w:t>María Trinidad Sánchez</w:t>
      </w:r>
      <w:r>
        <w:rPr>
          <w:rFonts w:eastAsia="Times New Roman"/>
        </w:rPr>
        <w:t xml:space="preserve">. De estos participantes </w:t>
      </w:r>
      <w:r w:rsidR="00364054">
        <w:rPr>
          <w:rFonts w:eastAsia="Times New Roman"/>
        </w:rPr>
        <w:t>29</w:t>
      </w:r>
      <w:r>
        <w:rPr>
          <w:rFonts w:eastAsia="Times New Roman"/>
        </w:rPr>
        <w:t xml:space="preserve"> son mujeres.</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14:paraId="493E54B3" w14:textId="77777777" w:rsidTr="0084113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14:paraId="6594523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14:paraId="0623FD9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2DC3BD3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02CBFE6E" w14:textId="77777777" w:rsidTr="00403263">
        <w:trPr>
          <w:trHeight w:val="464"/>
        </w:trPr>
        <w:tc>
          <w:tcPr>
            <w:tcW w:w="5975" w:type="dxa"/>
            <w:tcBorders>
              <w:top w:val="single" w:sz="4" w:space="0" w:color="00B0F0"/>
              <w:left w:val="single" w:sz="4" w:space="0" w:color="00B0F0"/>
              <w:bottom w:val="single" w:sz="4" w:space="0" w:color="00B0F0"/>
              <w:right w:val="single" w:sz="4" w:space="0" w:color="00B0F0"/>
            </w:tcBorders>
          </w:tcPr>
          <w:p w14:paraId="77442493" w14:textId="77777777" w:rsidR="0084113E" w:rsidRDefault="00AD403A"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54</w:t>
            </w:r>
            <w:r w:rsidR="0084113E">
              <w:rPr>
                <w:rFonts w:ascii="Calibri" w:eastAsia="MS Mincho" w:hAnsi="Calibri" w:cs="Times New Roman"/>
                <w:bCs/>
                <w:szCs w:val="24"/>
                <w:lang w:eastAsia="es-DO"/>
              </w:rPr>
              <w:t xml:space="preserve"> Acciones realizadas para que miembros Prosoli pue</w:t>
            </w:r>
            <w:r w:rsidR="00403263">
              <w:rPr>
                <w:rFonts w:ascii="Calibri" w:eastAsia="MS Mincho" w:hAnsi="Calibri" w:cs="Times New Roman"/>
                <w:bCs/>
                <w:szCs w:val="24"/>
                <w:lang w:eastAsia="es-DO"/>
              </w:rPr>
              <w:t>dan comercializar sus productos.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14:paraId="0C3C1B89" w14:textId="77777777" w:rsidR="0084113E" w:rsidRPr="00403263" w:rsidRDefault="00AD403A"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3</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78F8FB42" w14:textId="77777777" w:rsidR="0084113E" w:rsidRPr="00403263" w:rsidRDefault="00AD403A"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6</w:t>
            </w:r>
          </w:p>
        </w:tc>
      </w:tr>
    </w:tbl>
    <w:p w14:paraId="66EC615B" w14:textId="77777777" w:rsidR="0052620B" w:rsidRDefault="0052620B" w:rsidP="0052620B">
      <w:pPr>
        <w:spacing w:after="0"/>
        <w:jc w:val="both"/>
        <w:rPr>
          <w:rFonts w:eastAsia="Times New Roman"/>
        </w:rPr>
      </w:pPr>
    </w:p>
    <w:p w14:paraId="155FBE06" w14:textId="77777777" w:rsidR="0084113E" w:rsidRDefault="0084113E" w:rsidP="00403263">
      <w:pPr>
        <w:jc w:val="both"/>
        <w:rPr>
          <w:rFonts w:eastAsia="Times New Roman"/>
          <w:szCs w:val="20"/>
        </w:rPr>
      </w:pPr>
      <w:r>
        <w:rPr>
          <w:rFonts w:eastAsia="Times New Roman"/>
        </w:rPr>
        <w:t xml:space="preserve">Dentro de estas acciones está: la </w:t>
      </w:r>
      <w:r w:rsidR="00AD403A">
        <w:rPr>
          <w:rFonts w:eastAsia="Times New Roman"/>
        </w:rPr>
        <w:t>introducción de muestras de productos nuevos de la marca Manos Dominicanas.</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14:paraId="38191104" w14:textId="77777777" w:rsidTr="0084113E">
        <w:trPr>
          <w:trHeight w:val="305"/>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14:paraId="1509AE1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14:paraId="2F6988B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7EAFC4A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21CCC8C" w14:textId="77777777" w:rsidTr="00403263">
        <w:trPr>
          <w:trHeight w:val="873"/>
        </w:trPr>
        <w:tc>
          <w:tcPr>
            <w:tcW w:w="5975" w:type="dxa"/>
            <w:tcBorders>
              <w:top w:val="single" w:sz="4" w:space="0" w:color="00B0F0"/>
              <w:left w:val="single" w:sz="4" w:space="0" w:color="00B0F0"/>
              <w:bottom w:val="single" w:sz="4" w:space="0" w:color="00B0F0"/>
              <w:right w:val="single" w:sz="4" w:space="0" w:color="00B0F0"/>
            </w:tcBorders>
          </w:tcPr>
          <w:p w14:paraId="34AE9D25" w14:textId="77777777" w:rsidR="0084113E" w:rsidRDefault="00AD403A"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3,000</w:t>
            </w:r>
            <w:r w:rsidR="0084113E">
              <w:rPr>
                <w:rFonts w:ascii="Calibri" w:eastAsia="MS Mincho" w:hAnsi="Calibri" w:cs="Times New Roman"/>
                <w:bCs/>
                <w:szCs w:val="24"/>
                <w:lang w:eastAsia="es-DO"/>
              </w:rPr>
              <w:t xml:space="preserve"> Miembros egresados de acciones técnico-vocacionales comercializan sus productos a través de Manos Dominicanas, Línea Cayena y la Red de Abastecimiento Social (RAS).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14:paraId="29CF745A" w14:textId="77777777" w:rsidR="0084113E" w:rsidRPr="00403263" w:rsidRDefault="00AD403A"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11</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16AF675B" w14:textId="77777777" w:rsidR="0084113E" w:rsidRPr="00403263" w:rsidRDefault="00AD403A"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0.36</w:t>
            </w:r>
          </w:p>
        </w:tc>
      </w:tr>
    </w:tbl>
    <w:p w14:paraId="05E0036F" w14:textId="77777777" w:rsidR="0052620B" w:rsidRDefault="0052620B" w:rsidP="00403263">
      <w:pPr>
        <w:spacing w:after="0"/>
        <w:jc w:val="both"/>
        <w:rPr>
          <w:rFonts w:eastAsia="Times New Roman"/>
        </w:rPr>
      </w:pPr>
    </w:p>
    <w:p w14:paraId="7DF0745D" w14:textId="77777777" w:rsidR="0084113E" w:rsidRDefault="0084113E" w:rsidP="00403263">
      <w:pPr>
        <w:spacing w:after="0"/>
        <w:jc w:val="both"/>
        <w:rPr>
          <w:rFonts w:eastAsia="Times New Roman"/>
          <w:szCs w:val="20"/>
        </w:rPr>
      </w:pPr>
      <w:r>
        <w:rPr>
          <w:rFonts w:eastAsia="Times New Roman"/>
        </w:rPr>
        <w:t xml:space="preserve">De estos, </w:t>
      </w:r>
      <w:r w:rsidR="00AD403A">
        <w:rPr>
          <w:rFonts w:eastAsia="Times New Roman"/>
        </w:rPr>
        <w:t>9</w:t>
      </w:r>
      <w:r>
        <w:rPr>
          <w:rFonts w:eastAsia="Times New Roman"/>
        </w:rPr>
        <w:t xml:space="preserve"> están participando de la venta de dulces en puntos estratégicos</w:t>
      </w:r>
      <w:r w:rsidR="00AD403A">
        <w:rPr>
          <w:rFonts w:eastAsia="Times New Roman"/>
        </w:rPr>
        <w:t xml:space="preserve"> y 2 en la comercialización agrícola</w:t>
      </w:r>
      <w:r>
        <w:rPr>
          <w:rFonts w:eastAsia="Times New Roman"/>
        </w:rPr>
        <w:t xml:space="preserve">.  </w:t>
      </w:r>
      <w:r w:rsidR="0052620B">
        <w:rPr>
          <w:rFonts w:eastAsia="Times New Roman"/>
        </w:rPr>
        <w:t>Estos</w:t>
      </w:r>
      <w:r>
        <w:rPr>
          <w:rFonts w:eastAsia="Times New Roman"/>
        </w:rPr>
        <w:t xml:space="preserve"> miembros Prosoli pertenecen a</w:t>
      </w:r>
      <w:r w:rsidR="00AD403A">
        <w:rPr>
          <w:rFonts w:eastAsia="Times New Roman"/>
        </w:rPr>
        <w:t xml:space="preserve"> las provincias</w:t>
      </w:r>
      <w:r>
        <w:rPr>
          <w:rFonts w:eastAsia="Times New Roman"/>
        </w:rPr>
        <w:t xml:space="preserve"> </w:t>
      </w:r>
      <w:r w:rsidR="0052620B">
        <w:rPr>
          <w:rFonts w:eastAsia="Times New Roman"/>
        </w:rPr>
        <w:t>Dajabón</w:t>
      </w:r>
      <w:r w:rsidR="00AD403A">
        <w:rPr>
          <w:rFonts w:eastAsia="Times New Roman"/>
        </w:rPr>
        <w:t xml:space="preserve"> y Distrito Nacional.</w:t>
      </w:r>
    </w:p>
    <w:p w14:paraId="0CAD1916" w14:textId="77777777" w:rsidR="00403263" w:rsidRDefault="00403263" w:rsidP="00403263">
      <w:pPr>
        <w:pStyle w:val="Ttulo2"/>
        <w:spacing w:before="0"/>
      </w:pPr>
      <w:bookmarkStart w:id="6" w:name="_Toc479352279"/>
    </w:p>
    <w:p w14:paraId="67A819DC" w14:textId="77777777" w:rsidR="0084113E" w:rsidRDefault="0084113E" w:rsidP="00403263">
      <w:pPr>
        <w:pStyle w:val="Ttulo2"/>
        <w:spacing w:before="0"/>
        <w:rPr>
          <w:rFonts w:eastAsia="Times New Roman"/>
          <w:color w:val="000000" w:themeColor="text1"/>
        </w:rPr>
      </w:pPr>
      <w:r>
        <w:t>FORMACIÓN HUMANA Y CONCIENCIA CIUDADANA</w:t>
      </w:r>
      <w:bookmarkEnd w:id="6"/>
    </w:p>
    <w:p w14:paraId="36F507F4" w14:textId="77777777" w:rsidR="00403263" w:rsidRDefault="00403263" w:rsidP="00403263">
      <w:pPr>
        <w:spacing w:after="0"/>
        <w:rPr>
          <w:rFonts w:eastAsia="Times New Roman"/>
        </w:rPr>
      </w:pPr>
    </w:p>
    <w:p w14:paraId="713EFF38" w14:textId="77777777"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14:paraId="18D1F08C" w14:textId="77777777" w:rsidR="0084113E" w:rsidRPr="00577D0F" w:rsidRDefault="0084113E" w:rsidP="0084113E">
      <w:pPr>
        <w:rPr>
          <w:rFonts w:eastAsia="Times New Roman"/>
          <w:b/>
          <w:i/>
          <w:sz w:val="24"/>
          <w:szCs w:val="24"/>
        </w:rPr>
      </w:pPr>
      <w:r w:rsidRPr="00577D0F">
        <w:rPr>
          <w:rFonts w:eastAsia="Times New Roman"/>
          <w:b/>
          <w:i/>
          <w:sz w:val="24"/>
          <w:szCs w:val="24"/>
        </w:rPr>
        <w:t>285 jóvenes en conflicto con la ley penal integrados en iniciativas socio educativas y cursos técnicos vocacionales para promover su re inserción en la sociedad.</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84113E" w14:paraId="497385B7" w14:textId="77777777" w:rsidTr="0084113E">
        <w:trPr>
          <w:trHeight w:val="338"/>
        </w:trPr>
        <w:tc>
          <w:tcPr>
            <w:tcW w:w="5964" w:type="dxa"/>
            <w:tcBorders>
              <w:top w:val="single" w:sz="4" w:space="0" w:color="00B0F0"/>
              <w:left w:val="single" w:sz="4" w:space="0" w:color="00B0F0"/>
              <w:bottom w:val="single" w:sz="4" w:space="0" w:color="00B0F0"/>
              <w:right w:val="single" w:sz="4" w:space="0" w:color="00B0F0"/>
            </w:tcBorders>
            <w:shd w:val="clear" w:color="auto" w:fill="0F243E"/>
            <w:hideMark/>
          </w:tcPr>
          <w:p w14:paraId="4905DF3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5" w:type="dxa"/>
            <w:tcBorders>
              <w:top w:val="single" w:sz="4" w:space="0" w:color="00B0F0"/>
              <w:left w:val="single" w:sz="4" w:space="0" w:color="00B0F0"/>
              <w:bottom w:val="single" w:sz="4" w:space="0" w:color="00B0F0"/>
              <w:right w:val="single" w:sz="4" w:space="0" w:color="00B0F0"/>
            </w:tcBorders>
            <w:shd w:val="clear" w:color="auto" w:fill="0F243E"/>
            <w:hideMark/>
          </w:tcPr>
          <w:p w14:paraId="0151D95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6" w:type="dxa"/>
            <w:tcBorders>
              <w:top w:val="single" w:sz="4" w:space="0" w:color="00B0F0"/>
              <w:left w:val="single" w:sz="4" w:space="0" w:color="00B0F0"/>
              <w:bottom w:val="single" w:sz="4" w:space="0" w:color="00B0F0"/>
              <w:right w:val="single" w:sz="4" w:space="0" w:color="00B0F0"/>
            </w:tcBorders>
            <w:shd w:val="clear" w:color="auto" w:fill="0F243E"/>
            <w:hideMark/>
          </w:tcPr>
          <w:p w14:paraId="3C0C931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562DE6F" w14:textId="77777777" w:rsidTr="00403263">
        <w:trPr>
          <w:trHeight w:val="418"/>
        </w:trPr>
        <w:tc>
          <w:tcPr>
            <w:tcW w:w="5964" w:type="dxa"/>
            <w:tcBorders>
              <w:top w:val="single" w:sz="4" w:space="0" w:color="00B0F0"/>
              <w:left w:val="single" w:sz="4" w:space="0" w:color="00B0F0"/>
              <w:bottom w:val="single" w:sz="4" w:space="0" w:color="00B0F0"/>
              <w:right w:val="single" w:sz="4" w:space="0" w:color="00B0F0"/>
            </w:tcBorders>
            <w:hideMark/>
          </w:tcPr>
          <w:p w14:paraId="6FDD90CC" w14:textId="77777777" w:rsidR="0084113E" w:rsidRDefault="00E546E8" w:rsidP="0040326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121</w:t>
            </w:r>
            <w:r w:rsidR="0084113E">
              <w:rPr>
                <w:rFonts w:ascii="Calibri" w:eastAsia="MS Mincho" w:hAnsi="Calibri" w:cs="Times New Roman"/>
                <w:bCs/>
                <w:szCs w:val="24"/>
                <w:lang w:eastAsia="es-DO"/>
              </w:rPr>
              <w:t xml:space="preserve"> J</w:t>
            </w:r>
            <w:hyperlink r:id="rId14" w:history="1">
              <w:r w:rsidR="0084113E" w:rsidRPr="00E546E8">
                <w:t>óvenes en conflicto con ley reciben orientación y acompañamiento.</w:t>
              </w:r>
            </w:hyperlink>
          </w:p>
        </w:tc>
        <w:tc>
          <w:tcPr>
            <w:tcW w:w="1595" w:type="dxa"/>
            <w:tcBorders>
              <w:top w:val="single" w:sz="4" w:space="0" w:color="00B0F0"/>
              <w:left w:val="single" w:sz="4" w:space="0" w:color="00B0F0"/>
              <w:bottom w:val="single" w:sz="4" w:space="0" w:color="00B0F0"/>
              <w:right w:val="single" w:sz="4" w:space="0" w:color="00B0F0"/>
            </w:tcBorders>
            <w:vAlign w:val="center"/>
            <w:hideMark/>
          </w:tcPr>
          <w:p w14:paraId="2208E1B7" w14:textId="77777777" w:rsidR="0084113E" w:rsidRPr="00403263" w:rsidRDefault="00E546E8"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0</w:t>
            </w:r>
          </w:p>
        </w:tc>
        <w:tc>
          <w:tcPr>
            <w:tcW w:w="1336" w:type="dxa"/>
            <w:tcBorders>
              <w:top w:val="single" w:sz="4" w:space="0" w:color="00B0F0"/>
              <w:left w:val="single" w:sz="4" w:space="0" w:color="00B0F0"/>
              <w:bottom w:val="single" w:sz="4" w:space="0" w:color="00B0F0"/>
              <w:right w:val="single" w:sz="4" w:space="0" w:color="00B0F0"/>
            </w:tcBorders>
            <w:vAlign w:val="center"/>
            <w:hideMark/>
          </w:tcPr>
          <w:p w14:paraId="49C7E9D8" w14:textId="77777777" w:rsidR="0084113E" w:rsidRPr="00403263" w:rsidRDefault="00E546E8"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0</w:t>
            </w:r>
          </w:p>
        </w:tc>
      </w:tr>
    </w:tbl>
    <w:p w14:paraId="0CFC0F6F" w14:textId="77777777" w:rsidR="00E546E8" w:rsidRDefault="00E546E8" w:rsidP="00E546E8">
      <w:pPr>
        <w:spacing w:after="0"/>
        <w:rPr>
          <w:rFonts w:eastAsia="Times New Roman"/>
          <w:b/>
          <w:i/>
        </w:rPr>
      </w:pPr>
    </w:p>
    <w:p w14:paraId="3CE8D743" w14:textId="77777777" w:rsidR="0052620B" w:rsidRDefault="0052620B" w:rsidP="0084113E">
      <w:pPr>
        <w:rPr>
          <w:rFonts w:eastAsia="Times New Roman"/>
          <w:b/>
          <w:i/>
        </w:rPr>
      </w:pPr>
    </w:p>
    <w:p w14:paraId="388123F2" w14:textId="77777777" w:rsidR="00577D0F" w:rsidRDefault="00577D0F" w:rsidP="00577D0F">
      <w:pPr>
        <w:spacing w:after="0"/>
        <w:rPr>
          <w:rFonts w:eastAsia="Times New Roman"/>
          <w:b/>
          <w:sz w:val="24"/>
          <w:szCs w:val="24"/>
        </w:rPr>
      </w:pPr>
    </w:p>
    <w:p w14:paraId="13D62C77" w14:textId="77777777" w:rsidR="00577D0F" w:rsidRDefault="00577D0F" w:rsidP="00577D0F">
      <w:pPr>
        <w:spacing w:after="0"/>
        <w:rPr>
          <w:rFonts w:eastAsia="Times New Roman"/>
          <w:b/>
          <w:sz w:val="24"/>
          <w:szCs w:val="24"/>
        </w:rPr>
      </w:pPr>
    </w:p>
    <w:p w14:paraId="4B96F92F" w14:textId="4F17B9A7" w:rsidR="0052620B" w:rsidRDefault="00577D0F" w:rsidP="00577D0F">
      <w:pPr>
        <w:spacing w:after="0" w:line="240" w:lineRule="auto"/>
        <w:rPr>
          <w:rFonts w:eastAsia="Times New Roman"/>
          <w:b/>
          <w:i/>
        </w:rPr>
      </w:pPr>
      <w:r w:rsidRPr="00577D0F">
        <w:rPr>
          <w:rFonts w:eastAsia="Times New Roman"/>
          <w:b/>
          <w:sz w:val="24"/>
          <w:szCs w:val="24"/>
        </w:rPr>
        <w:lastRenderedPageBreak/>
        <w:t xml:space="preserve">Indicador de Producto: </w:t>
      </w:r>
    </w:p>
    <w:p w14:paraId="79E263BA" w14:textId="77777777" w:rsidR="0084113E" w:rsidRPr="002037E1" w:rsidRDefault="0084113E" w:rsidP="00577D0F">
      <w:pPr>
        <w:spacing w:line="240" w:lineRule="auto"/>
        <w:rPr>
          <w:rFonts w:eastAsia="Times New Roman"/>
          <w:b/>
          <w:i/>
          <w:sz w:val="24"/>
          <w:szCs w:val="24"/>
        </w:rPr>
      </w:pPr>
      <w:r w:rsidRPr="002037E1">
        <w:rPr>
          <w:rFonts w:eastAsia="Times New Roman"/>
          <w:b/>
          <w:i/>
          <w:sz w:val="24"/>
          <w:szCs w:val="24"/>
        </w:rPr>
        <w:t>700,000 Familias participantes que practican resolución pacífica de conflictos.</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80"/>
        <w:gridCol w:w="1324"/>
      </w:tblGrid>
      <w:tr w:rsidR="0084113E" w14:paraId="29245BD7" w14:textId="77777777" w:rsidTr="0084113E">
        <w:trPr>
          <w:trHeight w:val="324"/>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14:paraId="7D18C6B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0" w:type="dxa"/>
            <w:tcBorders>
              <w:top w:val="single" w:sz="4" w:space="0" w:color="00B0F0"/>
              <w:left w:val="single" w:sz="4" w:space="0" w:color="00B0F0"/>
              <w:bottom w:val="single" w:sz="4" w:space="0" w:color="00B0F0"/>
              <w:right w:val="single" w:sz="4" w:space="0" w:color="00B0F0"/>
            </w:tcBorders>
            <w:shd w:val="clear" w:color="auto" w:fill="0F243E"/>
            <w:hideMark/>
          </w:tcPr>
          <w:p w14:paraId="3A8D175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4" w:type="dxa"/>
            <w:tcBorders>
              <w:top w:val="single" w:sz="4" w:space="0" w:color="00B0F0"/>
              <w:left w:val="single" w:sz="4" w:space="0" w:color="00B0F0"/>
              <w:bottom w:val="single" w:sz="4" w:space="0" w:color="00B0F0"/>
              <w:right w:val="single" w:sz="4" w:space="0" w:color="00B0F0"/>
            </w:tcBorders>
            <w:shd w:val="clear" w:color="auto" w:fill="0F243E"/>
            <w:hideMark/>
          </w:tcPr>
          <w:p w14:paraId="51C5B7A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4A71AE7" w14:textId="77777777"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14:paraId="72E40179" w14:textId="7E5E01EE" w:rsidR="0084113E" w:rsidRDefault="006E1716" w:rsidP="00403263">
            <w:pPr>
              <w:spacing w:after="0" w:line="240" w:lineRule="auto"/>
              <w:rPr>
                <w:rFonts w:ascii="Calibri" w:eastAsia="MS Mincho" w:hAnsi="Calibri" w:cs="Times New Roman"/>
                <w:bCs/>
                <w:sz w:val="24"/>
                <w:szCs w:val="24"/>
                <w:lang w:eastAsia="es-DO"/>
              </w:rPr>
            </w:pPr>
            <w:r w:rsidRPr="006E1716">
              <w:rPr>
                <w:rFonts w:ascii="Calibri" w:eastAsia="MS Mincho" w:hAnsi="Calibri" w:cs="Times New Roman"/>
                <w:bCs/>
                <w:szCs w:val="24"/>
                <w:lang w:val="es-ES" w:eastAsia="es-DO"/>
              </w:rPr>
              <w:t>2</w:t>
            </w:r>
            <w:r w:rsidR="0084113E">
              <w:rPr>
                <w:rFonts w:ascii="Calibri" w:eastAsia="MS Mincho" w:hAnsi="Calibri" w:cs="Times New Roman"/>
                <w:bCs/>
                <w:szCs w:val="24"/>
                <w:lang w:eastAsia="es-DO"/>
              </w:rPr>
              <w:t xml:space="preserve">0 Facilitadoras </w:t>
            </w:r>
            <w:r w:rsidR="002037E1">
              <w:rPr>
                <w:rStyle w:val="Refdenotaalpie"/>
                <w:rFonts w:ascii="Calibri" w:eastAsia="MS Mincho" w:hAnsi="Calibri" w:cs="Times New Roman"/>
                <w:bCs/>
                <w:szCs w:val="24"/>
                <w:lang w:eastAsia="es-DO"/>
              </w:rPr>
              <w:footnoteReference w:id="2"/>
            </w:r>
            <w:r w:rsidR="0084113E">
              <w:rPr>
                <w:rFonts w:ascii="Calibri" w:eastAsia="MS Mincho" w:hAnsi="Calibri" w:cs="Times New Roman"/>
                <w:bCs/>
                <w:szCs w:val="24"/>
                <w:lang w:eastAsia="es-DO"/>
              </w:rPr>
              <w:t>de los Grupos de Fraternidad de Mujeres Prosoli capacitadas en auto ahorro.</w:t>
            </w:r>
          </w:p>
        </w:tc>
        <w:tc>
          <w:tcPr>
            <w:tcW w:w="1580" w:type="dxa"/>
            <w:tcBorders>
              <w:top w:val="single" w:sz="4" w:space="0" w:color="00B0F0"/>
              <w:left w:val="single" w:sz="4" w:space="0" w:color="00B0F0"/>
              <w:bottom w:val="single" w:sz="4" w:space="0" w:color="00B0F0"/>
              <w:right w:val="single" w:sz="4" w:space="0" w:color="00B0F0"/>
            </w:tcBorders>
            <w:vAlign w:val="center"/>
            <w:hideMark/>
          </w:tcPr>
          <w:p w14:paraId="30196BE7" w14:textId="77777777" w:rsidR="0084113E" w:rsidRPr="00403263" w:rsidRDefault="006E1716"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2</w:t>
            </w:r>
          </w:p>
        </w:tc>
        <w:tc>
          <w:tcPr>
            <w:tcW w:w="1324" w:type="dxa"/>
            <w:tcBorders>
              <w:top w:val="single" w:sz="4" w:space="0" w:color="00B0F0"/>
              <w:left w:val="single" w:sz="4" w:space="0" w:color="00B0F0"/>
              <w:bottom w:val="single" w:sz="4" w:space="0" w:color="00B0F0"/>
              <w:right w:val="single" w:sz="4" w:space="0" w:color="00B0F0"/>
            </w:tcBorders>
            <w:vAlign w:val="center"/>
            <w:hideMark/>
          </w:tcPr>
          <w:p w14:paraId="5A4D5AF4" w14:textId="77777777" w:rsidR="0084113E" w:rsidRPr="00403263" w:rsidRDefault="006E1716"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10</w:t>
            </w:r>
          </w:p>
        </w:tc>
      </w:tr>
    </w:tbl>
    <w:p w14:paraId="580F08BE" w14:textId="77777777" w:rsidR="006E1716" w:rsidRDefault="006E1716" w:rsidP="0084113E">
      <w:pPr>
        <w:rPr>
          <w:rFonts w:eastAsia="Times New Roman"/>
          <w:szCs w:val="20"/>
        </w:rPr>
      </w:pPr>
    </w:p>
    <w:tbl>
      <w:tblPr>
        <w:tblW w:w="87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97"/>
        <w:gridCol w:w="1577"/>
        <w:gridCol w:w="1321"/>
      </w:tblGrid>
      <w:tr w:rsidR="0084113E" w14:paraId="7E7BFD03" w14:textId="77777777" w:rsidTr="0084113E">
        <w:trPr>
          <w:trHeight w:val="335"/>
        </w:trPr>
        <w:tc>
          <w:tcPr>
            <w:tcW w:w="5897" w:type="dxa"/>
            <w:tcBorders>
              <w:top w:val="single" w:sz="4" w:space="0" w:color="00B0F0"/>
              <w:left w:val="single" w:sz="4" w:space="0" w:color="00B0F0"/>
              <w:bottom w:val="single" w:sz="4" w:space="0" w:color="00B0F0"/>
              <w:right w:val="single" w:sz="4" w:space="0" w:color="00B0F0"/>
            </w:tcBorders>
            <w:shd w:val="clear" w:color="auto" w:fill="0F243E"/>
            <w:hideMark/>
          </w:tcPr>
          <w:p w14:paraId="53CF4DB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7" w:type="dxa"/>
            <w:tcBorders>
              <w:top w:val="single" w:sz="4" w:space="0" w:color="00B0F0"/>
              <w:left w:val="single" w:sz="4" w:space="0" w:color="00B0F0"/>
              <w:bottom w:val="single" w:sz="4" w:space="0" w:color="00B0F0"/>
              <w:right w:val="single" w:sz="4" w:space="0" w:color="00B0F0"/>
            </w:tcBorders>
            <w:shd w:val="clear" w:color="auto" w:fill="0F243E"/>
            <w:hideMark/>
          </w:tcPr>
          <w:p w14:paraId="52E6615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1" w:type="dxa"/>
            <w:tcBorders>
              <w:top w:val="single" w:sz="4" w:space="0" w:color="00B0F0"/>
              <w:left w:val="single" w:sz="4" w:space="0" w:color="00B0F0"/>
              <w:bottom w:val="single" w:sz="4" w:space="0" w:color="00B0F0"/>
              <w:right w:val="single" w:sz="4" w:space="0" w:color="00B0F0"/>
            </w:tcBorders>
            <w:shd w:val="clear" w:color="auto" w:fill="0F243E"/>
            <w:hideMark/>
          </w:tcPr>
          <w:p w14:paraId="6B3229D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251B6EB" w14:textId="77777777" w:rsidTr="0084113E">
        <w:trPr>
          <w:trHeight w:val="717"/>
        </w:trPr>
        <w:tc>
          <w:tcPr>
            <w:tcW w:w="5897" w:type="dxa"/>
            <w:tcBorders>
              <w:top w:val="single" w:sz="4" w:space="0" w:color="00B0F0"/>
              <w:left w:val="single" w:sz="4" w:space="0" w:color="00B0F0"/>
              <w:bottom w:val="single" w:sz="4" w:space="0" w:color="00B0F0"/>
              <w:right w:val="single" w:sz="4" w:space="0" w:color="00B0F0"/>
            </w:tcBorders>
          </w:tcPr>
          <w:p w14:paraId="75A6491C" w14:textId="77777777" w:rsidR="0084113E" w:rsidRDefault="000E48AE"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34</w:t>
            </w:r>
            <w:r w:rsidR="0084113E">
              <w:rPr>
                <w:rFonts w:ascii="Calibri" w:eastAsia="MS Mincho" w:hAnsi="Calibri" w:cs="Times New Roman"/>
                <w:bCs/>
                <w:szCs w:val="24"/>
                <w:lang w:eastAsia="es-DO"/>
              </w:rPr>
              <w:t xml:space="preserve">   Talleres a Supervisores de Enlace sobre el valor del respeto según la "Guía Crecer en Valores" para multiplicar en Escuelas de Familias y Grupos de Paz.</w:t>
            </w:r>
          </w:p>
        </w:tc>
        <w:tc>
          <w:tcPr>
            <w:tcW w:w="1577" w:type="dxa"/>
            <w:tcBorders>
              <w:top w:val="single" w:sz="4" w:space="0" w:color="00B0F0"/>
              <w:left w:val="single" w:sz="4" w:space="0" w:color="00B0F0"/>
              <w:bottom w:val="single" w:sz="4" w:space="0" w:color="00B0F0"/>
              <w:right w:val="single" w:sz="4" w:space="0" w:color="00B0F0"/>
            </w:tcBorders>
            <w:vAlign w:val="center"/>
            <w:hideMark/>
          </w:tcPr>
          <w:p w14:paraId="074F9C1B" w14:textId="77777777" w:rsidR="0084113E" w:rsidRPr="00403263" w:rsidRDefault="0084113E"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24</w:t>
            </w:r>
          </w:p>
        </w:tc>
        <w:tc>
          <w:tcPr>
            <w:tcW w:w="1321" w:type="dxa"/>
            <w:tcBorders>
              <w:top w:val="single" w:sz="4" w:space="0" w:color="00B0F0"/>
              <w:left w:val="single" w:sz="4" w:space="0" w:color="00B0F0"/>
              <w:bottom w:val="single" w:sz="4" w:space="0" w:color="00B0F0"/>
              <w:right w:val="single" w:sz="4" w:space="0" w:color="00B0F0"/>
            </w:tcBorders>
            <w:vAlign w:val="center"/>
            <w:hideMark/>
          </w:tcPr>
          <w:p w14:paraId="14245EB3" w14:textId="77777777" w:rsidR="0084113E" w:rsidRPr="00403263" w:rsidRDefault="000E48AE"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71</w:t>
            </w:r>
          </w:p>
        </w:tc>
      </w:tr>
    </w:tbl>
    <w:p w14:paraId="23E33090" w14:textId="77777777" w:rsidR="00403263" w:rsidRDefault="00403263" w:rsidP="00403263">
      <w:pPr>
        <w:spacing w:after="0"/>
        <w:rPr>
          <w:rFonts w:eastAsia="Times New Roman"/>
        </w:rPr>
      </w:pPr>
    </w:p>
    <w:p w14:paraId="5DCAB9F6" w14:textId="77777777" w:rsidR="0084113E" w:rsidRDefault="0084113E" w:rsidP="00403263">
      <w:pPr>
        <w:jc w:val="both"/>
        <w:rPr>
          <w:rFonts w:eastAsia="Times New Roman"/>
          <w:szCs w:val="20"/>
        </w:rPr>
      </w:pPr>
      <w:r>
        <w:rPr>
          <w:rFonts w:eastAsia="Times New Roman"/>
        </w:rPr>
        <w:t xml:space="preserve">Estos talleres han sido realizados en </w:t>
      </w:r>
      <w:r w:rsidR="000E48AE">
        <w:rPr>
          <w:rFonts w:eastAsia="Times New Roman"/>
        </w:rPr>
        <w:t>las comunidades de:</w:t>
      </w:r>
      <w:r w:rsidR="000E48AE" w:rsidRPr="000E48AE">
        <w:t xml:space="preserve"> </w:t>
      </w:r>
      <w:r w:rsidR="000E48AE" w:rsidRPr="000E48AE">
        <w:rPr>
          <w:rFonts w:eastAsia="Times New Roman"/>
        </w:rPr>
        <w:t xml:space="preserve">Azua, Bahoruco, Barahona, Distrito Nacional, Duarte, Espaillat, Hato Mayor, La Romana, La Vega, </w:t>
      </w:r>
      <w:r w:rsidR="009649C0" w:rsidRPr="000E48AE">
        <w:rPr>
          <w:rFonts w:eastAsia="Times New Roman"/>
        </w:rPr>
        <w:t>María</w:t>
      </w:r>
      <w:r w:rsidR="000E48AE" w:rsidRPr="000E48AE">
        <w:rPr>
          <w:rFonts w:eastAsia="Times New Roman"/>
        </w:rPr>
        <w:t xml:space="preserve"> Trinidad </w:t>
      </w:r>
      <w:r w:rsidR="009649C0" w:rsidRPr="000E48AE">
        <w:rPr>
          <w:rFonts w:eastAsia="Times New Roman"/>
        </w:rPr>
        <w:t>Sánchez</w:t>
      </w:r>
      <w:r w:rsidR="000E48AE" w:rsidRPr="000E48AE">
        <w:rPr>
          <w:rFonts w:eastAsia="Times New Roman"/>
        </w:rPr>
        <w:t xml:space="preserve">, Monseñor Nouel, Monte Cristi, Monte Plata, Peravia, Puerto Plata, San </w:t>
      </w:r>
      <w:r w:rsidR="009649C0" w:rsidRPr="000E48AE">
        <w:rPr>
          <w:rFonts w:eastAsia="Times New Roman"/>
        </w:rPr>
        <w:t>Cristóbal</w:t>
      </w:r>
      <w:r w:rsidR="000E48AE" w:rsidRPr="000E48AE">
        <w:rPr>
          <w:rFonts w:eastAsia="Times New Roman"/>
        </w:rPr>
        <w:t xml:space="preserve">, San Juan, San Pedro De </w:t>
      </w:r>
      <w:r w:rsidR="009649C0" w:rsidRPr="000E48AE">
        <w:rPr>
          <w:rFonts w:eastAsia="Times New Roman"/>
        </w:rPr>
        <w:t>Macorís</w:t>
      </w:r>
      <w:r w:rsidR="000E48AE" w:rsidRPr="000E48AE">
        <w:rPr>
          <w:rFonts w:eastAsia="Times New Roman"/>
        </w:rPr>
        <w:t>, Santiago, Santo Domingo, Valverde</w:t>
      </w:r>
      <w:r w:rsidR="000E48AE">
        <w:rPr>
          <w:rFonts w:eastAsia="Times New Roman"/>
        </w:rPr>
        <w:t xml:space="preserve"> </w:t>
      </w:r>
    </w:p>
    <w:p w14:paraId="454CEE4E" w14:textId="77777777"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14:paraId="335EFB4E" w14:textId="77777777" w:rsidR="0084113E" w:rsidRPr="002037E1" w:rsidRDefault="0084113E" w:rsidP="0084113E">
      <w:pPr>
        <w:rPr>
          <w:rFonts w:eastAsia="Times New Roman"/>
          <w:b/>
          <w:i/>
          <w:sz w:val="24"/>
          <w:szCs w:val="24"/>
        </w:rPr>
      </w:pPr>
      <w:r w:rsidRPr="002037E1">
        <w:rPr>
          <w:rFonts w:eastAsia="Times New Roman"/>
          <w:b/>
          <w:i/>
          <w:sz w:val="24"/>
          <w:szCs w:val="24"/>
        </w:rPr>
        <w:t>58,000 jóvenes reciben orientaciones socio educativas para el desarrollo integral y reducción de vulnerabilidades a través de la metodología de joven a joven.</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84113E" w14:paraId="6F3EDF73" w14:textId="77777777" w:rsidTr="0084113E">
        <w:trPr>
          <w:trHeight w:val="331"/>
        </w:trPr>
        <w:tc>
          <w:tcPr>
            <w:tcW w:w="5930" w:type="dxa"/>
            <w:tcBorders>
              <w:top w:val="single" w:sz="4" w:space="0" w:color="00B0F0"/>
              <w:left w:val="single" w:sz="4" w:space="0" w:color="00B0F0"/>
              <w:bottom w:val="single" w:sz="4" w:space="0" w:color="00B0F0"/>
              <w:right w:val="single" w:sz="4" w:space="0" w:color="00B0F0"/>
            </w:tcBorders>
            <w:shd w:val="clear" w:color="auto" w:fill="0F243E"/>
            <w:hideMark/>
          </w:tcPr>
          <w:p w14:paraId="5DDBB86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6" w:type="dxa"/>
            <w:tcBorders>
              <w:top w:val="single" w:sz="4" w:space="0" w:color="00B0F0"/>
              <w:left w:val="single" w:sz="4" w:space="0" w:color="00B0F0"/>
              <w:bottom w:val="single" w:sz="4" w:space="0" w:color="00B0F0"/>
              <w:right w:val="single" w:sz="4" w:space="0" w:color="00B0F0"/>
            </w:tcBorders>
            <w:shd w:val="clear" w:color="auto" w:fill="0F243E"/>
            <w:hideMark/>
          </w:tcPr>
          <w:p w14:paraId="513F065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9" w:type="dxa"/>
            <w:tcBorders>
              <w:top w:val="single" w:sz="4" w:space="0" w:color="00B0F0"/>
              <w:left w:val="single" w:sz="4" w:space="0" w:color="00B0F0"/>
              <w:bottom w:val="single" w:sz="4" w:space="0" w:color="00B0F0"/>
              <w:right w:val="single" w:sz="4" w:space="0" w:color="00B0F0"/>
            </w:tcBorders>
            <w:shd w:val="clear" w:color="auto" w:fill="0F243E"/>
            <w:hideMark/>
          </w:tcPr>
          <w:p w14:paraId="79E2074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2CDD8A2A" w14:textId="77777777"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14:paraId="5A0F2DE5" w14:textId="77777777" w:rsidR="0084113E" w:rsidRDefault="000677A0" w:rsidP="00403263">
            <w:pPr>
              <w:spacing w:after="0" w:line="240" w:lineRule="auto"/>
              <w:rPr>
                <w:rFonts w:ascii="Calibri" w:eastAsia="MS Mincho" w:hAnsi="Calibri" w:cs="Times New Roman"/>
                <w:bCs/>
                <w:sz w:val="24"/>
                <w:szCs w:val="24"/>
                <w:lang w:eastAsia="es-DO"/>
              </w:rPr>
            </w:pPr>
            <w:r w:rsidRPr="000677A0">
              <w:rPr>
                <w:rFonts w:ascii="Calibri" w:eastAsia="MS Mincho" w:hAnsi="Calibri" w:cs="Times New Roman"/>
                <w:bCs/>
                <w:szCs w:val="24"/>
                <w:lang w:eastAsia="es-DO"/>
              </w:rPr>
              <w:t>18,875</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Jóvenes miembros de familias orientados reciben acompañamiento socio educativo a través de la metodología joven a joven.</w:t>
            </w:r>
          </w:p>
        </w:tc>
        <w:tc>
          <w:tcPr>
            <w:tcW w:w="1586" w:type="dxa"/>
            <w:tcBorders>
              <w:top w:val="single" w:sz="4" w:space="0" w:color="00B0F0"/>
              <w:left w:val="single" w:sz="4" w:space="0" w:color="00B0F0"/>
              <w:bottom w:val="single" w:sz="4" w:space="0" w:color="00B0F0"/>
              <w:right w:val="single" w:sz="4" w:space="0" w:color="00B0F0"/>
            </w:tcBorders>
            <w:vAlign w:val="center"/>
            <w:hideMark/>
          </w:tcPr>
          <w:p w14:paraId="1360926B" w14:textId="77777777" w:rsidR="0084113E" w:rsidRPr="00122748" w:rsidRDefault="00403263" w:rsidP="00403263">
            <w:pPr>
              <w:spacing w:after="0" w:line="240" w:lineRule="auto"/>
              <w:jc w:val="center"/>
              <w:rPr>
                <w:rFonts w:ascii="Calibri" w:eastAsia="MS Mincho" w:hAnsi="Calibri" w:cs="Times New Roman"/>
                <w:sz w:val="24"/>
                <w:szCs w:val="24"/>
                <w:lang w:eastAsia="es-DO"/>
              </w:rPr>
            </w:pPr>
            <w:r w:rsidRPr="00122748">
              <w:rPr>
                <w:rFonts w:ascii="Calibri" w:eastAsia="MS Mincho" w:hAnsi="Calibri" w:cs="Times New Roman"/>
                <w:sz w:val="24"/>
                <w:szCs w:val="24"/>
                <w:lang w:eastAsia="es-DO"/>
              </w:rPr>
              <w:t>9,637</w:t>
            </w:r>
          </w:p>
        </w:tc>
        <w:tc>
          <w:tcPr>
            <w:tcW w:w="1329" w:type="dxa"/>
            <w:tcBorders>
              <w:top w:val="single" w:sz="4" w:space="0" w:color="00B0F0"/>
              <w:left w:val="single" w:sz="4" w:space="0" w:color="00B0F0"/>
              <w:bottom w:val="single" w:sz="4" w:space="0" w:color="00B0F0"/>
              <w:right w:val="single" w:sz="4" w:space="0" w:color="00B0F0"/>
            </w:tcBorders>
            <w:vAlign w:val="center"/>
            <w:hideMark/>
          </w:tcPr>
          <w:p w14:paraId="7ADDDFBF" w14:textId="77777777" w:rsidR="0084113E" w:rsidRPr="00122748" w:rsidRDefault="000677A0" w:rsidP="00403263">
            <w:pPr>
              <w:spacing w:after="0" w:line="240" w:lineRule="auto"/>
              <w:jc w:val="center"/>
              <w:rPr>
                <w:rFonts w:ascii="Calibri" w:eastAsia="MS Mincho" w:hAnsi="Calibri" w:cs="Times New Roman"/>
                <w:b/>
                <w:sz w:val="24"/>
                <w:szCs w:val="24"/>
                <w:lang w:eastAsia="es-DO"/>
              </w:rPr>
            </w:pPr>
            <w:r w:rsidRPr="00122748">
              <w:rPr>
                <w:rFonts w:ascii="Calibri" w:eastAsia="MS Mincho" w:hAnsi="Calibri" w:cs="Times New Roman"/>
                <w:b/>
                <w:sz w:val="24"/>
                <w:szCs w:val="24"/>
                <w:lang w:eastAsia="es-DO"/>
              </w:rPr>
              <w:t>51</w:t>
            </w:r>
          </w:p>
        </w:tc>
      </w:tr>
    </w:tbl>
    <w:p w14:paraId="4A0A36C3" w14:textId="77777777" w:rsidR="00EE31FF" w:rsidRDefault="00EE31FF" w:rsidP="00EE31FF">
      <w:pPr>
        <w:spacing w:after="0"/>
        <w:jc w:val="both"/>
        <w:rPr>
          <w:rFonts w:eastAsia="Times New Roman"/>
        </w:rPr>
      </w:pPr>
    </w:p>
    <w:p w14:paraId="04E3B7F3" w14:textId="77777777" w:rsidR="005F2CC1" w:rsidRDefault="0084113E" w:rsidP="00403263">
      <w:pPr>
        <w:jc w:val="both"/>
        <w:rPr>
          <w:rFonts w:eastAsia="Times New Roman"/>
        </w:rPr>
      </w:pPr>
      <w:r>
        <w:rPr>
          <w:rFonts w:eastAsia="Times New Roman"/>
        </w:rPr>
        <w:t>En relación a lo anterior</w:t>
      </w:r>
      <w:r w:rsidR="000677A0">
        <w:rPr>
          <w:rFonts w:eastAsia="Times New Roman"/>
        </w:rPr>
        <w:t xml:space="preserve"> </w:t>
      </w:r>
      <w:r w:rsidR="00716CB7">
        <w:rPr>
          <w:rFonts w:eastAsia="Times New Roman"/>
        </w:rPr>
        <w:t xml:space="preserve">83 </w:t>
      </w:r>
      <w:r w:rsidR="00716CB7" w:rsidRPr="00716CB7">
        <w:rPr>
          <w:rFonts w:eastAsia="Times New Roman"/>
        </w:rPr>
        <w:t xml:space="preserve">adolescentes y jóvenes </w:t>
      </w:r>
      <w:r w:rsidR="00716CB7">
        <w:rPr>
          <w:rFonts w:eastAsia="Times New Roman"/>
        </w:rPr>
        <w:t xml:space="preserve">se orientaron </w:t>
      </w:r>
      <w:r w:rsidR="00716CB7" w:rsidRPr="00716CB7">
        <w:rPr>
          <w:rFonts w:eastAsia="Times New Roman"/>
        </w:rPr>
        <w:t>en identidad de género, relaciones de poder en el noviazgo, prevención de droga, cultura de paz, resolución pacífica de conflicto y nueva masculinidad</w:t>
      </w:r>
      <w:r w:rsidR="00716CB7">
        <w:rPr>
          <w:rFonts w:eastAsia="Times New Roman"/>
        </w:rPr>
        <w:t xml:space="preserve">; 50 </w:t>
      </w:r>
      <w:r w:rsidR="00716CB7" w:rsidRPr="00716CB7">
        <w:rPr>
          <w:rFonts w:eastAsia="Times New Roman"/>
        </w:rPr>
        <w:t>jóvenes</w:t>
      </w:r>
      <w:r w:rsidR="00716CB7">
        <w:rPr>
          <w:rFonts w:eastAsia="Times New Roman"/>
        </w:rPr>
        <w:t xml:space="preserve"> fueron integrados</w:t>
      </w:r>
      <w:r w:rsidR="00716CB7" w:rsidRPr="00716CB7">
        <w:rPr>
          <w:rFonts w:eastAsia="Times New Roman"/>
        </w:rPr>
        <w:t xml:space="preserve"> a actividades de debate como herramienta educativa a tr</w:t>
      </w:r>
      <w:r w:rsidR="00716CB7">
        <w:rPr>
          <w:rFonts w:eastAsia="Times New Roman"/>
        </w:rPr>
        <w:t xml:space="preserve">avés de 10 distritos educativos; 132 jóvenes fueron integrados a curso de liderazgo juvenil; 52 </w:t>
      </w:r>
      <w:r w:rsidR="00716CB7" w:rsidRPr="00716CB7">
        <w:rPr>
          <w:rFonts w:eastAsia="Times New Roman"/>
        </w:rPr>
        <w:t>jóvenes</w:t>
      </w:r>
      <w:r w:rsidR="00716CB7">
        <w:rPr>
          <w:rFonts w:eastAsia="Times New Roman"/>
        </w:rPr>
        <w:t xml:space="preserve"> fueron integrados a cursos de oratoria y </w:t>
      </w:r>
      <w:r w:rsidR="00716CB7" w:rsidRPr="00716CB7">
        <w:rPr>
          <w:rFonts w:eastAsia="Times New Roman"/>
        </w:rPr>
        <w:t>9,403</w:t>
      </w:r>
      <w:r w:rsidR="00716CB7">
        <w:rPr>
          <w:rFonts w:eastAsia="Times New Roman"/>
        </w:rPr>
        <w:t xml:space="preserve"> fueron orientados en </w:t>
      </w:r>
      <w:r w:rsidR="00716CB7" w:rsidRPr="00716CB7">
        <w:rPr>
          <w:rFonts w:eastAsia="Times New Roman"/>
        </w:rPr>
        <w:t>temas de nueva masculinidad, valores, prevención de violencia y uso indebido de drogas a través de conciertos, talleres, orientaciones y otros</w:t>
      </w:r>
      <w:r w:rsidR="00716CB7">
        <w:rPr>
          <w:rFonts w:eastAsia="Times New Roman"/>
        </w:rPr>
        <w:t>.</w:t>
      </w:r>
      <w:r w:rsidR="005F2CC1">
        <w:rPr>
          <w:rFonts w:eastAsia="Times New Roman"/>
        </w:rPr>
        <w:t xml:space="preserve"> De esta población 5,593 jóvenes son de sexo femenino.</w:t>
      </w:r>
    </w:p>
    <w:p w14:paraId="2F14A857" w14:textId="77777777" w:rsidR="009A45BD" w:rsidRDefault="0084113E" w:rsidP="00403263">
      <w:pPr>
        <w:jc w:val="both"/>
        <w:rPr>
          <w:rFonts w:eastAsia="Times New Roman"/>
        </w:rPr>
      </w:pPr>
      <w:r>
        <w:rPr>
          <w:rFonts w:eastAsia="Times New Roman"/>
        </w:rPr>
        <w:t xml:space="preserve">Estas acciones fueron desarrolladas en </w:t>
      </w:r>
      <w:r w:rsidR="009A45BD" w:rsidRPr="009A45BD">
        <w:rPr>
          <w:rFonts w:eastAsia="Times New Roman"/>
        </w:rPr>
        <w:t xml:space="preserve">Bahoruco, Barahona, Distrito Nacional, Duarte, El Seibo, Hato Mayor, Hermanas Mirabal, La Vega, </w:t>
      </w:r>
      <w:r w:rsidR="005F2CC1" w:rsidRPr="009A45BD">
        <w:rPr>
          <w:rFonts w:eastAsia="Times New Roman"/>
        </w:rPr>
        <w:t>María</w:t>
      </w:r>
      <w:r w:rsidR="009A45BD" w:rsidRPr="009A45BD">
        <w:rPr>
          <w:rFonts w:eastAsia="Times New Roman"/>
        </w:rPr>
        <w:t xml:space="preserve"> Trinidad </w:t>
      </w:r>
      <w:r w:rsidR="005F2CC1" w:rsidRPr="009A45BD">
        <w:rPr>
          <w:rFonts w:eastAsia="Times New Roman"/>
        </w:rPr>
        <w:t>Sánchez</w:t>
      </w:r>
      <w:r w:rsidR="009A45BD" w:rsidRPr="009A45BD">
        <w:rPr>
          <w:rFonts w:eastAsia="Times New Roman"/>
        </w:rPr>
        <w:t xml:space="preserve">, Monseñor Nouel, Monte Cristi, Puerto Plata, </w:t>
      </w:r>
      <w:r w:rsidR="005F2CC1" w:rsidRPr="009A45BD">
        <w:rPr>
          <w:rFonts w:eastAsia="Times New Roman"/>
        </w:rPr>
        <w:t>Samaná</w:t>
      </w:r>
      <w:r w:rsidR="009A45BD" w:rsidRPr="009A45BD">
        <w:rPr>
          <w:rFonts w:eastAsia="Times New Roman"/>
        </w:rPr>
        <w:t xml:space="preserve">, San </w:t>
      </w:r>
      <w:r w:rsidR="005F2CC1" w:rsidRPr="009A45BD">
        <w:rPr>
          <w:rFonts w:eastAsia="Times New Roman"/>
        </w:rPr>
        <w:t>Cristóbal</w:t>
      </w:r>
      <w:r w:rsidR="009A45BD" w:rsidRPr="009A45BD">
        <w:rPr>
          <w:rFonts w:eastAsia="Times New Roman"/>
        </w:rPr>
        <w:t xml:space="preserve">, San Juan, San Pedro De </w:t>
      </w:r>
      <w:r w:rsidR="005F2CC1" w:rsidRPr="009A45BD">
        <w:rPr>
          <w:rFonts w:eastAsia="Times New Roman"/>
        </w:rPr>
        <w:t>Macorís</w:t>
      </w:r>
      <w:r w:rsidR="009A45BD" w:rsidRPr="009A45BD">
        <w:rPr>
          <w:rFonts w:eastAsia="Times New Roman"/>
        </w:rPr>
        <w:t xml:space="preserve">, </w:t>
      </w:r>
      <w:r w:rsidR="005F2CC1" w:rsidRPr="009A45BD">
        <w:rPr>
          <w:rFonts w:eastAsia="Times New Roman"/>
        </w:rPr>
        <w:t>Sánchez</w:t>
      </w:r>
      <w:r w:rsidR="009A45BD" w:rsidRPr="009A45BD">
        <w:rPr>
          <w:rFonts w:eastAsia="Times New Roman"/>
        </w:rPr>
        <w:t xml:space="preserve"> </w:t>
      </w:r>
      <w:r w:rsidR="005F2CC1" w:rsidRPr="009A45BD">
        <w:rPr>
          <w:rFonts w:eastAsia="Times New Roman"/>
        </w:rPr>
        <w:t>Ramírez</w:t>
      </w:r>
      <w:r w:rsidR="009A45BD" w:rsidRPr="009A45BD">
        <w:rPr>
          <w:rFonts w:eastAsia="Times New Roman"/>
        </w:rPr>
        <w:t>, Santiago, Santo Domingo, Valverde</w:t>
      </w:r>
      <w:r w:rsidR="009A45BD">
        <w:rPr>
          <w:rFonts w:eastAsia="Times New Roman"/>
        </w:rPr>
        <w:t xml:space="preserve">. </w:t>
      </w:r>
    </w:p>
    <w:p w14:paraId="57FC02AA" w14:textId="77777777" w:rsidR="0084113E" w:rsidRPr="002037E1" w:rsidRDefault="0084113E" w:rsidP="002037E1">
      <w:pPr>
        <w:spacing w:after="0"/>
        <w:rPr>
          <w:rFonts w:eastAsia="Times New Roman"/>
          <w:b/>
          <w:sz w:val="24"/>
          <w:szCs w:val="24"/>
        </w:rPr>
      </w:pPr>
      <w:r w:rsidRPr="002037E1">
        <w:rPr>
          <w:rFonts w:eastAsia="Times New Roman"/>
          <w:b/>
          <w:sz w:val="24"/>
          <w:szCs w:val="24"/>
        </w:rPr>
        <w:lastRenderedPageBreak/>
        <w:t xml:space="preserve">Indicador de Producto: </w:t>
      </w:r>
    </w:p>
    <w:p w14:paraId="79FF298B" w14:textId="4F243022" w:rsidR="0084113E" w:rsidRDefault="0084113E" w:rsidP="002037E1">
      <w:pPr>
        <w:spacing w:after="0"/>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14:paraId="3A576C9B" w14:textId="77777777" w:rsidR="002037E1" w:rsidRPr="002037E1" w:rsidRDefault="002037E1" w:rsidP="002037E1">
      <w:pPr>
        <w:spacing w:after="0"/>
        <w:rPr>
          <w:rFonts w:eastAsia="Times New Roman"/>
          <w:b/>
          <w:i/>
          <w:sz w:val="24"/>
          <w:szCs w:val="24"/>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46472E22" w14:textId="77777777" w:rsidTr="0084113E">
        <w:trPr>
          <w:trHeight w:val="333"/>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4CE9A80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3ADF784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2A16C318"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68BFC65" w14:textId="77777777" w:rsidTr="0084113E">
        <w:trPr>
          <w:trHeight w:val="713"/>
        </w:trPr>
        <w:tc>
          <w:tcPr>
            <w:tcW w:w="5952" w:type="dxa"/>
            <w:tcBorders>
              <w:top w:val="single" w:sz="4" w:space="0" w:color="00B0F0"/>
              <w:left w:val="single" w:sz="4" w:space="0" w:color="00B0F0"/>
              <w:bottom w:val="single" w:sz="4" w:space="0" w:color="00B0F0"/>
              <w:right w:val="single" w:sz="4" w:space="0" w:color="00B0F0"/>
            </w:tcBorders>
            <w:hideMark/>
          </w:tcPr>
          <w:p w14:paraId="33C1B3F5" w14:textId="77777777" w:rsidR="0084113E" w:rsidRDefault="00DB634F" w:rsidP="00122748">
            <w:pPr>
              <w:spacing w:after="0" w:line="240" w:lineRule="auto"/>
              <w:jc w:val="both"/>
              <w:rPr>
                <w:rFonts w:ascii="Calibri" w:eastAsia="MS Mincho" w:hAnsi="Calibri" w:cs="Times New Roman"/>
                <w:bCs/>
                <w:sz w:val="24"/>
                <w:szCs w:val="24"/>
                <w:lang w:eastAsia="es-DO"/>
              </w:rPr>
            </w:pPr>
            <w:r w:rsidRPr="00DB634F">
              <w:rPr>
                <w:rFonts w:ascii="Calibri" w:eastAsia="MS Mincho" w:hAnsi="Calibri" w:cs="Times New Roman"/>
                <w:bCs/>
                <w:szCs w:val="24"/>
                <w:lang w:eastAsia="es-DO"/>
              </w:rPr>
              <w:t>19,300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Niños, niñas que participan en actividades recreativas y educativas (festivales de lectura, círculos de lectores, pintura en valores, artesanía, refuerzo escolar, etc.)</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29217D2C" w14:textId="77777777" w:rsidR="0084113E" w:rsidRPr="00122748" w:rsidRDefault="00DB634F" w:rsidP="00122748">
            <w:pPr>
              <w:spacing w:after="0" w:line="240" w:lineRule="auto"/>
              <w:jc w:val="center"/>
              <w:rPr>
                <w:rFonts w:ascii="Calibri" w:eastAsia="MS Mincho" w:hAnsi="Calibri" w:cs="Times New Roman"/>
                <w:sz w:val="24"/>
                <w:szCs w:val="24"/>
                <w:lang w:eastAsia="es-DO"/>
              </w:rPr>
            </w:pPr>
            <w:r w:rsidRPr="00122748">
              <w:rPr>
                <w:rFonts w:ascii="Calibri" w:eastAsia="MS Mincho" w:hAnsi="Calibri" w:cs="Times New Roman"/>
                <w:sz w:val="24"/>
                <w:szCs w:val="24"/>
                <w:lang w:eastAsia="es-DO"/>
              </w:rPr>
              <w:t>7,349</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04CBB92F" w14:textId="77777777" w:rsidR="0084113E" w:rsidRPr="00122748" w:rsidRDefault="00DB634F" w:rsidP="00122748">
            <w:pPr>
              <w:spacing w:after="0" w:line="240" w:lineRule="auto"/>
              <w:jc w:val="center"/>
              <w:rPr>
                <w:rFonts w:ascii="Calibri" w:eastAsia="MS Mincho" w:hAnsi="Calibri" w:cs="Times New Roman"/>
                <w:b/>
                <w:sz w:val="24"/>
                <w:szCs w:val="24"/>
                <w:lang w:eastAsia="es-DO"/>
              </w:rPr>
            </w:pPr>
            <w:r w:rsidRPr="00122748">
              <w:rPr>
                <w:rFonts w:ascii="Calibri" w:eastAsia="MS Mincho" w:hAnsi="Calibri" w:cs="Times New Roman"/>
                <w:b/>
                <w:sz w:val="24"/>
                <w:szCs w:val="24"/>
                <w:lang w:eastAsia="es-DO"/>
              </w:rPr>
              <w:t>38</w:t>
            </w:r>
          </w:p>
        </w:tc>
      </w:tr>
    </w:tbl>
    <w:p w14:paraId="135E6AA3" w14:textId="77777777" w:rsidR="0084113E" w:rsidRDefault="0084113E" w:rsidP="0084113E">
      <w:pPr>
        <w:tabs>
          <w:tab w:val="left" w:pos="3817"/>
        </w:tabs>
        <w:spacing w:after="0" w:line="240" w:lineRule="auto"/>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39C0D193" w14:textId="77777777" w:rsidTr="0084113E">
        <w:trPr>
          <w:trHeight w:val="329"/>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282DAEA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7B931D4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55D7255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CD00FFD" w14:textId="77777777" w:rsidTr="00122748">
        <w:trPr>
          <w:trHeight w:val="445"/>
        </w:trPr>
        <w:tc>
          <w:tcPr>
            <w:tcW w:w="5952" w:type="dxa"/>
            <w:tcBorders>
              <w:top w:val="single" w:sz="4" w:space="0" w:color="00B0F0"/>
              <w:left w:val="single" w:sz="4" w:space="0" w:color="00B0F0"/>
              <w:bottom w:val="single" w:sz="4" w:space="0" w:color="00B0F0"/>
              <w:right w:val="single" w:sz="4" w:space="0" w:color="00B0F0"/>
            </w:tcBorders>
          </w:tcPr>
          <w:p w14:paraId="3534D31D" w14:textId="77777777" w:rsidR="0084113E" w:rsidRDefault="00F77DFA" w:rsidP="00122748">
            <w:pPr>
              <w:spacing w:after="0" w:line="240" w:lineRule="auto"/>
              <w:rPr>
                <w:rFonts w:ascii="Calibri" w:eastAsia="MS Mincho" w:hAnsi="Calibri" w:cs="Times New Roman"/>
                <w:bCs/>
                <w:sz w:val="24"/>
                <w:szCs w:val="24"/>
                <w:lang w:eastAsia="es-DO"/>
              </w:rPr>
            </w:pPr>
            <w:r w:rsidRPr="00F77DFA">
              <w:rPr>
                <w:rFonts w:ascii="Calibri" w:eastAsia="MS Mincho" w:hAnsi="Calibri" w:cs="Times New Roman"/>
                <w:bCs/>
                <w:szCs w:val="24"/>
                <w:lang w:eastAsia="es-DO"/>
              </w:rPr>
              <w:t>6,000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NNA reciben refuerzo escolar en</w:t>
            </w:r>
            <w:r w:rsidR="00835D83">
              <w:rPr>
                <w:rFonts w:ascii="Calibri" w:eastAsia="MS Mincho" w:hAnsi="Calibri" w:cs="Times New Roman"/>
                <w:bCs/>
                <w:szCs w:val="24"/>
                <w:lang w:eastAsia="es-DO"/>
              </w:rPr>
              <w:t xml:space="preserve"> sala de tareas, Bibliobicis y B</w:t>
            </w:r>
            <w:r w:rsidR="0084113E">
              <w:rPr>
                <w:rFonts w:ascii="Calibri" w:eastAsia="MS Mincho" w:hAnsi="Calibri" w:cs="Times New Roman"/>
                <w:bCs/>
                <w:szCs w:val="24"/>
                <w:lang w:eastAsia="es-DO"/>
              </w:rPr>
              <w:t>iblioruedas.</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4693C9CA" w14:textId="77777777" w:rsidR="0084113E" w:rsidRPr="00122748" w:rsidRDefault="00F77DFA" w:rsidP="00122748">
            <w:pPr>
              <w:spacing w:after="0" w:line="240" w:lineRule="auto"/>
              <w:jc w:val="center"/>
              <w:rPr>
                <w:rFonts w:ascii="Calibri" w:eastAsia="MS Mincho" w:hAnsi="Calibri" w:cs="Times New Roman"/>
                <w:sz w:val="24"/>
                <w:szCs w:val="24"/>
                <w:lang w:eastAsia="es-DO"/>
              </w:rPr>
            </w:pPr>
            <w:r w:rsidRPr="00122748">
              <w:rPr>
                <w:rFonts w:ascii="Calibri" w:eastAsia="MS Mincho" w:hAnsi="Calibri" w:cs="Times New Roman"/>
                <w:sz w:val="24"/>
                <w:szCs w:val="24"/>
                <w:lang w:eastAsia="es-DO"/>
              </w:rPr>
              <w:t>1,961</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2EB12473" w14:textId="77777777" w:rsidR="0084113E" w:rsidRPr="00122748" w:rsidRDefault="00F77DFA" w:rsidP="00122748">
            <w:pPr>
              <w:spacing w:after="0" w:line="240" w:lineRule="auto"/>
              <w:jc w:val="center"/>
              <w:rPr>
                <w:rFonts w:ascii="Calibri" w:eastAsia="MS Mincho" w:hAnsi="Calibri" w:cs="Times New Roman"/>
                <w:b/>
                <w:sz w:val="24"/>
                <w:szCs w:val="24"/>
                <w:lang w:eastAsia="es-DO"/>
              </w:rPr>
            </w:pPr>
            <w:r w:rsidRPr="00122748">
              <w:rPr>
                <w:rFonts w:ascii="Calibri" w:eastAsia="MS Mincho" w:hAnsi="Calibri" w:cs="Times New Roman"/>
                <w:b/>
                <w:sz w:val="24"/>
                <w:szCs w:val="24"/>
                <w:lang w:eastAsia="es-DO"/>
              </w:rPr>
              <w:t>33</w:t>
            </w:r>
          </w:p>
        </w:tc>
      </w:tr>
    </w:tbl>
    <w:p w14:paraId="3502504D" w14:textId="77777777" w:rsidR="00122748" w:rsidRDefault="00122748" w:rsidP="00122748">
      <w:pPr>
        <w:spacing w:after="0"/>
      </w:pPr>
    </w:p>
    <w:p w14:paraId="34CF6953" w14:textId="77777777" w:rsidR="0084113E" w:rsidRDefault="0084113E" w:rsidP="00122748">
      <w:pPr>
        <w:spacing w:after="0"/>
        <w:rPr>
          <w:szCs w:val="20"/>
        </w:rPr>
      </w:pPr>
      <w:r>
        <w:t xml:space="preserve">Estas acciones fueron desarrolladas en </w:t>
      </w:r>
      <w:r w:rsidR="00A04527" w:rsidRPr="00A04527">
        <w:t xml:space="preserve">Azua, Distrito Nacional, Duarte, La Vega, María Trinidad </w:t>
      </w:r>
      <w:r w:rsidR="005A11FF" w:rsidRPr="00A04527">
        <w:t>Sánchez</w:t>
      </w:r>
      <w:r w:rsidR="00A04527" w:rsidRPr="00A04527">
        <w:t xml:space="preserve">, Monte Plata, San </w:t>
      </w:r>
      <w:r w:rsidR="005A11FF" w:rsidRPr="00A04527">
        <w:t>Cristóbal</w:t>
      </w:r>
      <w:r w:rsidR="00A04527" w:rsidRPr="00A04527">
        <w:t>, San Pedro De Macorís, Santiago, Santo Domingo</w:t>
      </w:r>
      <w:r>
        <w:t xml:space="preserve"> con un total de </w:t>
      </w:r>
      <w:r w:rsidR="00723DFE">
        <w:t>1,011</w:t>
      </w:r>
      <w:r>
        <w:t xml:space="preserve"> participantes de sexo femenino.</w:t>
      </w:r>
    </w:p>
    <w:p w14:paraId="14085658" w14:textId="77777777" w:rsidR="0084113E" w:rsidRDefault="0084113E" w:rsidP="0084113E">
      <w:pPr>
        <w:tabs>
          <w:tab w:val="left" w:pos="3817"/>
        </w:tabs>
        <w:spacing w:after="0"/>
      </w:pPr>
    </w:p>
    <w:tbl>
      <w:tblPr>
        <w:tblW w:w="892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86"/>
        <w:gridCol w:w="1600"/>
        <w:gridCol w:w="1341"/>
      </w:tblGrid>
      <w:tr w:rsidR="0084113E" w14:paraId="09EA55AB" w14:textId="77777777" w:rsidTr="00122748">
        <w:trPr>
          <w:trHeight w:val="165"/>
        </w:trPr>
        <w:tc>
          <w:tcPr>
            <w:tcW w:w="5986" w:type="dxa"/>
            <w:tcBorders>
              <w:top w:val="single" w:sz="4" w:space="0" w:color="00B0F0"/>
              <w:left w:val="single" w:sz="4" w:space="0" w:color="00B0F0"/>
              <w:bottom w:val="single" w:sz="4" w:space="0" w:color="00B0F0"/>
              <w:right w:val="single" w:sz="4" w:space="0" w:color="00B0F0"/>
            </w:tcBorders>
            <w:shd w:val="clear" w:color="auto" w:fill="0F243E"/>
            <w:hideMark/>
          </w:tcPr>
          <w:p w14:paraId="1EE5227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0" w:type="dxa"/>
            <w:tcBorders>
              <w:top w:val="single" w:sz="4" w:space="0" w:color="00B0F0"/>
              <w:left w:val="single" w:sz="4" w:space="0" w:color="00B0F0"/>
              <w:bottom w:val="single" w:sz="4" w:space="0" w:color="00B0F0"/>
              <w:right w:val="single" w:sz="4" w:space="0" w:color="00B0F0"/>
            </w:tcBorders>
            <w:shd w:val="clear" w:color="auto" w:fill="0F243E"/>
            <w:hideMark/>
          </w:tcPr>
          <w:p w14:paraId="5769224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1" w:type="dxa"/>
            <w:tcBorders>
              <w:top w:val="single" w:sz="4" w:space="0" w:color="00B0F0"/>
              <w:left w:val="single" w:sz="4" w:space="0" w:color="00B0F0"/>
              <w:bottom w:val="single" w:sz="4" w:space="0" w:color="00B0F0"/>
              <w:right w:val="single" w:sz="4" w:space="0" w:color="00B0F0"/>
            </w:tcBorders>
            <w:shd w:val="clear" w:color="auto" w:fill="0F243E"/>
            <w:hideMark/>
          </w:tcPr>
          <w:p w14:paraId="7754C3D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3487EED4" w14:textId="77777777" w:rsidTr="00122748">
        <w:trPr>
          <w:trHeight w:val="358"/>
        </w:trPr>
        <w:tc>
          <w:tcPr>
            <w:tcW w:w="5986" w:type="dxa"/>
            <w:tcBorders>
              <w:top w:val="single" w:sz="4" w:space="0" w:color="00B0F0"/>
              <w:left w:val="single" w:sz="4" w:space="0" w:color="00B0F0"/>
              <w:bottom w:val="single" w:sz="4" w:space="0" w:color="00B0F0"/>
              <w:right w:val="single" w:sz="4" w:space="0" w:color="00B0F0"/>
            </w:tcBorders>
          </w:tcPr>
          <w:p w14:paraId="7DE54215" w14:textId="77777777" w:rsidR="0084113E" w:rsidRDefault="00521FC1" w:rsidP="00122748">
            <w:pPr>
              <w:spacing w:after="0" w:line="240" w:lineRule="auto"/>
              <w:rPr>
                <w:rFonts w:ascii="Calibri" w:eastAsia="MS Mincho" w:hAnsi="Calibri" w:cs="Times New Roman"/>
                <w:bCs/>
                <w:sz w:val="24"/>
                <w:szCs w:val="24"/>
                <w:lang w:eastAsia="es-DO"/>
              </w:rPr>
            </w:pPr>
            <w:r w:rsidRPr="00521FC1">
              <w:rPr>
                <w:rFonts w:ascii="Calibri" w:eastAsia="MS Mincho" w:hAnsi="Calibri" w:cs="Times New Roman"/>
                <w:bCs/>
                <w:szCs w:val="24"/>
                <w:lang w:eastAsia="es-DO"/>
              </w:rPr>
              <w:t>27,600</w:t>
            </w:r>
            <w:r w:rsidRPr="00521FC1">
              <w:rPr>
                <w:rFonts w:ascii="Calibri" w:eastAsia="MS Mincho" w:hAnsi="Calibri" w:cs="Times New Roman"/>
                <w:bCs/>
                <w:szCs w:val="24"/>
                <w:lang w:eastAsia="es-DO"/>
              </w:rPr>
              <w:tab/>
            </w:r>
            <w:r w:rsidR="0084113E">
              <w:rPr>
                <w:rFonts w:ascii="Calibri" w:eastAsia="MS Mincho" w:hAnsi="Calibri" w:cs="Times New Roman"/>
                <w:bCs/>
                <w:szCs w:val="24"/>
                <w:lang w:eastAsia="es-DO"/>
              </w:rPr>
              <w:t>Niños/as y jóvenes se benefician de las actividades recreativas y educativas de la BIJRD.</w:t>
            </w:r>
          </w:p>
        </w:tc>
        <w:tc>
          <w:tcPr>
            <w:tcW w:w="1600" w:type="dxa"/>
            <w:tcBorders>
              <w:top w:val="single" w:sz="4" w:space="0" w:color="00B0F0"/>
              <w:left w:val="single" w:sz="4" w:space="0" w:color="00B0F0"/>
              <w:bottom w:val="single" w:sz="4" w:space="0" w:color="00B0F0"/>
              <w:right w:val="single" w:sz="4" w:space="0" w:color="00B0F0"/>
            </w:tcBorders>
            <w:vAlign w:val="center"/>
            <w:hideMark/>
          </w:tcPr>
          <w:p w14:paraId="5F250BF9" w14:textId="77777777" w:rsidR="0084113E" w:rsidRPr="00835D83" w:rsidRDefault="00521FC1" w:rsidP="00122748">
            <w:pPr>
              <w:spacing w:after="0" w:line="240" w:lineRule="auto"/>
              <w:jc w:val="center"/>
              <w:rPr>
                <w:rFonts w:ascii="Calibri" w:eastAsia="MS Mincho" w:hAnsi="Calibri" w:cs="Times New Roman"/>
                <w:sz w:val="24"/>
                <w:szCs w:val="24"/>
                <w:lang w:eastAsia="es-DO"/>
              </w:rPr>
            </w:pPr>
            <w:r w:rsidRPr="00835D83">
              <w:rPr>
                <w:rFonts w:ascii="Calibri" w:eastAsia="MS Mincho" w:hAnsi="Calibri" w:cs="Times New Roman"/>
                <w:sz w:val="24"/>
                <w:szCs w:val="24"/>
                <w:lang w:eastAsia="es-DO"/>
              </w:rPr>
              <w:t>8,035</w:t>
            </w:r>
          </w:p>
        </w:tc>
        <w:tc>
          <w:tcPr>
            <w:tcW w:w="1341" w:type="dxa"/>
            <w:tcBorders>
              <w:top w:val="single" w:sz="4" w:space="0" w:color="00B0F0"/>
              <w:left w:val="single" w:sz="4" w:space="0" w:color="00B0F0"/>
              <w:bottom w:val="single" w:sz="4" w:space="0" w:color="00B0F0"/>
              <w:right w:val="single" w:sz="4" w:space="0" w:color="00B0F0"/>
            </w:tcBorders>
            <w:vAlign w:val="center"/>
            <w:hideMark/>
          </w:tcPr>
          <w:p w14:paraId="2B494279" w14:textId="77777777" w:rsidR="0084113E" w:rsidRPr="00835D83" w:rsidRDefault="00521FC1" w:rsidP="00122748">
            <w:pPr>
              <w:spacing w:after="0" w:line="240" w:lineRule="auto"/>
              <w:jc w:val="center"/>
              <w:rPr>
                <w:rFonts w:ascii="Calibri" w:eastAsia="MS Mincho" w:hAnsi="Calibri" w:cs="Times New Roman"/>
                <w:b/>
                <w:sz w:val="24"/>
                <w:szCs w:val="24"/>
                <w:lang w:eastAsia="es-DO"/>
              </w:rPr>
            </w:pPr>
            <w:r w:rsidRPr="00835D83">
              <w:rPr>
                <w:rFonts w:ascii="Calibri" w:eastAsia="MS Mincho" w:hAnsi="Calibri" w:cs="Times New Roman"/>
                <w:b/>
                <w:sz w:val="24"/>
                <w:szCs w:val="24"/>
                <w:lang w:eastAsia="es-DO"/>
              </w:rPr>
              <w:t>29.11</w:t>
            </w:r>
          </w:p>
        </w:tc>
      </w:tr>
    </w:tbl>
    <w:p w14:paraId="5DE210CF" w14:textId="77777777" w:rsidR="00122748" w:rsidRDefault="00122748" w:rsidP="00122748">
      <w:pPr>
        <w:spacing w:after="0"/>
        <w:jc w:val="both"/>
      </w:pPr>
    </w:p>
    <w:p w14:paraId="44ABAE37" w14:textId="77777777" w:rsidR="0084113E" w:rsidRDefault="0084113E" w:rsidP="00521FC1">
      <w:pPr>
        <w:jc w:val="both"/>
        <w:rPr>
          <w:szCs w:val="20"/>
        </w:rPr>
      </w:pPr>
      <w:r>
        <w:t xml:space="preserve">De estos </w:t>
      </w:r>
      <w:r w:rsidR="008B5823" w:rsidRPr="008B5823">
        <w:t>5,876</w:t>
      </w:r>
      <w:r w:rsidR="008B5823" w:rsidRPr="008B5823">
        <w:tab/>
      </w:r>
      <w:r w:rsidR="008B5823">
        <w:t xml:space="preserve">estudiantes participaron del uso de </w:t>
      </w:r>
      <w:r w:rsidR="008B5823" w:rsidRPr="008B5823">
        <w:t>todas las salas de lectura, tecnológicas, auditorio La Trinitaria, Parque Greta y Aula Múltiple</w:t>
      </w:r>
      <w:r w:rsidR="008B5823">
        <w:t xml:space="preserve">; </w:t>
      </w:r>
      <w:r w:rsidR="008B5823" w:rsidRPr="008B5823">
        <w:t>1,120</w:t>
      </w:r>
      <w:r w:rsidR="008B5823">
        <w:t xml:space="preserve"> r</w:t>
      </w:r>
      <w:r w:rsidR="008B5823" w:rsidRPr="008B5823">
        <w:t>ealizar</w:t>
      </w:r>
      <w:r w:rsidR="008B5823">
        <w:t>on</w:t>
      </w:r>
      <w:r w:rsidR="008B5823" w:rsidRPr="008B5823">
        <w:t xml:space="preserve"> visitas guiadas con estudiantes de escuelas y colegios para dar a </w:t>
      </w:r>
      <w:r w:rsidR="008B5823">
        <w:t xml:space="preserve">conocer las ofertas de la BIJRD y 531 participaron las siguientes actividades: </w:t>
      </w:r>
      <w:r w:rsidR="008B5823" w:rsidRPr="008B5823">
        <w:t>concursos. Booktubers (concurso de lectura y material audiovisual)," Te regalo un sueño" (creación de cuentos infantiles), Olimpíadas de Lectura. Botellas Literarias. Batalla de los Cuentos (lectura de cuentos juveniles).</w:t>
      </w:r>
    </w:p>
    <w:p w14:paraId="094745BB" w14:textId="77777777"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14:paraId="0E4AD0EE" w14:textId="77777777" w:rsidR="0084113E" w:rsidRPr="002037E1" w:rsidRDefault="0084113E" w:rsidP="0084113E">
      <w:pPr>
        <w:rPr>
          <w:rFonts w:eastAsia="Times New Roman"/>
          <w:b/>
          <w:i/>
          <w:sz w:val="24"/>
          <w:szCs w:val="24"/>
        </w:rPr>
      </w:pPr>
      <w:r w:rsidRPr="002037E1">
        <w:rPr>
          <w:rFonts w:eastAsia="Times New Roman"/>
          <w:b/>
          <w:i/>
          <w:sz w:val="24"/>
          <w:szCs w:val="24"/>
        </w:rPr>
        <w:t>30,000 miembros con discapacidad o envejecientes integrados en iniciativas educativas y/o de inclusión para fomentar su inclusión social.</w:t>
      </w:r>
    </w:p>
    <w:tbl>
      <w:tblPr>
        <w:tblW w:w="87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2"/>
        <w:gridCol w:w="1565"/>
        <w:gridCol w:w="1311"/>
      </w:tblGrid>
      <w:tr w:rsidR="0084113E" w14:paraId="7D1CFE85" w14:textId="77777777" w:rsidTr="0084113E">
        <w:trPr>
          <w:trHeight w:val="336"/>
          <w:tblHeader/>
        </w:trPr>
        <w:tc>
          <w:tcPr>
            <w:tcW w:w="5852" w:type="dxa"/>
            <w:tcBorders>
              <w:top w:val="single" w:sz="4" w:space="0" w:color="00B0F0"/>
              <w:left w:val="single" w:sz="4" w:space="0" w:color="00B0F0"/>
              <w:bottom w:val="single" w:sz="4" w:space="0" w:color="00B0F0"/>
              <w:right w:val="single" w:sz="4" w:space="0" w:color="00B0F0"/>
            </w:tcBorders>
            <w:shd w:val="clear" w:color="auto" w:fill="0F243E"/>
            <w:hideMark/>
          </w:tcPr>
          <w:p w14:paraId="673E0490" w14:textId="46EE517F"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r w:rsidR="002037E1">
              <w:rPr>
                <w:rStyle w:val="Refdenotaalpie"/>
                <w:rFonts w:ascii="Calibri" w:eastAsia="MS Mincho" w:hAnsi="Calibri" w:cs="Times New Roman"/>
                <w:b/>
                <w:bCs/>
                <w:sz w:val="24"/>
                <w:u w:val="single"/>
                <w:lang w:eastAsia="es-DO"/>
              </w:rPr>
              <w:footnoteReference w:id="3"/>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14:paraId="5141FAC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11" w:type="dxa"/>
            <w:tcBorders>
              <w:top w:val="single" w:sz="4" w:space="0" w:color="00B0F0"/>
              <w:left w:val="single" w:sz="4" w:space="0" w:color="00B0F0"/>
              <w:bottom w:val="single" w:sz="4" w:space="0" w:color="00B0F0"/>
              <w:right w:val="single" w:sz="4" w:space="0" w:color="00B0F0"/>
            </w:tcBorders>
            <w:shd w:val="clear" w:color="auto" w:fill="0F243E"/>
            <w:hideMark/>
          </w:tcPr>
          <w:p w14:paraId="6B3F794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335ABE10" w14:textId="77777777" w:rsidTr="0084113E">
        <w:trPr>
          <w:trHeight w:val="719"/>
        </w:trPr>
        <w:tc>
          <w:tcPr>
            <w:tcW w:w="5852" w:type="dxa"/>
            <w:tcBorders>
              <w:top w:val="single" w:sz="4" w:space="0" w:color="00B0F0"/>
              <w:left w:val="single" w:sz="4" w:space="0" w:color="00B0F0"/>
              <w:bottom w:val="single" w:sz="4" w:space="0" w:color="00B0F0"/>
              <w:right w:val="single" w:sz="4" w:space="0" w:color="00B0F0"/>
            </w:tcBorders>
            <w:hideMark/>
          </w:tcPr>
          <w:p w14:paraId="5C5D3138" w14:textId="77777777" w:rsidR="0084113E" w:rsidRDefault="001D3560" w:rsidP="00835D83">
            <w:pPr>
              <w:spacing w:after="0" w:line="240" w:lineRule="auto"/>
              <w:jc w:val="both"/>
              <w:rPr>
                <w:rFonts w:ascii="Calibri" w:eastAsia="MS Mincho" w:hAnsi="Calibri" w:cs="Times New Roman"/>
                <w:bCs/>
                <w:szCs w:val="24"/>
                <w:lang w:eastAsia="es-DO"/>
              </w:rPr>
            </w:pPr>
            <w:r w:rsidRPr="001D3560">
              <w:rPr>
                <w:rFonts w:ascii="Calibri" w:eastAsia="MS Mincho" w:hAnsi="Calibri" w:cs="Times New Roman"/>
                <w:bCs/>
                <w:szCs w:val="24"/>
                <w:lang w:eastAsia="es-DO"/>
              </w:rPr>
              <w:t>12</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Talleres realizados para envejecientes y/o personas con discapacidad en temas de reciclaje, cuidado personal, orientaciones sobre sus derechos, alimentación sana, huertos caseros, cine fórum, entre otros.</w:t>
            </w:r>
          </w:p>
          <w:p w14:paraId="7E3629C0" w14:textId="77777777" w:rsidR="00122748" w:rsidRDefault="00122748" w:rsidP="00835D83">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hideMark/>
          </w:tcPr>
          <w:p w14:paraId="7EECA6FA" w14:textId="77777777" w:rsidR="0084113E" w:rsidRPr="00122748" w:rsidRDefault="001D3560" w:rsidP="00122748">
            <w:pPr>
              <w:spacing w:after="0" w:line="240" w:lineRule="auto"/>
              <w:jc w:val="center"/>
              <w:rPr>
                <w:rFonts w:ascii="Calibri" w:eastAsia="MS Mincho" w:hAnsi="Calibri" w:cs="Times New Roman"/>
                <w:sz w:val="24"/>
                <w:szCs w:val="24"/>
                <w:lang w:eastAsia="es-DO"/>
              </w:rPr>
            </w:pPr>
            <w:r w:rsidRPr="00122748">
              <w:rPr>
                <w:rFonts w:ascii="Calibri" w:eastAsia="MS Mincho" w:hAnsi="Calibri" w:cs="Times New Roman"/>
                <w:sz w:val="24"/>
                <w:szCs w:val="24"/>
                <w:lang w:eastAsia="es-DO"/>
              </w:rPr>
              <w:t>8</w:t>
            </w:r>
          </w:p>
        </w:tc>
        <w:tc>
          <w:tcPr>
            <w:tcW w:w="1311" w:type="dxa"/>
            <w:tcBorders>
              <w:top w:val="single" w:sz="4" w:space="0" w:color="00B0F0"/>
              <w:left w:val="single" w:sz="4" w:space="0" w:color="00B0F0"/>
              <w:bottom w:val="single" w:sz="4" w:space="0" w:color="00B0F0"/>
              <w:right w:val="single" w:sz="4" w:space="0" w:color="00B0F0"/>
            </w:tcBorders>
            <w:vAlign w:val="center"/>
            <w:hideMark/>
          </w:tcPr>
          <w:p w14:paraId="57CECB51" w14:textId="77777777" w:rsidR="0084113E" w:rsidRPr="00122748" w:rsidRDefault="001D3560" w:rsidP="00122748">
            <w:pPr>
              <w:spacing w:after="0" w:line="240" w:lineRule="auto"/>
              <w:jc w:val="center"/>
              <w:rPr>
                <w:rFonts w:ascii="Calibri" w:eastAsia="MS Mincho" w:hAnsi="Calibri" w:cs="Times New Roman"/>
                <w:b/>
                <w:sz w:val="24"/>
                <w:szCs w:val="24"/>
                <w:lang w:eastAsia="es-DO"/>
              </w:rPr>
            </w:pPr>
            <w:r w:rsidRPr="00122748">
              <w:rPr>
                <w:rFonts w:ascii="Calibri" w:eastAsia="MS Mincho" w:hAnsi="Calibri" w:cs="Times New Roman"/>
                <w:b/>
                <w:sz w:val="24"/>
                <w:szCs w:val="24"/>
                <w:lang w:eastAsia="es-DO"/>
              </w:rPr>
              <w:t>67</w:t>
            </w:r>
          </w:p>
        </w:tc>
      </w:tr>
      <w:tr w:rsidR="0084113E" w14:paraId="38BB8F12" w14:textId="77777777"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14:paraId="3B3A4B46" w14:textId="77777777" w:rsidR="00122748" w:rsidRPr="00122748" w:rsidRDefault="001D3560" w:rsidP="00835D83">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lastRenderedPageBreak/>
              <w:t>9</w:t>
            </w:r>
            <w:r w:rsidR="0084113E">
              <w:rPr>
                <w:rFonts w:ascii="Calibri" w:eastAsia="MS Mincho" w:hAnsi="Calibri" w:cs="Times New Roman"/>
                <w:bCs/>
                <w:szCs w:val="24"/>
                <w:lang w:eastAsia="es-DO"/>
              </w:rPr>
              <w:t xml:space="preserve"> Talleres</w:t>
            </w:r>
            <w:r w:rsidR="0084113E">
              <w:t xml:space="preserve"> </w:t>
            </w:r>
            <w:r w:rsidR="0084113E">
              <w:rPr>
                <w:rFonts w:ascii="Calibri" w:eastAsia="MS Mincho" w:hAnsi="Calibri" w:cs="Times New Roman"/>
                <w:bCs/>
                <w:szCs w:val="24"/>
                <w:lang w:eastAsia="es-DO"/>
              </w:rPr>
              <w:t>realizados en las diferentes Direcciones Regionales con los encargados de capacitación para orientarlos sobre el trabajo con personas con discapacidad y/o envejecientes.</w:t>
            </w:r>
          </w:p>
        </w:tc>
        <w:tc>
          <w:tcPr>
            <w:tcW w:w="1565" w:type="dxa"/>
            <w:tcBorders>
              <w:top w:val="single" w:sz="4" w:space="0" w:color="00B0F0"/>
              <w:left w:val="single" w:sz="4" w:space="0" w:color="00B0F0"/>
              <w:bottom w:val="single" w:sz="4" w:space="0" w:color="00B0F0"/>
              <w:right w:val="single" w:sz="4" w:space="0" w:color="00B0F0"/>
            </w:tcBorders>
            <w:vAlign w:val="center"/>
            <w:hideMark/>
          </w:tcPr>
          <w:p w14:paraId="46667FA4" w14:textId="77777777" w:rsidR="0084113E" w:rsidRPr="00122748" w:rsidRDefault="001D3560" w:rsidP="00122748">
            <w:pPr>
              <w:spacing w:after="0" w:line="240" w:lineRule="auto"/>
              <w:jc w:val="center"/>
              <w:rPr>
                <w:rFonts w:ascii="Calibri" w:eastAsia="MS Mincho" w:hAnsi="Calibri" w:cs="Times New Roman"/>
                <w:sz w:val="24"/>
                <w:szCs w:val="24"/>
                <w:lang w:eastAsia="es-DO"/>
              </w:rPr>
            </w:pPr>
            <w:r w:rsidRPr="00122748">
              <w:rPr>
                <w:rFonts w:ascii="Calibri" w:eastAsia="MS Mincho" w:hAnsi="Calibri" w:cs="Times New Roman"/>
                <w:sz w:val="24"/>
                <w:szCs w:val="24"/>
                <w:lang w:eastAsia="es-DO"/>
              </w:rPr>
              <w:t>1</w:t>
            </w:r>
          </w:p>
        </w:tc>
        <w:tc>
          <w:tcPr>
            <w:tcW w:w="1311" w:type="dxa"/>
            <w:tcBorders>
              <w:top w:val="single" w:sz="4" w:space="0" w:color="00B0F0"/>
              <w:left w:val="single" w:sz="4" w:space="0" w:color="00B0F0"/>
              <w:bottom w:val="single" w:sz="4" w:space="0" w:color="00B0F0"/>
              <w:right w:val="single" w:sz="4" w:space="0" w:color="00B0F0"/>
            </w:tcBorders>
            <w:vAlign w:val="center"/>
            <w:hideMark/>
          </w:tcPr>
          <w:p w14:paraId="653B8DCB" w14:textId="77777777" w:rsidR="0084113E" w:rsidRPr="00122748" w:rsidRDefault="001D3560" w:rsidP="00122748">
            <w:pPr>
              <w:spacing w:after="0" w:line="240" w:lineRule="auto"/>
              <w:jc w:val="center"/>
              <w:rPr>
                <w:rFonts w:ascii="Calibri" w:eastAsia="MS Mincho" w:hAnsi="Calibri" w:cs="Times New Roman"/>
                <w:b/>
                <w:sz w:val="24"/>
                <w:szCs w:val="24"/>
                <w:lang w:eastAsia="es-DO"/>
              </w:rPr>
            </w:pPr>
            <w:r w:rsidRPr="00122748">
              <w:rPr>
                <w:rFonts w:ascii="Calibri" w:eastAsia="MS Mincho" w:hAnsi="Calibri" w:cs="Times New Roman"/>
                <w:b/>
                <w:sz w:val="24"/>
                <w:szCs w:val="24"/>
                <w:lang w:eastAsia="es-DO"/>
              </w:rPr>
              <w:t>11</w:t>
            </w:r>
          </w:p>
        </w:tc>
      </w:tr>
    </w:tbl>
    <w:p w14:paraId="0E6C75B7" w14:textId="77777777" w:rsidR="00122748" w:rsidRDefault="00122748" w:rsidP="00122748">
      <w:pPr>
        <w:spacing w:after="0"/>
      </w:pPr>
    </w:p>
    <w:p w14:paraId="1FF2D124" w14:textId="77777777" w:rsidR="007A4673" w:rsidRDefault="007A4673" w:rsidP="00122748">
      <w:pPr>
        <w:spacing w:after="0"/>
        <w:rPr>
          <w:rFonts w:eastAsia="Times New Roman"/>
        </w:rPr>
      </w:pPr>
    </w:p>
    <w:p w14:paraId="414E1657" w14:textId="77777777"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14:paraId="6BBBCD49" w14:textId="77777777" w:rsidR="0084113E" w:rsidRPr="002037E1" w:rsidRDefault="0084113E" w:rsidP="0084113E">
      <w:pPr>
        <w:rPr>
          <w:rFonts w:eastAsia="Times New Roman"/>
          <w:b/>
          <w:i/>
          <w:sz w:val="24"/>
          <w:szCs w:val="24"/>
        </w:rPr>
      </w:pPr>
      <w:r w:rsidRPr="002037E1">
        <w:rPr>
          <w:rFonts w:eastAsia="Times New Roman"/>
          <w:b/>
          <w:i/>
          <w:sz w:val="24"/>
          <w:szCs w:val="24"/>
        </w:rPr>
        <w:t>85 familias acogedoras de NNA huérfanos por feminicidios o violencia intrafamiliar acompañadas para su desarrollo integral y reducción de vulnerabilidades.</w:t>
      </w:r>
    </w:p>
    <w:tbl>
      <w:tblPr>
        <w:tblW w:w="86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29"/>
        <w:gridCol w:w="1559"/>
        <w:gridCol w:w="1305"/>
      </w:tblGrid>
      <w:tr w:rsidR="0084113E" w14:paraId="3AF05666" w14:textId="77777777" w:rsidTr="0084113E">
        <w:trPr>
          <w:trHeight w:val="357"/>
        </w:trPr>
        <w:tc>
          <w:tcPr>
            <w:tcW w:w="5829" w:type="dxa"/>
            <w:tcBorders>
              <w:top w:val="single" w:sz="4" w:space="0" w:color="00B0F0"/>
              <w:left w:val="single" w:sz="4" w:space="0" w:color="00B0F0"/>
              <w:bottom w:val="single" w:sz="4" w:space="0" w:color="00B0F0"/>
              <w:right w:val="single" w:sz="4" w:space="0" w:color="00B0F0"/>
            </w:tcBorders>
            <w:shd w:val="clear" w:color="auto" w:fill="0F243E"/>
            <w:hideMark/>
          </w:tcPr>
          <w:p w14:paraId="1EBF66E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59" w:type="dxa"/>
            <w:tcBorders>
              <w:top w:val="single" w:sz="4" w:space="0" w:color="00B0F0"/>
              <w:left w:val="single" w:sz="4" w:space="0" w:color="00B0F0"/>
              <w:bottom w:val="single" w:sz="4" w:space="0" w:color="00B0F0"/>
              <w:right w:val="single" w:sz="4" w:space="0" w:color="00B0F0"/>
            </w:tcBorders>
            <w:shd w:val="clear" w:color="auto" w:fill="0F243E"/>
            <w:hideMark/>
          </w:tcPr>
          <w:p w14:paraId="2FDA74D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05" w:type="dxa"/>
            <w:tcBorders>
              <w:top w:val="single" w:sz="4" w:space="0" w:color="00B0F0"/>
              <w:left w:val="single" w:sz="4" w:space="0" w:color="00B0F0"/>
              <w:bottom w:val="single" w:sz="4" w:space="0" w:color="00B0F0"/>
              <w:right w:val="single" w:sz="4" w:space="0" w:color="00B0F0"/>
            </w:tcBorders>
            <w:shd w:val="clear" w:color="auto" w:fill="0F243E"/>
            <w:hideMark/>
          </w:tcPr>
          <w:p w14:paraId="6AC24C2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458505A9" w14:textId="77777777" w:rsidTr="0084113E">
        <w:trPr>
          <w:trHeight w:val="765"/>
        </w:trPr>
        <w:tc>
          <w:tcPr>
            <w:tcW w:w="5829" w:type="dxa"/>
            <w:tcBorders>
              <w:top w:val="single" w:sz="4" w:space="0" w:color="00B0F0"/>
              <w:left w:val="single" w:sz="4" w:space="0" w:color="00B0F0"/>
              <w:bottom w:val="single" w:sz="4" w:space="0" w:color="00B0F0"/>
              <w:right w:val="single" w:sz="4" w:space="0" w:color="00B0F0"/>
            </w:tcBorders>
            <w:hideMark/>
          </w:tcPr>
          <w:p w14:paraId="312F65EA" w14:textId="77777777" w:rsidR="0084113E" w:rsidRDefault="00326D3F" w:rsidP="00835D83">
            <w:pPr>
              <w:spacing w:after="0" w:line="240" w:lineRule="auto"/>
              <w:jc w:val="both"/>
              <w:rPr>
                <w:rFonts w:ascii="Calibri" w:eastAsia="MS Mincho" w:hAnsi="Calibri" w:cs="Times New Roman"/>
                <w:bCs/>
                <w:sz w:val="24"/>
                <w:szCs w:val="24"/>
                <w:lang w:eastAsia="es-DO"/>
              </w:rPr>
            </w:pPr>
            <w:r w:rsidRPr="00326D3F">
              <w:rPr>
                <w:rFonts w:ascii="Calibri" w:eastAsia="MS Mincho" w:hAnsi="Calibri" w:cs="Times New Roman"/>
                <w:bCs/>
                <w:szCs w:val="24"/>
                <w:lang w:eastAsia="es-DO"/>
              </w:rPr>
              <w:t>60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Actividades de acompañamiento realizadas con 85 familias que acogen 180 NNA huérfanos por feminicidios o violencia intrafamiliar.</w:t>
            </w:r>
          </w:p>
        </w:tc>
        <w:tc>
          <w:tcPr>
            <w:tcW w:w="1559" w:type="dxa"/>
            <w:tcBorders>
              <w:top w:val="single" w:sz="4" w:space="0" w:color="00B0F0"/>
              <w:left w:val="single" w:sz="4" w:space="0" w:color="00B0F0"/>
              <w:bottom w:val="single" w:sz="4" w:space="0" w:color="00B0F0"/>
              <w:right w:val="single" w:sz="4" w:space="0" w:color="00B0F0"/>
            </w:tcBorders>
            <w:vAlign w:val="center"/>
            <w:hideMark/>
          </w:tcPr>
          <w:p w14:paraId="02659A34" w14:textId="77777777" w:rsidR="0084113E" w:rsidRPr="00835D83" w:rsidRDefault="00326D3F" w:rsidP="00835D83">
            <w:pPr>
              <w:spacing w:after="0" w:line="240" w:lineRule="auto"/>
              <w:jc w:val="center"/>
              <w:rPr>
                <w:rFonts w:ascii="Calibri" w:eastAsia="MS Mincho" w:hAnsi="Calibri" w:cs="Times New Roman"/>
                <w:sz w:val="24"/>
                <w:szCs w:val="24"/>
                <w:lang w:eastAsia="es-DO"/>
              </w:rPr>
            </w:pPr>
            <w:r w:rsidRPr="00835D83">
              <w:rPr>
                <w:rFonts w:ascii="Calibri" w:eastAsia="MS Mincho" w:hAnsi="Calibri" w:cs="Times New Roman"/>
                <w:sz w:val="24"/>
                <w:szCs w:val="24"/>
                <w:lang w:eastAsia="es-DO"/>
              </w:rPr>
              <w:t>18</w:t>
            </w:r>
          </w:p>
        </w:tc>
        <w:tc>
          <w:tcPr>
            <w:tcW w:w="1305" w:type="dxa"/>
            <w:tcBorders>
              <w:top w:val="single" w:sz="4" w:space="0" w:color="00B0F0"/>
              <w:left w:val="single" w:sz="4" w:space="0" w:color="00B0F0"/>
              <w:bottom w:val="single" w:sz="4" w:space="0" w:color="00B0F0"/>
              <w:right w:val="single" w:sz="4" w:space="0" w:color="00B0F0"/>
            </w:tcBorders>
            <w:vAlign w:val="center"/>
            <w:hideMark/>
          </w:tcPr>
          <w:p w14:paraId="0ED9685A" w14:textId="77777777" w:rsidR="0084113E" w:rsidRPr="00835D83" w:rsidRDefault="00326D3F" w:rsidP="00835D83">
            <w:pPr>
              <w:spacing w:after="0" w:line="240" w:lineRule="auto"/>
              <w:jc w:val="center"/>
              <w:rPr>
                <w:rFonts w:ascii="Calibri" w:eastAsia="MS Mincho" w:hAnsi="Calibri" w:cs="Times New Roman"/>
                <w:b/>
                <w:sz w:val="24"/>
                <w:szCs w:val="24"/>
                <w:lang w:eastAsia="es-DO"/>
              </w:rPr>
            </w:pPr>
            <w:r w:rsidRPr="00835D83">
              <w:rPr>
                <w:rFonts w:ascii="Calibri" w:eastAsia="MS Mincho" w:hAnsi="Calibri" w:cs="Times New Roman"/>
                <w:b/>
                <w:sz w:val="24"/>
                <w:szCs w:val="24"/>
                <w:lang w:eastAsia="es-DO"/>
              </w:rPr>
              <w:t>30</w:t>
            </w:r>
          </w:p>
        </w:tc>
      </w:tr>
    </w:tbl>
    <w:p w14:paraId="1B370162" w14:textId="77777777" w:rsidR="00835D83" w:rsidRDefault="00835D83" w:rsidP="00122748">
      <w:pPr>
        <w:spacing w:after="0"/>
        <w:jc w:val="both"/>
        <w:rPr>
          <w:rFonts w:eastAsia="Times New Roman"/>
        </w:rPr>
      </w:pPr>
    </w:p>
    <w:p w14:paraId="283CD00A" w14:textId="77777777" w:rsidR="0084113E" w:rsidRDefault="0084113E" w:rsidP="00122748">
      <w:pPr>
        <w:spacing w:after="0"/>
        <w:jc w:val="both"/>
        <w:rPr>
          <w:rFonts w:eastAsia="Times New Roman"/>
          <w:szCs w:val="20"/>
        </w:rPr>
      </w:pPr>
      <w:r>
        <w:rPr>
          <w:rFonts w:eastAsia="Times New Roman"/>
        </w:rPr>
        <w:t xml:space="preserve">Estos acompañamientos tuvieron  lugar con familias pertenecientes a las siguientes comunidades: </w:t>
      </w:r>
      <w:r w:rsidR="005F0E25" w:rsidRPr="005F0E25">
        <w:rPr>
          <w:rFonts w:eastAsia="Times New Roman"/>
        </w:rPr>
        <w:t xml:space="preserve">Bani, Bonao, El Seibo, Higuey, Los Alcarrizos, Monte Cristi, Piedra Blanca, Puñal, San </w:t>
      </w:r>
      <w:r w:rsidR="009649C0" w:rsidRPr="005F0E25">
        <w:rPr>
          <w:rFonts w:eastAsia="Times New Roman"/>
        </w:rPr>
        <w:t>Cristóbal</w:t>
      </w:r>
      <w:r w:rsidR="00122748">
        <w:rPr>
          <w:rFonts w:eastAsia="Times New Roman"/>
        </w:rPr>
        <w:t>, San Pedro d</w:t>
      </w:r>
      <w:r w:rsidR="005F0E25" w:rsidRPr="005F0E25">
        <w:rPr>
          <w:rFonts w:eastAsia="Times New Roman"/>
        </w:rPr>
        <w:t xml:space="preserve">e </w:t>
      </w:r>
      <w:r w:rsidR="009649C0" w:rsidRPr="005F0E25">
        <w:rPr>
          <w:rFonts w:eastAsia="Times New Roman"/>
        </w:rPr>
        <w:t>Macorís</w:t>
      </w:r>
      <w:r w:rsidR="00835D83">
        <w:rPr>
          <w:rFonts w:eastAsia="Times New Roman"/>
        </w:rPr>
        <w:t>, Santiago, Santo Domingo d</w:t>
      </w:r>
      <w:r w:rsidR="005F0E25" w:rsidRPr="005F0E25">
        <w:rPr>
          <w:rFonts w:eastAsia="Times New Roman"/>
        </w:rPr>
        <w:t xml:space="preserve">e </w:t>
      </w:r>
      <w:r w:rsidR="009649C0" w:rsidRPr="005F0E25">
        <w:rPr>
          <w:rFonts w:eastAsia="Times New Roman"/>
        </w:rPr>
        <w:t>Guzmán</w:t>
      </w:r>
      <w:r w:rsidR="005F0E25" w:rsidRPr="005F0E25">
        <w:rPr>
          <w:rFonts w:eastAsia="Times New Roman"/>
        </w:rPr>
        <w:t>, Santo Domingo Este, Villa Tapia</w:t>
      </w:r>
      <w:r>
        <w:rPr>
          <w:rFonts w:eastAsia="Times New Roman"/>
        </w:rPr>
        <w:t>.</w:t>
      </w:r>
    </w:p>
    <w:p w14:paraId="4005D564" w14:textId="77777777" w:rsidR="0084113E" w:rsidRDefault="0084113E" w:rsidP="00122748">
      <w:pPr>
        <w:spacing w:after="0" w:line="240" w:lineRule="auto"/>
        <w:outlineLvl w:val="0"/>
        <w:rPr>
          <w:rFonts w:ascii="Calibri" w:eastAsia="Times New Roman" w:hAnsi="Calibri" w:cs="Times New Roman"/>
          <w:bCs/>
          <w:color w:val="000000" w:themeColor="text1"/>
          <w:kern w:val="36"/>
          <w:szCs w:val="28"/>
        </w:rPr>
      </w:pPr>
    </w:p>
    <w:p w14:paraId="3AD83B4A" w14:textId="77777777" w:rsidR="0084113E" w:rsidRDefault="0084113E" w:rsidP="00122748">
      <w:pPr>
        <w:pStyle w:val="Ttulo2"/>
        <w:spacing w:before="0"/>
        <w:rPr>
          <w:rFonts w:asciiTheme="minorHAnsi" w:eastAsia="Times New Roman" w:hAnsiTheme="minorHAnsi" w:cstheme="minorBidi"/>
          <w:bCs w:val="0"/>
          <w:color w:val="auto"/>
          <w:szCs w:val="22"/>
        </w:rPr>
      </w:pPr>
      <w:bookmarkStart w:id="7" w:name="_Toc479352280"/>
      <w:r>
        <w:t>HABITABILIDAD Y PROTECCIÓN DEL MEDIO AMBIENTE</w:t>
      </w:r>
      <w:bookmarkEnd w:id="7"/>
    </w:p>
    <w:p w14:paraId="1467572F" w14:textId="77777777" w:rsidR="00835D83" w:rsidRDefault="00835D83" w:rsidP="00835D83">
      <w:pPr>
        <w:spacing w:after="0"/>
        <w:rPr>
          <w:rFonts w:eastAsia="Times New Roman"/>
        </w:rPr>
      </w:pPr>
    </w:p>
    <w:p w14:paraId="5B885C9F" w14:textId="77777777"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14:paraId="19562298" w14:textId="77777777" w:rsidR="0084113E" w:rsidRPr="002037E1" w:rsidRDefault="0084113E" w:rsidP="0084113E">
      <w:pPr>
        <w:rPr>
          <w:rFonts w:eastAsia="Times New Roman"/>
          <w:b/>
          <w:i/>
          <w:sz w:val="24"/>
          <w:szCs w:val="24"/>
        </w:rPr>
      </w:pPr>
      <w:r w:rsidRPr="002037E1">
        <w:rPr>
          <w:rFonts w:eastAsia="Times New Roman"/>
          <w:b/>
          <w:i/>
          <w:sz w:val="24"/>
          <w:szCs w:val="24"/>
        </w:rPr>
        <w:t>22,000 Jóvenes integrados en iniciativas de protección del medio ambiente.</w:t>
      </w:r>
    </w:p>
    <w:tbl>
      <w:tblPr>
        <w:tblW w:w="890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0"/>
        <w:gridCol w:w="1596"/>
        <w:gridCol w:w="1337"/>
      </w:tblGrid>
      <w:tr w:rsidR="0084113E" w14:paraId="7F911FB3" w14:textId="77777777" w:rsidTr="00122748">
        <w:trPr>
          <w:trHeight w:val="253"/>
        </w:trPr>
        <w:tc>
          <w:tcPr>
            <w:tcW w:w="5970" w:type="dxa"/>
            <w:tcBorders>
              <w:top w:val="single" w:sz="4" w:space="0" w:color="00B0F0"/>
              <w:left w:val="single" w:sz="4" w:space="0" w:color="00B0F0"/>
              <w:bottom w:val="single" w:sz="4" w:space="0" w:color="00B0F0"/>
              <w:right w:val="single" w:sz="4" w:space="0" w:color="00B0F0"/>
            </w:tcBorders>
            <w:shd w:val="clear" w:color="auto" w:fill="0F243E"/>
            <w:hideMark/>
          </w:tcPr>
          <w:p w14:paraId="1879EB1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6" w:type="dxa"/>
            <w:tcBorders>
              <w:top w:val="single" w:sz="4" w:space="0" w:color="00B0F0"/>
              <w:left w:val="single" w:sz="4" w:space="0" w:color="00B0F0"/>
              <w:bottom w:val="single" w:sz="4" w:space="0" w:color="00B0F0"/>
              <w:right w:val="single" w:sz="4" w:space="0" w:color="00B0F0"/>
            </w:tcBorders>
            <w:shd w:val="clear" w:color="auto" w:fill="0F243E"/>
            <w:hideMark/>
          </w:tcPr>
          <w:p w14:paraId="183CFBA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7" w:type="dxa"/>
            <w:tcBorders>
              <w:top w:val="single" w:sz="4" w:space="0" w:color="00B0F0"/>
              <w:left w:val="single" w:sz="4" w:space="0" w:color="00B0F0"/>
              <w:bottom w:val="single" w:sz="4" w:space="0" w:color="00B0F0"/>
              <w:right w:val="single" w:sz="4" w:space="0" w:color="00B0F0"/>
            </w:tcBorders>
            <w:shd w:val="clear" w:color="auto" w:fill="0F243E"/>
            <w:hideMark/>
          </w:tcPr>
          <w:p w14:paraId="768FA3F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C761FFA" w14:textId="77777777" w:rsidTr="00122748">
        <w:trPr>
          <w:trHeight w:val="356"/>
        </w:trPr>
        <w:tc>
          <w:tcPr>
            <w:tcW w:w="5970" w:type="dxa"/>
            <w:tcBorders>
              <w:top w:val="single" w:sz="4" w:space="0" w:color="00B0F0"/>
              <w:left w:val="single" w:sz="4" w:space="0" w:color="00B0F0"/>
              <w:bottom w:val="single" w:sz="4" w:space="0" w:color="00B0F0"/>
              <w:right w:val="single" w:sz="4" w:space="0" w:color="00B0F0"/>
            </w:tcBorders>
            <w:hideMark/>
          </w:tcPr>
          <w:p w14:paraId="7D7A1D6B" w14:textId="0779F36F" w:rsidR="0084113E" w:rsidRDefault="008F120D" w:rsidP="00122748">
            <w:pPr>
              <w:spacing w:after="0" w:line="240" w:lineRule="auto"/>
              <w:jc w:val="both"/>
              <w:rPr>
                <w:rFonts w:ascii="Calibri" w:eastAsia="MS Mincho" w:hAnsi="Calibri" w:cs="Times New Roman"/>
                <w:bCs/>
                <w:sz w:val="24"/>
                <w:szCs w:val="24"/>
                <w:lang w:eastAsia="es-DO"/>
              </w:rPr>
            </w:pPr>
            <w:r w:rsidRPr="008F120D">
              <w:rPr>
                <w:rFonts w:ascii="Calibri" w:eastAsia="MS Mincho" w:hAnsi="Calibri" w:cs="Times New Roman"/>
                <w:bCs/>
                <w:szCs w:val="24"/>
                <w:lang w:eastAsia="es-DO"/>
              </w:rPr>
              <w:t>7,300</w:t>
            </w:r>
            <w:r w:rsidR="0084113E">
              <w:rPr>
                <w:rFonts w:ascii="Calibri" w:eastAsia="MS Mincho" w:hAnsi="Calibri" w:cs="Times New Roman"/>
                <w:bCs/>
                <w:szCs w:val="24"/>
                <w:lang w:eastAsia="es-DO"/>
              </w:rPr>
              <w:t xml:space="preserve"> Jóvenes </w:t>
            </w:r>
            <w:r w:rsidR="002037E1">
              <w:rPr>
                <w:rStyle w:val="Refdenotaalpie"/>
                <w:rFonts w:ascii="Calibri" w:eastAsia="MS Mincho" w:hAnsi="Calibri" w:cs="Times New Roman"/>
                <w:bCs/>
                <w:szCs w:val="24"/>
                <w:lang w:eastAsia="es-DO"/>
              </w:rPr>
              <w:footnoteReference w:id="4"/>
            </w:r>
            <w:r w:rsidR="0084113E">
              <w:rPr>
                <w:rFonts w:ascii="Calibri" w:eastAsia="MS Mincho" w:hAnsi="Calibri" w:cs="Times New Roman"/>
                <w:bCs/>
                <w:szCs w:val="24"/>
                <w:lang w:eastAsia="es-DO"/>
              </w:rPr>
              <w:t>integrados en iniciativas de protección del medioambiente.</w:t>
            </w:r>
          </w:p>
        </w:tc>
        <w:tc>
          <w:tcPr>
            <w:tcW w:w="1596" w:type="dxa"/>
            <w:tcBorders>
              <w:top w:val="single" w:sz="4" w:space="0" w:color="00B0F0"/>
              <w:left w:val="single" w:sz="4" w:space="0" w:color="00B0F0"/>
              <w:bottom w:val="single" w:sz="4" w:space="0" w:color="00B0F0"/>
              <w:right w:val="single" w:sz="4" w:space="0" w:color="00B0F0"/>
            </w:tcBorders>
            <w:vAlign w:val="center"/>
            <w:hideMark/>
          </w:tcPr>
          <w:p w14:paraId="50C79AC4" w14:textId="77777777" w:rsidR="0084113E" w:rsidRPr="00835D83" w:rsidRDefault="008F120D" w:rsidP="00122748">
            <w:pPr>
              <w:spacing w:after="0" w:line="240" w:lineRule="auto"/>
              <w:jc w:val="center"/>
              <w:rPr>
                <w:rFonts w:ascii="Calibri" w:eastAsia="MS Mincho" w:hAnsi="Calibri" w:cs="Times New Roman"/>
                <w:sz w:val="24"/>
                <w:szCs w:val="24"/>
                <w:lang w:eastAsia="es-DO"/>
              </w:rPr>
            </w:pPr>
            <w:r w:rsidRPr="00835D83">
              <w:rPr>
                <w:rFonts w:ascii="Calibri" w:eastAsia="MS Mincho" w:hAnsi="Calibri" w:cs="Times New Roman"/>
                <w:sz w:val="24"/>
                <w:szCs w:val="24"/>
                <w:lang w:eastAsia="es-DO"/>
              </w:rPr>
              <w:t>7,475</w:t>
            </w:r>
          </w:p>
        </w:tc>
        <w:tc>
          <w:tcPr>
            <w:tcW w:w="1337" w:type="dxa"/>
            <w:tcBorders>
              <w:top w:val="single" w:sz="4" w:space="0" w:color="00B0F0"/>
              <w:left w:val="single" w:sz="4" w:space="0" w:color="00B0F0"/>
              <w:bottom w:val="single" w:sz="4" w:space="0" w:color="00B0F0"/>
              <w:right w:val="single" w:sz="4" w:space="0" w:color="00B0F0"/>
            </w:tcBorders>
            <w:vAlign w:val="center"/>
            <w:hideMark/>
          </w:tcPr>
          <w:p w14:paraId="148925A6" w14:textId="77777777" w:rsidR="0084113E" w:rsidRPr="00835D83" w:rsidRDefault="0084113E" w:rsidP="00122748">
            <w:pPr>
              <w:spacing w:before="200" w:line="240" w:lineRule="auto"/>
              <w:jc w:val="center"/>
              <w:rPr>
                <w:rFonts w:ascii="Calibri" w:eastAsia="MS Mincho" w:hAnsi="Calibri" w:cs="Times New Roman"/>
                <w:b/>
                <w:sz w:val="24"/>
                <w:szCs w:val="24"/>
                <w:lang w:eastAsia="es-DO"/>
              </w:rPr>
            </w:pPr>
            <w:r w:rsidRPr="00835D83">
              <w:rPr>
                <w:rFonts w:ascii="Calibri" w:eastAsia="MS Mincho" w:hAnsi="Calibri" w:cs="Times New Roman"/>
                <w:b/>
                <w:sz w:val="24"/>
                <w:szCs w:val="24"/>
                <w:lang w:eastAsia="es-DO"/>
              </w:rPr>
              <w:t>100</w:t>
            </w:r>
          </w:p>
        </w:tc>
      </w:tr>
    </w:tbl>
    <w:p w14:paraId="0AB5AF63" w14:textId="77777777" w:rsidR="00835D83" w:rsidRDefault="00835D83" w:rsidP="00835D83">
      <w:pPr>
        <w:spacing w:after="0"/>
        <w:jc w:val="both"/>
        <w:rPr>
          <w:rFonts w:eastAsia="Times New Roman"/>
        </w:rPr>
      </w:pPr>
    </w:p>
    <w:p w14:paraId="77161C4A" w14:textId="6A2ADCB2" w:rsidR="00835D83" w:rsidRDefault="009649C0" w:rsidP="00835D83">
      <w:pPr>
        <w:jc w:val="both"/>
        <w:rPr>
          <w:rFonts w:eastAsia="Times New Roman"/>
        </w:rPr>
      </w:pPr>
      <w:r>
        <w:rPr>
          <w:rFonts w:eastAsia="Times New Roman"/>
        </w:rPr>
        <w:t xml:space="preserve">Estas actividades fueron realizadas en las comunidades: </w:t>
      </w:r>
      <w:r w:rsidRPr="008F120D">
        <w:rPr>
          <w:rFonts w:eastAsia="Times New Roman"/>
        </w:rPr>
        <w:t>Arenoso, Azua, Bajos De Haina, Bani, Barahona, Boca Chica, Cabral, Cabrera, Com</w:t>
      </w:r>
      <w:r>
        <w:rPr>
          <w:rFonts w:eastAsia="Times New Roman"/>
        </w:rPr>
        <w:t xml:space="preserve">endador, Cotui, </w:t>
      </w:r>
      <w:r w:rsidR="00591B2E">
        <w:rPr>
          <w:rFonts w:eastAsia="Times New Roman"/>
        </w:rPr>
        <w:t>Dajabón</w:t>
      </w:r>
      <w:r>
        <w:rPr>
          <w:rFonts w:eastAsia="Times New Roman"/>
        </w:rPr>
        <w:t>, Duvergé</w:t>
      </w:r>
      <w:r w:rsidRPr="008F120D">
        <w:rPr>
          <w:rFonts w:eastAsia="Times New Roman"/>
        </w:rPr>
        <w:t xml:space="preserve">, El Cercado, El Seibo, Hato Mayor, Higuey, Jarabacoa, Las Yayas De Viajama, Los Alcarrizos, Mao, Moca, Nagua, Nizao, San Cristóbal, San Francisco De Macorís, San José De Ocoa, San Juan, San Pedro De Macorís, Sánchez, Santiago, Santo Domingo De Guzmán, Santo Domingo Este, Santo Domingo Norte, Villa Altagracia, </w:t>
      </w:r>
      <w:r>
        <w:rPr>
          <w:rFonts w:eastAsia="Times New Roman"/>
        </w:rPr>
        <w:t>Yamasá</w:t>
      </w:r>
      <w:r w:rsidR="00835D83">
        <w:rPr>
          <w:rFonts w:eastAsia="Times New Roman"/>
        </w:rPr>
        <w:t>.</w:t>
      </w:r>
    </w:p>
    <w:p w14:paraId="26482CFC" w14:textId="77777777" w:rsidR="0084113E" w:rsidRDefault="0084113E" w:rsidP="00835D83">
      <w:pPr>
        <w:jc w:val="both"/>
        <w:rPr>
          <w:rFonts w:eastAsia="Times New Roman"/>
        </w:rPr>
      </w:pPr>
      <w:r>
        <w:rPr>
          <w:rFonts w:eastAsia="Times New Roman"/>
        </w:rPr>
        <w:t xml:space="preserve">Indicador de Producto: </w:t>
      </w:r>
    </w:p>
    <w:p w14:paraId="39F27AD1" w14:textId="77777777" w:rsidR="0084113E" w:rsidRDefault="0084113E" w:rsidP="0084113E">
      <w:pPr>
        <w:rPr>
          <w:rFonts w:eastAsia="Times New Roman"/>
          <w:b/>
          <w:i/>
        </w:rPr>
      </w:pPr>
      <w:r>
        <w:rPr>
          <w:rFonts w:eastAsia="Times New Roman"/>
          <w:b/>
          <w:i/>
        </w:rPr>
        <w:t>67,000 miembros de familias integrados en iniciativas de protección del medio ambiente.</w:t>
      </w:r>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84113E" w14:paraId="20A31EF9" w14:textId="77777777" w:rsidTr="0084113E">
        <w:trPr>
          <w:trHeight w:val="337"/>
        </w:trPr>
        <w:tc>
          <w:tcPr>
            <w:tcW w:w="6031" w:type="dxa"/>
            <w:tcBorders>
              <w:top w:val="single" w:sz="4" w:space="0" w:color="00B0F0"/>
              <w:left w:val="single" w:sz="4" w:space="0" w:color="00B0F0"/>
              <w:bottom w:val="single" w:sz="4" w:space="0" w:color="00B0F0"/>
              <w:right w:val="single" w:sz="4" w:space="0" w:color="00B0F0"/>
            </w:tcBorders>
            <w:shd w:val="clear" w:color="auto" w:fill="0F243E"/>
            <w:hideMark/>
          </w:tcPr>
          <w:p w14:paraId="265E716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lastRenderedPageBreak/>
              <w:t>META</w:t>
            </w:r>
          </w:p>
        </w:tc>
        <w:tc>
          <w:tcPr>
            <w:tcW w:w="1613" w:type="dxa"/>
            <w:tcBorders>
              <w:top w:val="single" w:sz="4" w:space="0" w:color="00B0F0"/>
              <w:left w:val="single" w:sz="4" w:space="0" w:color="00B0F0"/>
              <w:bottom w:val="single" w:sz="4" w:space="0" w:color="00B0F0"/>
              <w:right w:val="single" w:sz="4" w:space="0" w:color="00B0F0"/>
            </w:tcBorders>
            <w:shd w:val="clear" w:color="auto" w:fill="0F243E"/>
            <w:hideMark/>
          </w:tcPr>
          <w:p w14:paraId="10314F38"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51" w:type="dxa"/>
            <w:tcBorders>
              <w:top w:val="single" w:sz="4" w:space="0" w:color="00B0F0"/>
              <w:left w:val="single" w:sz="4" w:space="0" w:color="00B0F0"/>
              <w:bottom w:val="single" w:sz="4" w:space="0" w:color="00B0F0"/>
              <w:right w:val="single" w:sz="4" w:space="0" w:color="00B0F0"/>
            </w:tcBorders>
            <w:shd w:val="clear" w:color="auto" w:fill="0F243E"/>
            <w:hideMark/>
          </w:tcPr>
          <w:p w14:paraId="4EB8BFC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0D65862D" w14:textId="77777777" w:rsidTr="0084113E">
        <w:trPr>
          <w:trHeight w:val="462"/>
        </w:trPr>
        <w:tc>
          <w:tcPr>
            <w:tcW w:w="6031" w:type="dxa"/>
            <w:tcBorders>
              <w:top w:val="single" w:sz="4" w:space="0" w:color="00B0F0"/>
              <w:left w:val="single" w:sz="4" w:space="0" w:color="00B0F0"/>
              <w:bottom w:val="single" w:sz="4" w:space="0" w:color="00B0F0"/>
              <w:right w:val="single" w:sz="4" w:space="0" w:color="00B0F0"/>
            </w:tcBorders>
            <w:hideMark/>
          </w:tcPr>
          <w:p w14:paraId="2CE807D5" w14:textId="77777777" w:rsidR="0084113E" w:rsidRDefault="003731C0" w:rsidP="00835D83">
            <w:pPr>
              <w:spacing w:after="0" w:line="240" w:lineRule="auto"/>
              <w:jc w:val="both"/>
              <w:rPr>
                <w:rFonts w:ascii="Calibri" w:eastAsia="MS Mincho" w:hAnsi="Calibri" w:cs="Times New Roman"/>
                <w:bCs/>
                <w:sz w:val="24"/>
                <w:szCs w:val="24"/>
                <w:lang w:eastAsia="es-DO"/>
              </w:rPr>
            </w:pPr>
            <w:r w:rsidRPr="003731C0">
              <w:rPr>
                <w:rFonts w:ascii="Calibri" w:eastAsia="MS Mincho" w:hAnsi="Calibri" w:cs="Times New Roman"/>
                <w:bCs/>
                <w:szCs w:val="24"/>
                <w:lang w:eastAsia="es-DO"/>
              </w:rPr>
              <w:t>23,461</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Familias integradas en iniciativas de protección del medioambiente.</w:t>
            </w:r>
          </w:p>
        </w:tc>
        <w:tc>
          <w:tcPr>
            <w:tcW w:w="1613" w:type="dxa"/>
            <w:tcBorders>
              <w:top w:val="single" w:sz="4" w:space="0" w:color="00B0F0"/>
              <w:left w:val="single" w:sz="4" w:space="0" w:color="00B0F0"/>
              <w:bottom w:val="single" w:sz="4" w:space="0" w:color="00B0F0"/>
              <w:right w:val="single" w:sz="4" w:space="0" w:color="00B0F0"/>
            </w:tcBorders>
            <w:vAlign w:val="center"/>
            <w:hideMark/>
          </w:tcPr>
          <w:p w14:paraId="5C8133E5" w14:textId="77777777" w:rsidR="0084113E" w:rsidRPr="00835D83" w:rsidRDefault="003731C0" w:rsidP="00835D83">
            <w:pPr>
              <w:spacing w:after="0" w:line="240" w:lineRule="auto"/>
              <w:jc w:val="center"/>
              <w:rPr>
                <w:rFonts w:ascii="Calibri" w:eastAsia="MS Mincho" w:hAnsi="Calibri" w:cs="Times New Roman"/>
                <w:sz w:val="24"/>
                <w:szCs w:val="24"/>
                <w:lang w:eastAsia="es-DO"/>
              </w:rPr>
            </w:pPr>
            <w:r w:rsidRPr="00835D83">
              <w:rPr>
                <w:rFonts w:ascii="Calibri" w:eastAsia="MS Mincho" w:hAnsi="Calibri" w:cs="Times New Roman"/>
                <w:sz w:val="24"/>
                <w:szCs w:val="24"/>
                <w:lang w:eastAsia="es-DO"/>
              </w:rPr>
              <w:t>5,383</w:t>
            </w:r>
          </w:p>
        </w:tc>
        <w:tc>
          <w:tcPr>
            <w:tcW w:w="1351" w:type="dxa"/>
            <w:tcBorders>
              <w:top w:val="single" w:sz="4" w:space="0" w:color="00B0F0"/>
              <w:left w:val="single" w:sz="4" w:space="0" w:color="00B0F0"/>
              <w:bottom w:val="single" w:sz="4" w:space="0" w:color="00B0F0"/>
              <w:right w:val="single" w:sz="4" w:space="0" w:color="00B0F0"/>
            </w:tcBorders>
            <w:vAlign w:val="center"/>
            <w:hideMark/>
          </w:tcPr>
          <w:p w14:paraId="63B0B6E6" w14:textId="77777777" w:rsidR="0084113E" w:rsidRPr="00835D83" w:rsidRDefault="003731C0" w:rsidP="00835D83">
            <w:pPr>
              <w:spacing w:after="0" w:line="240" w:lineRule="auto"/>
              <w:jc w:val="center"/>
              <w:rPr>
                <w:rFonts w:ascii="Calibri" w:eastAsia="MS Mincho" w:hAnsi="Calibri" w:cs="Times New Roman"/>
                <w:b/>
                <w:sz w:val="24"/>
                <w:szCs w:val="24"/>
                <w:lang w:eastAsia="es-DO"/>
              </w:rPr>
            </w:pPr>
            <w:r w:rsidRPr="00835D83">
              <w:rPr>
                <w:rFonts w:ascii="Calibri" w:eastAsia="MS Mincho" w:hAnsi="Calibri" w:cs="Times New Roman"/>
                <w:b/>
                <w:sz w:val="24"/>
                <w:szCs w:val="24"/>
                <w:lang w:eastAsia="es-DO"/>
              </w:rPr>
              <w:t>22</w:t>
            </w:r>
          </w:p>
        </w:tc>
      </w:tr>
    </w:tbl>
    <w:p w14:paraId="0AD9200D" w14:textId="77777777" w:rsidR="00835D83" w:rsidRDefault="00835D83" w:rsidP="00835D83">
      <w:pPr>
        <w:spacing w:after="0"/>
        <w:rPr>
          <w:rFonts w:eastAsia="Times New Roman"/>
        </w:rPr>
      </w:pPr>
    </w:p>
    <w:p w14:paraId="46AF52F0" w14:textId="77777777" w:rsidR="0084113E" w:rsidRDefault="0084113E" w:rsidP="00835D83">
      <w:pPr>
        <w:spacing w:after="0"/>
        <w:jc w:val="both"/>
        <w:rPr>
          <w:rFonts w:eastAsia="Times New Roman"/>
        </w:rPr>
      </w:pPr>
      <w:r>
        <w:rPr>
          <w:rFonts w:eastAsia="Times New Roman"/>
        </w:rPr>
        <w:t xml:space="preserve">De dicho total, </w:t>
      </w:r>
      <w:r w:rsidR="00A56041" w:rsidRPr="00A56041">
        <w:rPr>
          <w:rFonts w:eastAsia="Times New Roman"/>
        </w:rPr>
        <w:t>2,602</w:t>
      </w:r>
      <w:r w:rsidR="00A56041">
        <w:rPr>
          <w:rFonts w:eastAsia="Times New Roman"/>
        </w:rPr>
        <w:t xml:space="preserve"> </w:t>
      </w:r>
      <w:r>
        <w:rPr>
          <w:rFonts w:eastAsia="Times New Roman"/>
        </w:rPr>
        <w:t xml:space="preserve">familias han sido capacitadas en la iniciativa "Alfabetización Ecológica" para el manejo de la biodiversidad y cuidado del medio ambiente </w:t>
      </w:r>
      <w:r w:rsidR="00A56041" w:rsidRPr="00A56041">
        <w:rPr>
          <w:rFonts w:eastAsia="Times New Roman"/>
        </w:rPr>
        <w:t>2</w:t>
      </w:r>
      <w:r w:rsidR="00A56041">
        <w:rPr>
          <w:rFonts w:eastAsia="Times New Roman"/>
        </w:rPr>
        <w:t>,</w:t>
      </w:r>
      <w:r w:rsidR="00A56041" w:rsidRPr="00A56041">
        <w:rPr>
          <w:rFonts w:eastAsia="Times New Roman"/>
        </w:rPr>
        <w:t>781</w:t>
      </w:r>
      <w:r w:rsidR="00A56041">
        <w:rPr>
          <w:rFonts w:eastAsia="Times New Roman"/>
        </w:rPr>
        <w:t xml:space="preserve"> </w:t>
      </w:r>
      <w:r>
        <w:rPr>
          <w:rFonts w:eastAsia="Times New Roman"/>
        </w:rPr>
        <w:t xml:space="preserve">han sido capacitadas e involucradas en la siembra de </w:t>
      </w:r>
      <w:r w:rsidR="00A56041">
        <w:rPr>
          <w:rFonts w:eastAsia="Times New Roman"/>
        </w:rPr>
        <w:t>árboles.</w:t>
      </w:r>
    </w:p>
    <w:p w14:paraId="4F0D8E37" w14:textId="77777777" w:rsidR="00A56041" w:rsidRDefault="00A56041" w:rsidP="00835D83">
      <w:pPr>
        <w:spacing w:after="0"/>
        <w:rPr>
          <w:rFonts w:eastAsia="Times New Roman"/>
          <w:szCs w:val="20"/>
        </w:rPr>
      </w:pPr>
    </w:p>
    <w:p w14:paraId="5615A354" w14:textId="44B50154" w:rsidR="0084113E" w:rsidRDefault="00835D83" w:rsidP="00835D83">
      <w:pPr>
        <w:pStyle w:val="Ttulo2"/>
        <w:spacing w:before="0"/>
      </w:pPr>
      <w:bookmarkStart w:id="8" w:name="_Toc479352281"/>
      <w:r>
        <w:t>ACCESO A LAS TIC</w:t>
      </w:r>
      <w:r w:rsidR="0084113E">
        <w:t>s</w:t>
      </w:r>
      <w:bookmarkEnd w:id="8"/>
    </w:p>
    <w:p w14:paraId="1727B512" w14:textId="77777777" w:rsidR="00835D83" w:rsidRPr="00835D83" w:rsidRDefault="00835D83" w:rsidP="00835D83">
      <w:pPr>
        <w:spacing w:after="0"/>
      </w:pPr>
    </w:p>
    <w:p w14:paraId="695A2810" w14:textId="77777777"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14:paraId="42BFD451" w14:textId="77777777" w:rsidR="0084113E" w:rsidRPr="002573A5" w:rsidRDefault="0084113E" w:rsidP="00835D83">
      <w:pPr>
        <w:spacing w:after="0"/>
        <w:rPr>
          <w:rFonts w:eastAsia="Times New Roman"/>
          <w:b/>
          <w:i/>
          <w:sz w:val="24"/>
          <w:szCs w:val="24"/>
        </w:rPr>
      </w:pPr>
      <w:r w:rsidRPr="002573A5">
        <w:rPr>
          <w:rFonts w:eastAsia="Times New Roman"/>
          <w:b/>
          <w:i/>
          <w:sz w:val="24"/>
          <w:szCs w:val="24"/>
        </w:rPr>
        <w:t>80,500 miembros de familias vinculados a las ofertas formativas de los Centros Tecnológicos Comunitarios.</w:t>
      </w:r>
    </w:p>
    <w:p w14:paraId="5440ED7C" w14:textId="77777777" w:rsidR="0084113E" w:rsidRDefault="0084113E" w:rsidP="0084113E">
      <w:pPr>
        <w:spacing w:after="0" w:line="240" w:lineRule="auto"/>
        <w:outlineLvl w:val="0"/>
        <w:rPr>
          <w:rFonts w:ascii="Calibri" w:eastAsia="Times New Roman" w:hAnsi="Calibri" w:cs="Times New Roman"/>
          <w:b/>
          <w:bCs/>
          <w:i/>
          <w:color w:val="000000" w:themeColor="text1"/>
          <w:kern w:val="36"/>
          <w:sz w:val="28"/>
          <w:szCs w:val="28"/>
        </w:rPr>
      </w:pPr>
    </w:p>
    <w:tbl>
      <w:tblPr>
        <w:tblW w:w="896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08"/>
        <w:gridCol w:w="1607"/>
        <w:gridCol w:w="1346"/>
      </w:tblGrid>
      <w:tr w:rsidR="0084113E" w14:paraId="658A99CC" w14:textId="77777777" w:rsidTr="0084113E">
        <w:trPr>
          <w:trHeight w:val="324"/>
        </w:trPr>
        <w:tc>
          <w:tcPr>
            <w:tcW w:w="6008" w:type="dxa"/>
            <w:tcBorders>
              <w:top w:val="single" w:sz="4" w:space="0" w:color="00B0F0"/>
              <w:left w:val="single" w:sz="4" w:space="0" w:color="00B0F0"/>
              <w:bottom w:val="single" w:sz="4" w:space="0" w:color="00B0F0"/>
              <w:right w:val="single" w:sz="4" w:space="0" w:color="00B0F0"/>
            </w:tcBorders>
            <w:shd w:val="clear" w:color="auto" w:fill="0F243E"/>
            <w:hideMark/>
          </w:tcPr>
          <w:p w14:paraId="59E3818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7" w:type="dxa"/>
            <w:tcBorders>
              <w:top w:val="single" w:sz="4" w:space="0" w:color="00B0F0"/>
              <w:left w:val="single" w:sz="4" w:space="0" w:color="00B0F0"/>
              <w:bottom w:val="single" w:sz="4" w:space="0" w:color="00B0F0"/>
              <w:right w:val="single" w:sz="4" w:space="0" w:color="00B0F0"/>
            </w:tcBorders>
            <w:shd w:val="clear" w:color="auto" w:fill="0F243E"/>
            <w:hideMark/>
          </w:tcPr>
          <w:p w14:paraId="07EC8C2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6" w:type="dxa"/>
            <w:tcBorders>
              <w:top w:val="single" w:sz="4" w:space="0" w:color="00B0F0"/>
              <w:left w:val="single" w:sz="4" w:space="0" w:color="00B0F0"/>
              <w:bottom w:val="single" w:sz="4" w:space="0" w:color="00B0F0"/>
              <w:right w:val="single" w:sz="4" w:space="0" w:color="00B0F0"/>
            </w:tcBorders>
            <w:shd w:val="clear" w:color="auto" w:fill="0F243E"/>
            <w:hideMark/>
          </w:tcPr>
          <w:p w14:paraId="18C8AC6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0D4F590" w14:textId="77777777" w:rsidTr="0084113E">
        <w:trPr>
          <w:trHeight w:val="693"/>
        </w:trPr>
        <w:tc>
          <w:tcPr>
            <w:tcW w:w="6008" w:type="dxa"/>
            <w:tcBorders>
              <w:top w:val="single" w:sz="4" w:space="0" w:color="00B0F0"/>
              <w:left w:val="single" w:sz="4" w:space="0" w:color="00B0F0"/>
              <w:bottom w:val="single" w:sz="4" w:space="0" w:color="00B0F0"/>
              <w:right w:val="single" w:sz="4" w:space="0" w:color="00B0F0"/>
            </w:tcBorders>
            <w:hideMark/>
          </w:tcPr>
          <w:p w14:paraId="113B11A9" w14:textId="77777777" w:rsidR="0084113E" w:rsidRDefault="009F2FB0">
            <w:pPr>
              <w:spacing w:before="200" w:after="0" w:line="240" w:lineRule="auto"/>
              <w:jc w:val="both"/>
              <w:rPr>
                <w:rFonts w:ascii="Calibri" w:eastAsia="MS Mincho" w:hAnsi="Calibri" w:cs="Times New Roman"/>
                <w:bCs/>
                <w:sz w:val="24"/>
                <w:szCs w:val="24"/>
                <w:lang w:eastAsia="es-DO"/>
              </w:rPr>
            </w:pPr>
            <w:r w:rsidRPr="009F2FB0">
              <w:rPr>
                <w:rFonts w:ascii="Calibri" w:eastAsia="MS Mincho" w:hAnsi="Calibri" w:cs="Times New Roman"/>
                <w:bCs/>
                <w:szCs w:val="24"/>
                <w:lang w:eastAsia="es-DO"/>
              </w:rPr>
              <w:t>11,513</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Miembros de familias integrados a las iniciativas y ofertas formativas de los Centros Tecnológicos Comunitarios (CTC).</w:t>
            </w:r>
          </w:p>
        </w:tc>
        <w:tc>
          <w:tcPr>
            <w:tcW w:w="1607" w:type="dxa"/>
            <w:tcBorders>
              <w:top w:val="single" w:sz="4" w:space="0" w:color="00B0F0"/>
              <w:left w:val="single" w:sz="4" w:space="0" w:color="00B0F0"/>
              <w:bottom w:val="single" w:sz="4" w:space="0" w:color="00B0F0"/>
              <w:right w:val="single" w:sz="4" w:space="0" w:color="00B0F0"/>
            </w:tcBorders>
            <w:vAlign w:val="center"/>
            <w:hideMark/>
          </w:tcPr>
          <w:p w14:paraId="22213F1D" w14:textId="77777777" w:rsidR="0084113E" w:rsidRDefault="009F2FB0">
            <w:pPr>
              <w:spacing w:before="200" w:after="0" w:line="240" w:lineRule="auto"/>
              <w:jc w:val="center"/>
              <w:rPr>
                <w:rFonts w:ascii="Calibri" w:eastAsia="MS Mincho" w:hAnsi="Calibri" w:cs="Times New Roman"/>
                <w:sz w:val="28"/>
                <w:szCs w:val="24"/>
                <w:lang w:eastAsia="es-DO"/>
              </w:rPr>
            </w:pPr>
            <w:r w:rsidRPr="009F2FB0">
              <w:rPr>
                <w:rFonts w:ascii="Calibri" w:eastAsia="MS Mincho" w:hAnsi="Calibri" w:cs="Times New Roman"/>
                <w:sz w:val="28"/>
                <w:szCs w:val="24"/>
                <w:lang w:eastAsia="es-DO"/>
              </w:rPr>
              <w:t>479</w:t>
            </w:r>
          </w:p>
        </w:tc>
        <w:tc>
          <w:tcPr>
            <w:tcW w:w="1346" w:type="dxa"/>
            <w:tcBorders>
              <w:top w:val="single" w:sz="4" w:space="0" w:color="00B0F0"/>
              <w:left w:val="single" w:sz="4" w:space="0" w:color="00B0F0"/>
              <w:bottom w:val="single" w:sz="4" w:space="0" w:color="00B0F0"/>
              <w:right w:val="single" w:sz="4" w:space="0" w:color="00B0F0"/>
            </w:tcBorders>
            <w:vAlign w:val="center"/>
            <w:hideMark/>
          </w:tcPr>
          <w:p w14:paraId="707EF048" w14:textId="77777777" w:rsidR="0084113E" w:rsidRDefault="009F2FB0">
            <w:pPr>
              <w:spacing w:before="200" w:after="0" w:line="240" w:lineRule="auto"/>
              <w:jc w:val="center"/>
              <w:rPr>
                <w:rFonts w:ascii="Calibri" w:eastAsia="MS Mincho" w:hAnsi="Calibri" w:cs="Times New Roman"/>
                <w:b/>
                <w:sz w:val="28"/>
                <w:szCs w:val="24"/>
                <w:lang w:eastAsia="es-DO"/>
              </w:rPr>
            </w:pPr>
            <w:r>
              <w:rPr>
                <w:rFonts w:ascii="Calibri" w:eastAsia="MS Mincho" w:hAnsi="Calibri" w:cs="Times New Roman"/>
                <w:b/>
                <w:sz w:val="28"/>
                <w:szCs w:val="24"/>
                <w:lang w:eastAsia="es-DO"/>
              </w:rPr>
              <w:t>4</w:t>
            </w:r>
          </w:p>
        </w:tc>
      </w:tr>
    </w:tbl>
    <w:p w14:paraId="14DD7573" w14:textId="77777777" w:rsidR="00835D83" w:rsidRDefault="00835D83" w:rsidP="00835D83">
      <w:pPr>
        <w:spacing w:after="0"/>
        <w:jc w:val="both"/>
        <w:rPr>
          <w:rFonts w:eastAsia="Times New Roman"/>
        </w:rPr>
      </w:pPr>
    </w:p>
    <w:p w14:paraId="0EEF71FB" w14:textId="2A7E10AB" w:rsidR="0084113E" w:rsidRDefault="0084113E" w:rsidP="00C96087">
      <w:pPr>
        <w:jc w:val="both"/>
        <w:rPr>
          <w:rFonts w:eastAsia="Times New Roman"/>
          <w:sz w:val="24"/>
          <w:szCs w:val="20"/>
        </w:rPr>
      </w:pPr>
      <w:r>
        <w:rPr>
          <w:rFonts w:eastAsia="Times New Roman"/>
        </w:rPr>
        <w:t xml:space="preserve">Estos miembros pertenecen a las comunidades de </w:t>
      </w:r>
      <w:r w:rsidR="00C96087">
        <w:rPr>
          <w:rFonts w:eastAsia="Times New Roman"/>
        </w:rPr>
        <w:t>Monción y San Juan</w:t>
      </w:r>
      <w:r>
        <w:rPr>
          <w:rFonts w:eastAsia="Times New Roman"/>
        </w:rPr>
        <w:t xml:space="preserve">. De los vinculados a acciones en </w:t>
      </w:r>
      <w:r w:rsidR="009649C0">
        <w:rPr>
          <w:rFonts w:eastAsia="Times New Roman"/>
        </w:rPr>
        <w:t>TIC's</w:t>
      </w:r>
      <w:r>
        <w:rPr>
          <w:rFonts w:eastAsia="Times New Roman"/>
        </w:rPr>
        <w:t xml:space="preserve"> </w:t>
      </w:r>
      <w:r w:rsidR="00C96087">
        <w:rPr>
          <w:rFonts w:eastAsia="Times New Roman"/>
        </w:rPr>
        <w:t>273</w:t>
      </w:r>
      <w:r>
        <w:rPr>
          <w:rFonts w:eastAsia="Times New Roman"/>
        </w:rPr>
        <w:t xml:space="preserve"> son mujeres. </w:t>
      </w:r>
    </w:p>
    <w:p w14:paraId="12F45C50" w14:textId="77777777" w:rsidR="00EA1B56" w:rsidRPr="0084113E" w:rsidRDefault="00EA1B56" w:rsidP="00A80F72">
      <w:pPr>
        <w:tabs>
          <w:tab w:val="left" w:pos="3817"/>
        </w:tabs>
      </w:pPr>
    </w:p>
    <w:p w14:paraId="43863065" w14:textId="77777777" w:rsidR="00A80F72" w:rsidRDefault="00A80F72" w:rsidP="00A80F72">
      <w:pPr>
        <w:tabs>
          <w:tab w:val="left" w:pos="3817"/>
        </w:tabs>
        <w:rPr>
          <w:lang w:val="es-ES"/>
        </w:rPr>
      </w:pPr>
    </w:p>
    <w:p w14:paraId="0DFB6989" w14:textId="77777777" w:rsidR="00D46BAF" w:rsidRDefault="00D46BAF" w:rsidP="00A80F72">
      <w:pPr>
        <w:tabs>
          <w:tab w:val="left" w:pos="3817"/>
        </w:tabs>
        <w:rPr>
          <w:lang w:val="es-ES"/>
        </w:rPr>
      </w:pPr>
    </w:p>
    <w:p w14:paraId="010C7441" w14:textId="77777777" w:rsidR="00900FC3" w:rsidRDefault="00900FC3">
      <w:pPr>
        <w:rPr>
          <w:rFonts w:ascii="Calibri" w:eastAsia="Times New Roman" w:hAnsi="Calibri" w:cs="Times New Roman"/>
          <w:b/>
          <w:bCs/>
          <w:color w:val="808080" w:themeColor="background1" w:themeShade="80"/>
          <w:kern w:val="36"/>
          <w:sz w:val="28"/>
          <w:szCs w:val="28"/>
          <w:lang w:val="es-ES"/>
        </w:rPr>
      </w:pPr>
      <w:r>
        <w:rPr>
          <w:rFonts w:ascii="Calibri" w:eastAsia="Times New Roman" w:hAnsi="Calibri" w:cs="Times New Roman"/>
          <w:b/>
          <w:bCs/>
          <w:color w:val="808080" w:themeColor="background1" w:themeShade="80"/>
          <w:kern w:val="36"/>
          <w:sz w:val="28"/>
          <w:szCs w:val="28"/>
          <w:lang w:val="es-ES"/>
        </w:rPr>
        <w:br w:type="page"/>
      </w:r>
    </w:p>
    <w:p w14:paraId="55D4A007" w14:textId="77777777" w:rsidR="00D46BAF" w:rsidRPr="00D46BAF" w:rsidRDefault="00D46BAF" w:rsidP="00D46BAF">
      <w:pPr>
        <w:spacing w:before="100" w:beforeAutospacing="1" w:after="100" w:afterAutospacing="1"/>
        <w:outlineLvl w:val="0"/>
        <w:rPr>
          <w:rFonts w:ascii="Calibri" w:eastAsia="Times New Roman" w:hAnsi="Calibri" w:cs="Times New Roman"/>
          <w:b/>
          <w:bCs/>
          <w:color w:val="808080" w:themeColor="background1" w:themeShade="80"/>
          <w:kern w:val="36"/>
          <w:sz w:val="28"/>
          <w:szCs w:val="28"/>
          <w:lang w:val="es-ES"/>
        </w:rPr>
      </w:pPr>
      <w:r w:rsidRPr="00D46BAF">
        <w:rPr>
          <w:rFonts w:ascii="Calibri" w:eastAsia="Times New Roman" w:hAnsi="Calibri" w:cs="Times New Roman"/>
          <w:b/>
          <w:bCs/>
          <w:color w:val="808080" w:themeColor="background1" w:themeShade="80"/>
          <w:kern w:val="36"/>
          <w:sz w:val="28"/>
          <w:szCs w:val="28"/>
          <w:lang w:val="es-ES"/>
        </w:rPr>
        <w:lastRenderedPageBreak/>
        <w:t xml:space="preserve">CONSOLIDADO DE ACTIVIDADES REALIZADAS EN EL MES DE </w:t>
      </w:r>
      <w:r w:rsidR="00105D66">
        <w:rPr>
          <w:rFonts w:ascii="Calibri" w:eastAsia="Times New Roman" w:hAnsi="Calibri" w:cs="Times New Roman"/>
          <w:b/>
          <w:bCs/>
          <w:color w:val="808080" w:themeColor="background1" w:themeShade="80"/>
          <w:kern w:val="36"/>
          <w:sz w:val="28"/>
          <w:szCs w:val="28"/>
          <w:lang w:val="es-ES"/>
        </w:rPr>
        <w:t>ABRIL</w:t>
      </w:r>
      <w:r w:rsidRPr="00D46BAF">
        <w:rPr>
          <w:rFonts w:ascii="Calibri" w:eastAsia="Times New Roman" w:hAnsi="Calibri" w:cs="Times New Roman"/>
          <w:b/>
          <w:bCs/>
          <w:color w:val="808080" w:themeColor="background1" w:themeShade="80"/>
          <w:kern w:val="36"/>
          <w:sz w:val="28"/>
          <w:szCs w:val="28"/>
          <w:lang w:val="es-ES"/>
        </w:rPr>
        <w:t xml:space="preserve"> 2017 </w:t>
      </w:r>
    </w:p>
    <w:p w14:paraId="590C1225" w14:textId="77777777" w:rsidR="00A25AB9" w:rsidRDefault="00A25AB9" w:rsidP="00A25AB9">
      <w:pPr>
        <w:spacing w:after="0" w:line="240" w:lineRule="auto"/>
        <w:jc w:val="center"/>
        <w:outlineLvl w:val="0"/>
        <w:rPr>
          <w:rFonts w:cs="Calibri"/>
          <w:sz w:val="24"/>
          <w:szCs w:val="24"/>
        </w:rPr>
      </w:pPr>
    </w:p>
    <w:p w14:paraId="3F21066F" w14:textId="77777777" w:rsidR="00A25AB9" w:rsidRDefault="00A25AB9" w:rsidP="00A25AB9">
      <w:pPr>
        <w:pStyle w:val="Ttulo11"/>
        <w:pBdr>
          <w:bottom w:val="single" w:sz="4" w:space="1" w:color="auto"/>
        </w:pBdr>
        <w:shd w:val="clear" w:color="auto" w:fill="D9D9D9" w:themeFill="background1" w:themeFillShade="D9"/>
        <w:spacing w:line="276" w:lineRule="auto"/>
        <w:jc w:val="both"/>
        <w:rPr>
          <w:rStyle w:val="ListLabel1"/>
          <w:b/>
          <w:bCs w:val="0"/>
          <w:sz w:val="22"/>
          <w:szCs w:val="22"/>
        </w:rPr>
      </w:pPr>
      <w:r>
        <w:rPr>
          <w:rStyle w:val="ListLabel1"/>
          <w:rFonts w:ascii="Calibri" w:hAnsi="Calibri"/>
          <w:b/>
          <w:bCs w:val="0"/>
          <w:sz w:val="22"/>
          <w:szCs w:val="22"/>
        </w:rPr>
        <w:t>Dirección General</w:t>
      </w:r>
    </w:p>
    <w:p w14:paraId="7100A6DD" w14:textId="77777777" w:rsidR="00A25AB9" w:rsidRDefault="00A25AB9" w:rsidP="00A25AB9">
      <w:pPr>
        <w:spacing w:after="0"/>
        <w:jc w:val="both"/>
      </w:pPr>
    </w:p>
    <w:p w14:paraId="410E649F" w14:textId="77777777" w:rsidR="00A25AB9" w:rsidRDefault="00A25AB9" w:rsidP="00A26A48">
      <w:pPr>
        <w:pStyle w:val="Prrafodelista"/>
        <w:numPr>
          <w:ilvl w:val="0"/>
          <w:numId w:val="4"/>
        </w:numPr>
        <w:spacing w:after="0" w:line="240" w:lineRule="auto"/>
        <w:jc w:val="both"/>
        <w:rPr>
          <w:color w:val="000000" w:themeColor="text1"/>
        </w:rPr>
      </w:pPr>
      <w:r>
        <w:t>Participación en reunión con el señor Sean Higgins representante de la Universidad de Berkeley, junto a los señores Ramón González y Ezequiel Volquez, para presentar el diseño de la Evaluación de Impacto sobre el esquema de Transferencias Condicionadas y Ahorros Programados.</w:t>
      </w:r>
    </w:p>
    <w:p w14:paraId="6036F6CF" w14:textId="77777777" w:rsidR="00A25AB9" w:rsidRDefault="00A25AB9" w:rsidP="00A25AB9">
      <w:pPr>
        <w:pStyle w:val="Prrafodelista"/>
        <w:spacing w:after="0" w:line="240" w:lineRule="auto"/>
        <w:ind w:left="360"/>
        <w:jc w:val="both"/>
        <w:rPr>
          <w:color w:val="000000" w:themeColor="text1"/>
        </w:rPr>
      </w:pPr>
    </w:p>
    <w:p w14:paraId="37A7553E" w14:textId="60A4B9F0" w:rsidR="00A25AB9" w:rsidRDefault="00A25AB9" w:rsidP="00A26A48">
      <w:pPr>
        <w:pStyle w:val="Prrafodelista"/>
        <w:numPr>
          <w:ilvl w:val="0"/>
          <w:numId w:val="4"/>
        </w:numPr>
        <w:spacing w:after="0" w:line="240" w:lineRule="auto"/>
        <w:jc w:val="both"/>
      </w:pPr>
      <w:r>
        <w:t xml:space="preserve">Reunión con la señora Laura </w:t>
      </w:r>
      <w:r w:rsidR="009649C0">
        <w:t>Encarnación</w:t>
      </w:r>
      <w:r>
        <w:t xml:space="preserve"> con el propósito de revisar los próximos pasos a ejecutar en el proyecto de cultura ciudadana, esta reunión fue realizada en el Edificio San Rafael.</w:t>
      </w:r>
    </w:p>
    <w:p w14:paraId="297DF089" w14:textId="77777777" w:rsidR="00A25AB9" w:rsidRDefault="00A25AB9" w:rsidP="00A25AB9">
      <w:pPr>
        <w:pStyle w:val="Prrafodelista"/>
      </w:pPr>
    </w:p>
    <w:p w14:paraId="5F817668" w14:textId="77777777" w:rsidR="00A25AB9" w:rsidRDefault="00A25AB9" w:rsidP="00A26A48">
      <w:pPr>
        <w:pStyle w:val="Prrafodelista"/>
        <w:numPr>
          <w:ilvl w:val="0"/>
          <w:numId w:val="4"/>
        </w:numPr>
        <w:spacing w:after="0" w:line="240" w:lineRule="auto"/>
        <w:jc w:val="both"/>
      </w:pPr>
      <w:r>
        <w:rPr>
          <w:color w:val="000000" w:themeColor="text1"/>
        </w:rPr>
        <w:t xml:space="preserve">Se sostuvo reunión con el profesor </w:t>
      </w:r>
      <w:r>
        <w:t>Henry Blanco para tratar asuntos relativos a la pasantía de Ciencias Políticas.</w:t>
      </w:r>
    </w:p>
    <w:p w14:paraId="04A86E4B" w14:textId="77777777" w:rsidR="00A25AB9" w:rsidRDefault="00A25AB9" w:rsidP="00A25AB9">
      <w:pPr>
        <w:spacing w:after="0"/>
        <w:jc w:val="both"/>
        <w:rPr>
          <w:color w:val="000000" w:themeColor="text1"/>
        </w:rPr>
      </w:pPr>
    </w:p>
    <w:p w14:paraId="4C9BE60C" w14:textId="77777777" w:rsidR="00A25AB9" w:rsidRDefault="00A25AB9" w:rsidP="00A26A48">
      <w:pPr>
        <w:pStyle w:val="Prrafodelista"/>
        <w:numPr>
          <w:ilvl w:val="0"/>
          <w:numId w:val="4"/>
        </w:numPr>
        <w:spacing w:after="0"/>
        <w:jc w:val="both"/>
        <w:rPr>
          <w:color w:val="000000" w:themeColor="text1"/>
        </w:rPr>
      </w:pPr>
      <w:r>
        <w:rPr>
          <w:color w:val="000000" w:themeColor="text1"/>
        </w:rPr>
        <w:t xml:space="preserve">Participación y coordinación en la </w:t>
      </w:r>
      <w:r>
        <w:t>inauguración realizada por la Sra. Vicepresidenta de la República del Centro de Primer Nivel de Atención a la Salud, construido en el municipio de  Villa Jaragua, Bahoruco.</w:t>
      </w:r>
    </w:p>
    <w:p w14:paraId="13D53A0C" w14:textId="77777777" w:rsidR="00A25AB9" w:rsidRDefault="00A25AB9" w:rsidP="00A25AB9">
      <w:pPr>
        <w:pStyle w:val="Prrafodelista"/>
        <w:spacing w:after="0"/>
        <w:ind w:left="360"/>
        <w:jc w:val="both"/>
        <w:rPr>
          <w:color w:val="000000" w:themeColor="text1"/>
        </w:rPr>
      </w:pPr>
    </w:p>
    <w:p w14:paraId="7620901C" w14:textId="2F3666B6" w:rsidR="00A25AB9" w:rsidRDefault="00A25AB9" w:rsidP="00A26A48">
      <w:pPr>
        <w:pStyle w:val="Prrafodelista"/>
        <w:numPr>
          <w:ilvl w:val="0"/>
          <w:numId w:val="4"/>
        </w:numPr>
        <w:rPr>
          <w:color w:val="000000" w:themeColor="text1"/>
        </w:rPr>
      </w:pPr>
      <w:r>
        <w:t>Participación en reunión sostenida en el Edificio San Rafael, con cultura ciudadana para validar plan de trabajo propuesto a ser implementado en el país.</w:t>
      </w:r>
    </w:p>
    <w:p w14:paraId="5A457363" w14:textId="77777777" w:rsidR="00A25AB9" w:rsidRDefault="00A25AB9" w:rsidP="00A25AB9">
      <w:pPr>
        <w:pStyle w:val="Prrafodelista"/>
        <w:spacing w:after="0"/>
        <w:ind w:left="360"/>
        <w:jc w:val="both"/>
        <w:rPr>
          <w:color w:val="000000" w:themeColor="text1"/>
        </w:rPr>
      </w:pPr>
    </w:p>
    <w:p w14:paraId="3568887D" w14:textId="77777777" w:rsidR="00A25AB9" w:rsidRDefault="00A25AB9" w:rsidP="00A26A48">
      <w:pPr>
        <w:pStyle w:val="Prrafodelista"/>
        <w:numPr>
          <w:ilvl w:val="0"/>
          <w:numId w:val="4"/>
        </w:numPr>
        <w:spacing w:after="0" w:line="240" w:lineRule="auto"/>
        <w:jc w:val="both"/>
      </w:pPr>
      <w:r>
        <w:rPr>
          <w:color w:val="000000" w:themeColor="text1"/>
        </w:rPr>
        <w:t>Se sostuvo reunión</w:t>
      </w:r>
      <w:r>
        <w:t xml:space="preserve"> con las señoras Nereida </w:t>
      </w:r>
      <w:r w:rsidR="009649C0">
        <w:t>Rodríguez</w:t>
      </w:r>
      <w:r>
        <w:t>, Directora de Recursos Humanos Interinstitucional, y Estefany Jerez, para tratar temas relacionados a la estructura del área de Políticas Públicas e Innovación.</w:t>
      </w:r>
    </w:p>
    <w:p w14:paraId="0648EFFE" w14:textId="77777777" w:rsidR="00A25AB9" w:rsidRDefault="00A25AB9" w:rsidP="00A25AB9">
      <w:pPr>
        <w:spacing w:after="0" w:line="240" w:lineRule="auto"/>
        <w:jc w:val="both"/>
      </w:pPr>
    </w:p>
    <w:p w14:paraId="372B88D0" w14:textId="77777777" w:rsidR="00A25AB9" w:rsidRDefault="00A25AB9" w:rsidP="00A26A48">
      <w:pPr>
        <w:pStyle w:val="Prrafodelista"/>
        <w:numPr>
          <w:ilvl w:val="0"/>
          <w:numId w:val="4"/>
        </w:numPr>
        <w:spacing w:after="0" w:line="240" w:lineRule="auto"/>
        <w:jc w:val="both"/>
        <w:rPr>
          <w:color w:val="000000" w:themeColor="text1"/>
        </w:rPr>
      </w:pPr>
      <w:r>
        <w:rPr>
          <w:color w:val="000000" w:themeColor="text1"/>
        </w:rPr>
        <w:t xml:space="preserve">Participación en reunión </w:t>
      </w:r>
      <w:r>
        <w:t>con la Encargada de Vinculación Interinstitucional y Encargada de la División Legal del Prosoli, para tratar la vigencia y operatividad de los convenios suscritos con diversas instituciones.</w:t>
      </w:r>
      <w:r>
        <w:rPr>
          <w:color w:val="000000" w:themeColor="text1"/>
        </w:rPr>
        <w:t xml:space="preserve"> </w:t>
      </w:r>
    </w:p>
    <w:p w14:paraId="1C2C6D7B" w14:textId="77777777" w:rsidR="00A25AB9" w:rsidRDefault="00A25AB9" w:rsidP="00A25AB9">
      <w:pPr>
        <w:pStyle w:val="Prrafodelista"/>
        <w:rPr>
          <w:rFonts w:ascii="Calibri" w:hAnsi="Calibri"/>
        </w:rPr>
      </w:pPr>
    </w:p>
    <w:p w14:paraId="6F70B9F5" w14:textId="77777777" w:rsidR="00A25AB9" w:rsidRDefault="00A25AB9" w:rsidP="00A26A48">
      <w:pPr>
        <w:pStyle w:val="Prrafodelista"/>
        <w:numPr>
          <w:ilvl w:val="0"/>
          <w:numId w:val="4"/>
        </w:numPr>
        <w:spacing w:after="0" w:line="240" w:lineRule="auto"/>
        <w:jc w:val="both"/>
      </w:pPr>
      <w:r>
        <w:t>Retiro Espiritual por motivos de la Cuaresma con los(as) Directivos(as) y Encargados(as) del PROSOLI, sostenido en el Edificio San Rafael.</w:t>
      </w:r>
    </w:p>
    <w:p w14:paraId="529AE7A3" w14:textId="77777777" w:rsidR="00A25AB9" w:rsidRDefault="00A25AB9" w:rsidP="00A25AB9">
      <w:pPr>
        <w:pStyle w:val="Prrafodelista"/>
        <w:spacing w:after="0" w:line="240" w:lineRule="auto"/>
        <w:ind w:left="360"/>
        <w:jc w:val="both"/>
        <w:rPr>
          <w:color w:val="000000" w:themeColor="text1"/>
          <w:sz w:val="18"/>
        </w:rPr>
      </w:pPr>
    </w:p>
    <w:p w14:paraId="1BB526F8" w14:textId="77777777" w:rsidR="00A25AB9" w:rsidRDefault="00A25AB9" w:rsidP="00A26A48">
      <w:pPr>
        <w:pStyle w:val="Prrafodelista"/>
        <w:numPr>
          <w:ilvl w:val="0"/>
          <w:numId w:val="4"/>
        </w:numPr>
        <w:spacing w:after="0" w:line="240" w:lineRule="auto"/>
        <w:rPr>
          <w:rFonts w:ascii="Calibri" w:hAnsi="Calibri"/>
        </w:rPr>
      </w:pPr>
      <w:r>
        <w:t xml:space="preserve">Se sostuvo en el Edificio San Rafael, la segunda reunión del equipo de investigación para la hoja de ruta de los ODS 2. La cual fue realizada en coordinación con el PMA Y la FAO. </w:t>
      </w:r>
    </w:p>
    <w:p w14:paraId="0FA4A7E7" w14:textId="77777777" w:rsidR="00A25AB9" w:rsidRDefault="00A25AB9" w:rsidP="00A25AB9">
      <w:pPr>
        <w:spacing w:after="0" w:line="240" w:lineRule="auto"/>
      </w:pPr>
    </w:p>
    <w:p w14:paraId="3AC9F80C" w14:textId="77777777" w:rsidR="00A25AB9" w:rsidRDefault="00A25AB9" w:rsidP="00A26A48">
      <w:pPr>
        <w:pStyle w:val="Prrafodelista"/>
        <w:numPr>
          <w:ilvl w:val="0"/>
          <w:numId w:val="4"/>
        </w:numPr>
        <w:spacing w:after="0" w:line="240" w:lineRule="auto"/>
        <w:jc w:val="both"/>
      </w:pPr>
      <w:r>
        <w:rPr>
          <w:color w:val="000000" w:themeColor="text1"/>
        </w:rPr>
        <w:t xml:space="preserve">Participación </w:t>
      </w:r>
      <w:r>
        <w:t xml:space="preserve"> en Catholic Relief Services México, para presentar avances sobre los trabajos realizados por PROSOLI con mujeres víctimas de violencia intrafamiliar en la República Dominicana.</w:t>
      </w:r>
    </w:p>
    <w:p w14:paraId="713DC7DD" w14:textId="77777777" w:rsidR="00A25AB9" w:rsidRDefault="00A25AB9" w:rsidP="00A25AB9">
      <w:pPr>
        <w:pStyle w:val="Prrafodelista"/>
        <w:spacing w:after="0" w:line="240" w:lineRule="auto"/>
        <w:ind w:left="360"/>
        <w:jc w:val="both"/>
        <w:rPr>
          <w:color w:val="000000" w:themeColor="text1"/>
        </w:rPr>
      </w:pPr>
    </w:p>
    <w:p w14:paraId="6A294B84" w14:textId="77777777" w:rsidR="00A25AB9" w:rsidRDefault="00A25AB9" w:rsidP="00A26A48">
      <w:pPr>
        <w:pStyle w:val="Prrafodelista"/>
        <w:numPr>
          <w:ilvl w:val="0"/>
          <w:numId w:val="4"/>
        </w:numPr>
        <w:spacing w:after="0" w:line="240" w:lineRule="auto"/>
        <w:jc w:val="both"/>
        <w:rPr>
          <w:rFonts w:ascii="Calibri" w:hAnsi="Calibri"/>
        </w:rPr>
      </w:pPr>
      <w:r>
        <w:t>Reunión con Yildalina Tatem, para tratar temas relacionados a la Escuela de Igualdad, esta fue realizada en el Edificio San Rafael.</w:t>
      </w:r>
    </w:p>
    <w:p w14:paraId="4D42E5E3" w14:textId="77777777" w:rsidR="00A25AB9" w:rsidRDefault="00A25AB9" w:rsidP="00A25AB9">
      <w:pPr>
        <w:pStyle w:val="Prrafodelista"/>
        <w:spacing w:after="0" w:line="240" w:lineRule="auto"/>
        <w:ind w:left="360"/>
        <w:jc w:val="both"/>
      </w:pPr>
    </w:p>
    <w:p w14:paraId="1A7A14A0" w14:textId="77777777" w:rsidR="00A25AB9" w:rsidRDefault="00A25AB9" w:rsidP="00A26A48">
      <w:pPr>
        <w:pStyle w:val="Prrafodelista"/>
        <w:numPr>
          <w:ilvl w:val="0"/>
          <w:numId w:val="4"/>
        </w:numPr>
        <w:spacing w:after="0" w:line="240" w:lineRule="auto"/>
        <w:jc w:val="both"/>
      </w:pPr>
      <w:r>
        <w:lastRenderedPageBreak/>
        <w:t>Participación en Primera Consulta Nacional para la Revisión Estratégica de la Hoja De Ruta ODS 2.</w:t>
      </w:r>
    </w:p>
    <w:p w14:paraId="58760BD3" w14:textId="77777777" w:rsidR="00A25AB9" w:rsidRDefault="00A25AB9" w:rsidP="00A25AB9">
      <w:pPr>
        <w:pStyle w:val="Prrafodelista"/>
      </w:pPr>
    </w:p>
    <w:p w14:paraId="43B0855A" w14:textId="550F2ABC" w:rsidR="00A25AB9" w:rsidRDefault="00A25AB9" w:rsidP="00A26A48">
      <w:pPr>
        <w:pStyle w:val="Prrafodelista"/>
        <w:numPr>
          <w:ilvl w:val="0"/>
          <w:numId w:val="4"/>
        </w:numPr>
        <w:spacing w:after="0" w:line="240" w:lineRule="auto"/>
        <w:jc w:val="both"/>
      </w:pPr>
      <w:r>
        <w:t>Reunión con Indhira de la Cruz, psicóloga escolar, terapeuta familiar y de pareja, especialista en violencia, para conocer su portafolio de temas sobre prevención de violencia contra la mujer, prevención de suicidios y otros. Para valorar la posibilidad de implementar en algunas áreas de PROSOLI.</w:t>
      </w:r>
    </w:p>
    <w:p w14:paraId="65F8B685" w14:textId="77777777" w:rsidR="00A25AB9" w:rsidRDefault="00A25AB9" w:rsidP="00A25AB9">
      <w:pPr>
        <w:spacing w:after="0" w:line="240" w:lineRule="auto"/>
        <w:jc w:val="both"/>
        <w:rPr>
          <w:sz w:val="14"/>
        </w:rPr>
      </w:pPr>
    </w:p>
    <w:p w14:paraId="117EEA94" w14:textId="77777777" w:rsidR="00A25AB9" w:rsidRDefault="00A25AB9" w:rsidP="00A26A48">
      <w:pPr>
        <w:pStyle w:val="Prrafodelista"/>
        <w:numPr>
          <w:ilvl w:val="0"/>
          <w:numId w:val="4"/>
        </w:numPr>
        <w:spacing w:after="0" w:line="240" w:lineRule="auto"/>
        <w:jc w:val="both"/>
      </w:pPr>
      <w:r>
        <w:t>Participación en el taller: Implicaciones de la Norma ISO 9001-2015, en el edificio San Rafael.</w:t>
      </w:r>
    </w:p>
    <w:p w14:paraId="4CF9F693" w14:textId="77777777" w:rsidR="00A25AB9" w:rsidRDefault="00A25AB9" w:rsidP="00A25AB9">
      <w:pPr>
        <w:spacing w:after="0" w:line="240" w:lineRule="auto"/>
        <w:jc w:val="both"/>
        <w:rPr>
          <w:sz w:val="14"/>
        </w:rPr>
      </w:pPr>
    </w:p>
    <w:p w14:paraId="2C7531D5" w14:textId="77777777" w:rsidR="00A25AB9" w:rsidRDefault="00A25AB9" w:rsidP="00A26A48">
      <w:pPr>
        <w:pStyle w:val="Prrafodelista"/>
        <w:numPr>
          <w:ilvl w:val="0"/>
          <w:numId w:val="4"/>
        </w:numPr>
        <w:spacing w:after="0" w:line="240" w:lineRule="auto"/>
        <w:jc w:val="both"/>
      </w:pPr>
      <w:r>
        <w:t>Reunión con la Ministra de Educación Superior, Ciencia  y Tecnología, Alejandrina German para coordinar la convocatoria de las becas a ser ofertadas a familias PROSOLI, en conjunto con la Universidad de Girona.</w:t>
      </w:r>
    </w:p>
    <w:p w14:paraId="27057659" w14:textId="77777777" w:rsidR="00A25AB9" w:rsidRDefault="00A25AB9" w:rsidP="00A25AB9">
      <w:pPr>
        <w:spacing w:after="0" w:line="240" w:lineRule="auto"/>
        <w:jc w:val="both"/>
        <w:rPr>
          <w:sz w:val="14"/>
        </w:rPr>
      </w:pPr>
    </w:p>
    <w:p w14:paraId="1799F021" w14:textId="454F1575" w:rsidR="00A25AB9" w:rsidRDefault="00A25AB9" w:rsidP="00A26A48">
      <w:pPr>
        <w:pStyle w:val="Prrafodelista"/>
        <w:numPr>
          <w:ilvl w:val="0"/>
          <w:numId w:val="4"/>
        </w:numPr>
        <w:spacing w:after="0" w:line="240" w:lineRule="auto"/>
        <w:jc w:val="both"/>
      </w:pPr>
      <w:r>
        <w:t>Asistencia al Foro Internacional de Políticas Públicas, realizado en el Hotel Embajador.</w:t>
      </w:r>
    </w:p>
    <w:p w14:paraId="079DD385" w14:textId="77777777" w:rsidR="00A25AB9" w:rsidRDefault="00A25AB9" w:rsidP="00A25AB9">
      <w:pPr>
        <w:pStyle w:val="Prrafodelista"/>
        <w:rPr>
          <w:sz w:val="14"/>
        </w:rPr>
      </w:pPr>
    </w:p>
    <w:p w14:paraId="786D31EE" w14:textId="707BD64F" w:rsidR="00EB46D9" w:rsidRDefault="00A25AB9" w:rsidP="00EB46D9">
      <w:pPr>
        <w:pStyle w:val="Prrafodelista"/>
        <w:numPr>
          <w:ilvl w:val="0"/>
          <w:numId w:val="4"/>
        </w:numPr>
        <w:spacing w:line="240" w:lineRule="auto"/>
        <w:jc w:val="both"/>
      </w:pPr>
      <w:r>
        <w:t>Reunión con William Vigil, representante del PMA, en la cual se trataron los siguientes temas: Fondos-PROSOLI bajo el componente de Nutrición y a los acuerdos de trabajo en conjunto con la ADESS. A su vez, se le dio seguimiento al proceso de Revisión Estratégica de la Hoja de Ruta ODS-2. Por otra parte se realizó verificación del estatus del proceso de Fortificación de Arroz y de los próximos pasos a desarrollar.</w:t>
      </w:r>
      <w:r w:rsidR="00EB46D9">
        <w:t xml:space="preserve"> </w:t>
      </w:r>
    </w:p>
    <w:p w14:paraId="1021817B" w14:textId="77777777" w:rsidR="00EB46D9" w:rsidRDefault="00EB46D9" w:rsidP="00EB46D9">
      <w:pPr>
        <w:pStyle w:val="Prrafodelista"/>
      </w:pPr>
    </w:p>
    <w:p w14:paraId="15502F95" w14:textId="28A7B2C1" w:rsidR="00EB46D9" w:rsidRDefault="00EB46D9" w:rsidP="00EB46D9">
      <w:pPr>
        <w:pStyle w:val="Prrafodelista"/>
        <w:spacing w:line="240" w:lineRule="auto"/>
        <w:ind w:left="360"/>
        <w:jc w:val="both"/>
      </w:pPr>
    </w:p>
    <w:p w14:paraId="3AFC4127" w14:textId="77777777" w:rsidR="00A25AB9" w:rsidRDefault="00A25AB9" w:rsidP="00A25AB9">
      <w:pPr>
        <w:spacing w:after="0" w:line="240" w:lineRule="auto"/>
        <w:jc w:val="center"/>
        <w:rPr>
          <w:b/>
          <w:color w:val="00B0F0"/>
          <w:sz w:val="24"/>
          <w:szCs w:val="24"/>
        </w:rPr>
      </w:pPr>
      <w:r>
        <w:rPr>
          <w:b/>
          <w:color w:val="00B0F0"/>
          <w:sz w:val="24"/>
          <w:szCs w:val="24"/>
        </w:rPr>
        <w:t>Listado de Correspondencias Firmadas por la Dirección General</w:t>
      </w:r>
    </w:p>
    <w:p w14:paraId="7A5C39A6" w14:textId="77777777" w:rsidR="00A25AB9" w:rsidRDefault="00A25AB9" w:rsidP="00A25AB9">
      <w:pPr>
        <w:spacing w:after="0"/>
        <w:jc w:val="both"/>
        <w:rPr>
          <w:rFonts w:ascii="Calibri" w:hAnsi="Calibri"/>
          <w:sz w:val="6"/>
        </w:rPr>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A25AB9" w14:paraId="47F1430F" w14:textId="77777777" w:rsidTr="00A25AB9">
        <w:trPr>
          <w:trHeight w:val="308"/>
          <w:tblHeader/>
        </w:trPr>
        <w:tc>
          <w:tcPr>
            <w:tcW w:w="2049" w:type="pct"/>
            <w:tcBorders>
              <w:top w:val="single" w:sz="4" w:space="0" w:color="auto"/>
              <w:left w:val="single" w:sz="4" w:space="0" w:color="auto"/>
              <w:bottom w:val="single" w:sz="4" w:space="0" w:color="auto"/>
              <w:right w:val="single" w:sz="4" w:space="0" w:color="auto"/>
            </w:tcBorders>
            <w:shd w:val="clear" w:color="auto" w:fill="31849B"/>
            <w:vAlign w:val="center"/>
            <w:hideMark/>
          </w:tcPr>
          <w:p w14:paraId="3F1C9642" w14:textId="77777777" w:rsidR="00A25AB9" w:rsidRDefault="00A25AB9">
            <w:pPr>
              <w:spacing w:after="0" w:line="240" w:lineRule="auto"/>
              <w:jc w:val="center"/>
              <w:rPr>
                <w:rFonts w:eastAsia="Times New Roman" w:cs="Times New Roman"/>
                <w:b/>
                <w:bCs/>
                <w:color w:val="FFFFFF"/>
                <w:lang w:eastAsia="es-ES"/>
              </w:rPr>
            </w:pPr>
            <w:r>
              <w:rPr>
                <w:b/>
                <w:bCs/>
                <w:color w:val="FFFFFF"/>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14:paraId="46BD2CAE" w14:textId="77777777" w:rsidR="00A25AB9" w:rsidRDefault="00A25AB9">
            <w:pPr>
              <w:spacing w:after="0" w:line="240" w:lineRule="auto"/>
              <w:jc w:val="center"/>
              <w:rPr>
                <w:rFonts w:eastAsia="Times New Roman" w:cs="Times New Roman"/>
                <w:b/>
                <w:bCs/>
                <w:color w:val="FFFFFF"/>
                <w:lang w:eastAsia="es-ES"/>
              </w:rPr>
            </w:pPr>
            <w:r>
              <w:rPr>
                <w:b/>
                <w:bCs/>
                <w:color w:val="FFFFFF"/>
                <w:lang w:eastAsia="es-ES"/>
              </w:rPr>
              <w:t>DIRECCIÓN/ÁREA/PROYECTO </w:t>
            </w:r>
          </w:p>
        </w:tc>
        <w:tc>
          <w:tcPr>
            <w:tcW w:w="619"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14:paraId="6267ECB8" w14:textId="77777777" w:rsidR="00A25AB9" w:rsidRDefault="00A25AB9">
            <w:pPr>
              <w:spacing w:after="0" w:line="240" w:lineRule="auto"/>
              <w:jc w:val="center"/>
              <w:rPr>
                <w:rFonts w:eastAsia="Times New Roman" w:cs="Times New Roman"/>
                <w:b/>
                <w:bCs/>
                <w:color w:val="FFFFFF"/>
                <w:lang w:eastAsia="es-ES"/>
              </w:rPr>
            </w:pPr>
            <w:r>
              <w:rPr>
                <w:b/>
                <w:bCs/>
                <w:color w:val="FFFFFF"/>
                <w:lang w:eastAsia="es-ES"/>
              </w:rPr>
              <w:t>TOTAL</w:t>
            </w:r>
          </w:p>
        </w:tc>
      </w:tr>
      <w:tr w:rsidR="00A25AB9" w14:paraId="561D1074"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DA665BA" w14:textId="77777777" w:rsidR="00A25AB9" w:rsidRDefault="00A25AB9">
            <w:pPr>
              <w:spacing w:after="0" w:line="240" w:lineRule="auto"/>
              <w:rPr>
                <w:rFonts w:eastAsia="Times New Roman" w:cs="Times New Roman"/>
                <w:color w:val="000000"/>
                <w:lang w:eastAsia="es-ES"/>
              </w:rPr>
            </w:pPr>
            <w:r>
              <w:rPr>
                <w:color w:val="000000"/>
                <w:lang w:eastAsia="es-ES"/>
              </w:rPr>
              <w:t>Claudina Valdez</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43994ACA" w14:textId="77777777" w:rsidR="00A25AB9" w:rsidRDefault="00A25AB9">
            <w:pPr>
              <w:spacing w:after="0" w:line="240" w:lineRule="auto"/>
              <w:rPr>
                <w:rFonts w:eastAsia="Times New Roman" w:cs="Times New Roman"/>
                <w:color w:val="000000"/>
                <w:lang w:eastAsia="es-ES"/>
              </w:rPr>
            </w:pPr>
            <w:r>
              <w:rPr>
                <w:color w:val="000000"/>
                <w:lang w:eastAsia="es-ES"/>
              </w:rPr>
              <w:t>Capacitación</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AD70664" w14:textId="77777777" w:rsidR="00A25AB9" w:rsidRDefault="00A25AB9">
            <w:pPr>
              <w:spacing w:after="0" w:line="240" w:lineRule="auto"/>
              <w:jc w:val="center"/>
              <w:rPr>
                <w:rFonts w:eastAsia="Times New Roman" w:cs="Times New Roman"/>
                <w:color w:val="000000"/>
                <w:lang w:eastAsia="es-ES"/>
              </w:rPr>
            </w:pPr>
            <w:r>
              <w:rPr>
                <w:color w:val="000000"/>
                <w:lang w:eastAsia="es-ES"/>
              </w:rPr>
              <w:t>6</w:t>
            </w:r>
          </w:p>
        </w:tc>
      </w:tr>
      <w:tr w:rsidR="00A25AB9" w14:paraId="7FE84B98"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340D2229" w14:textId="77777777" w:rsidR="00A25AB9" w:rsidRDefault="00A25AB9">
            <w:pPr>
              <w:spacing w:after="0" w:line="240" w:lineRule="auto"/>
              <w:rPr>
                <w:rFonts w:eastAsia="Times New Roman" w:cs="Times New Roman"/>
                <w:color w:val="000000"/>
                <w:lang w:eastAsia="es-ES"/>
              </w:rPr>
            </w:pPr>
            <w:r>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76E44792" w14:textId="77777777" w:rsidR="00A25AB9" w:rsidRDefault="00A25AB9">
            <w:pPr>
              <w:spacing w:after="0" w:line="240" w:lineRule="auto"/>
              <w:rPr>
                <w:rFonts w:eastAsia="Times New Roman" w:cs="Times New Roman"/>
                <w:color w:val="000000"/>
                <w:lang w:eastAsia="es-ES"/>
              </w:rPr>
            </w:pPr>
            <w:r>
              <w:rPr>
                <w:color w:val="000000"/>
                <w:lang w:eastAsia="es-ES"/>
              </w:rPr>
              <w:t>Externas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E9AB396" w14:textId="77777777" w:rsidR="00A25AB9" w:rsidRDefault="00A25AB9">
            <w:pPr>
              <w:spacing w:after="0" w:line="240" w:lineRule="auto"/>
              <w:jc w:val="center"/>
              <w:rPr>
                <w:rFonts w:eastAsia="Times New Roman" w:cs="Times New Roman"/>
                <w:color w:val="000000"/>
                <w:lang w:eastAsia="es-ES"/>
              </w:rPr>
            </w:pPr>
            <w:r>
              <w:rPr>
                <w:color w:val="000000"/>
                <w:lang w:eastAsia="es-ES"/>
              </w:rPr>
              <w:t>17</w:t>
            </w:r>
          </w:p>
        </w:tc>
      </w:tr>
      <w:tr w:rsidR="00A25AB9" w14:paraId="26F5669B"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DA8F8B6" w14:textId="77777777" w:rsidR="00A25AB9" w:rsidRDefault="00A25AB9">
            <w:pPr>
              <w:spacing w:after="0" w:line="240" w:lineRule="auto"/>
              <w:rPr>
                <w:rFonts w:eastAsia="Times New Roman" w:cs="Times New Roman"/>
                <w:color w:val="000000"/>
                <w:lang w:eastAsia="es-ES"/>
              </w:rPr>
            </w:pPr>
            <w:r>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265A2693" w14:textId="77777777" w:rsidR="00A25AB9" w:rsidRDefault="00A25AB9">
            <w:pPr>
              <w:spacing w:after="0" w:line="240" w:lineRule="auto"/>
              <w:rPr>
                <w:rFonts w:eastAsia="Times New Roman" w:cs="Times New Roman"/>
                <w:color w:val="000000"/>
                <w:lang w:eastAsia="es-ES"/>
              </w:rPr>
            </w:pPr>
            <w:r>
              <w:rPr>
                <w:color w:val="000000"/>
                <w:lang w:eastAsia="es-ES"/>
              </w:rPr>
              <w:t>Internas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B86A1AD" w14:textId="77777777" w:rsidR="00A25AB9" w:rsidRDefault="00A25AB9">
            <w:pPr>
              <w:spacing w:after="0" w:line="240" w:lineRule="auto"/>
              <w:jc w:val="center"/>
              <w:rPr>
                <w:rFonts w:eastAsia="Times New Roman" w:cs="Times New Roman"/>
                <w:color w:val="000000"/>
                <w:lang w:eastAsia="es-ES"/>
              </w:rPr>
            </w:pPr>
            <w:r>
              <w:rPr>
                <w:color w:val="000000"/>
                <w:lang w:eastAsia="es-ES"/>
              </w:rPr>
              <w:t>17</w:t>
            </w:r>
          </w:p>
        </w:tc>
      </w:tr>
      <w:tr w:rsidR="00A25AB9" w14:paraId="7EE0BB89"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2F6E0C6B" w14:textId="77777777" w:rsidR="00A25AB9" w:rsidRDefault="00A25AB9">
            <w:pPr>
              <w:spacing w:after="0" w:line="240" w:lineRule="auto"/>
              <w:rPr>
                <w:rFonts w:eastAsia="Times New Roman" w:cs="Times New Roman"/>
                <w:color w:val="000000"/>
                <w:lang w:eastAsia="es-ES"/>
              </w:rPr>
            </w:pPr>
            <w:r>
              <w:rPr>
                <w:color w:val="000000"/>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2BDF42FC" w14:textId="77777777" w:rsidR="00A25AB9" w:rsidRDefault="00A25AB9">
            <w:pPr>
              <w:spacing w:after="0" w:line="240" w:lineRule="auto"/>
              <w:rPr>
                <w:rFonts w:eastAsia="Times New Roman" w:cs="Times New Roman"/>
                <w:color w:val="000000"/>
                <w:lang w:eastAsia="es-ES"/>
              </w:rPr>
            </w:pPr>
            <w:r>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F19766B" w14:textId="77777777" w:rsidR="00A25AB9" w:rsidRDefault="00A25AB9">
            <w:pPr>
              <w:spacing w:after="0" w:line="240" w:lineRule="auto"/>
              <w:jc w:val="center"/>
              <w:rPr>
                <w:rFonts w:eastAsia="Times New Roman" w:cs="Times New Roman"/>
                <w:color w:val="000000"/>
                <w:lang w:eastAsia="es-ES"/>
              </w:rPr>
            </w:pPr>
            <w:r>
              <w:rPr>
                <w:color w:val="000000"/>
                <w:lang w:eastAsia="es-ES"/>
              </w:rPr>
              <w:t>85</w:t>
            </w:r>
          </w:p>
        </w:tc>
      </w:tr>
      <w:tr w:rsidR="00A25AB9" w14:paraId="4A073AB7"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E8780B7" w14:textId="77777777" w:rsidR="00A25AB9" w:rsidRDefault="00A25AB9">
            <w:pPr>
              <w:spacing w:after="0" w:line="240" w:lineRule="auto"/>
              <w:rPr>
                <w:rFonts w:eastAsia="Times New Roman" w:cs="Times New Roman"/>
                <w:color w:val="000000"/>
                <w:lang w:eastAsia="es-ES"/>
              </w:rPr>
            </w:pPr>
            <w:r>
              <w:rPr>
                <w:color w:val="000000"/>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7F61AF63" w14:textId="77777777" w:rsidR="00A25AB9" w:rsidRDefault="00A25AB9">
            <w:pPr>
              <w:spacing w:after="0" w:line="240" w:lineRule="auto"/>
              <w:rPr>
                <w:rFonts w:eastAsia="Times New Roman" w:cs="Times New Roman"/>
                <w:color w:val="000000"/>
                <w:lang w:eastAsia="es-ES"/>
              </w:rPr>
            </w:pPr>
            <w:r>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1927108" w14:textId="77777777" w:rsidR="00A25AB9" w:rsidRDefault="00A25AB9">
            <w:pPr>
              <w:spacing w:after="0" w:line="240" w:lineRule="auto"/>
              <w:jc w:val="center"/>
              <w:rPr>
                <w:rFonts w:eastAsia="Times New Roman" w:cs="Times New Roman"/>
                <w:color w:val="000000"/>
                <w:lang w:eastAsia="es-ES"/>
              </w:rPr>
            </w:pPr>
            <w:r>
              <w:rPr>
                <w:color w:val="000000"/>
                <w:lang w:eastAsia="es-ES"/>
              </w:rPr>
              <w:t>56</w:t>
            </w:r>
          </w:p>
        </w:tc>
      </w:tr>
      <w:tr w:rsidR="00A25AB9" w14:paraId="4F4E56FD"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12644D29" w14:textId="77777777" w:rsidR="00A25AB9" w:rsidRDefault="00A25AB9">
            <w:pPr>
              <w:spacing w:after="0" w:line="240" w:lineRule="auto"/>
              <w:rPr>
                <w:rFonts w:eastAsia="Times New Roman" w:cs="Times New Roman"/>
                <w:color w:val="000000"/>
                <w:lang w:eastAsia="es-ES"/>
              </w:rPr>
            </w:pPr>
            <w:r>
              <w:rPr>
                <w:color w:val="000000"/>
                <w:lang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2CF0C6BB" w14:textId="77777777" w:rsidR="00A25AB9" w:rsidRDefault="00A25AB9">
            <w:pPr>
              <w:spacing w:after="0" w:line="240" w:lineRule="auto"/>
              <w:rPr>
                <w:rFonts w:eastAsia="Times New Roman" w:cs="Times New Roman"/>
                <w:color w:val="000000"/>
                <w:lang w:eastAsia="es-ES"/>
              </w:rPr>
            </w:pPr>
            <w:r>
              <w:rPr>
                <w:color w:val="000000"/>
                <w:lang w:eastAsia="es-ES"/>
              </w:rPr>
              <w:t>BIJRD</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C04CD8D" w14:textId="77777777" w:rsidR="00A25AB9" w:rsidRDefault="00A25AB9">
            <w:pPr>
              <w:spacing w:after="0" w:line="240" w:lineRule="auto"/>
              <w:jc w:val="center"/>
              <w:rPr>
                <w:rFonts w:eastAsia="Times New Roman" w:cs="Times New Roman"/>
                <w:color w:val="000000"/>
                <w:lang w:eastAsia="es-ES"/>
              </w:rPr>
            </w:pPr>
            <w:r>
              <w:rPr>
                <w:color w:val="000000"/>
                <w:lang w:eastAsia="es-ES"/>
              </w:rPr>
              <w:t>11</w:t>
            </w:r>
          </w:p>
        </w:tc>
      </w:tr>
      <w:tr w:rsidR="00A25AB9" w14:paraId="6E4D1496"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B6C0DAB" w14:textId="77777777" w:rsidR="00A25AB9" w:rsidRDefault="00A25AB9">
            <w:pPr>
              <w:spacing w:after="0" w:line="240" w:lineRule="auto"/>
              <w:rPr>
                <w:rFonts w:eastAsia="Times New Roman" w:cs="Times New Roman"/>
                <w:color w:val="000000"/>
                <w:lang w:eastAsia="es-ES"/>
              </w:rPr>
            </w:pPr>
            <w:r>
              <w:rPr>
                <w:color w:val="000000"/>
                <w:lang w:eastAsia="es-ES"/>
              </w:rPr>
              <w:t>Egly Rivas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4B54FFDC" w14:textId="77777777" w:rsidR="00A25AB9" w:rsidRDefault="00A25AB9">
            <w:pPr>
              <w:spacing w:after="0" w:line="240" w:lineRule="auto"/>
              <w:rPr>
                <w:rFonts w:eastAsia="Times New Roman" w:cs="Times New Roman"/>
                <w:color w:val="000000"/>
                <w:lang w:eastAsia="es-ES"/>
              </w:rPr>
            </w:pPr>
            <w:r>
              <w:rPr>
                <w:color w:val="000000"/>
                <w:lang w:eastAsia="es-ES"/>
              </w:rPr>
              <w:t>Recursos Humanos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16E8713E" w14:textId="77777777" w:rsidR="00A25AB9" w:rsidRDefault="00A25AB9">
            <w:pPr>
              <w:spacing w:after="0" w:line="240" w:lineRule="auto"/>
              <w:jc w:val="center"/>
              <w:rPr>
                <w:rFonts w:eastAsia="Times New Roman" w:cs="Times New Roman"/>
                <w:color w:val="000000"/>
                <w:lang w:eastAsia="es-ES"/>
              </w:rPr>
            </w:pPr>
            <w:r>
              <w:rPr>
                <w:color w:val="000000"/>
                <w:lang w:eastAsia="es-ES"/>
              </w:rPr>
              <w:t>27</w:t>
            </w:r>
          </w:p>
        </w:tc>
      </w:tr>
      <w:tr w:rsidR="00A25AB9" w14:paraId="399FCCB6"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1E1BC01F" w14:textId="77777777" w:rsidR="00A25AB9" w:rsidRDefault="00A25AB9">
            <w:pPr>
              <w:spacing w:after="0" w:line="240" w:lineRule="auto"/>
              <w:rPr>
                <w:rFonts w:eastAsia="Times New Roman" w:cs="Times New Roman"/>
                <w:color w:val="000000"/>
                <w:lang w:eastAsia="es-ES"/>
              </w:rPr>
            </w:pPr>
            <w:r>
              <w:rPr>
                <w:color w:val="000000"/>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29A62208" w14:textId="77777777" w:rsidR="00A25AB9" w:rsidRDefault="00A25AB9">
            <w:pPr>
              <w:spacing w:after="0" w:line="240" w:lineRule="auto"/>
              <w:rPr>
                <w:rFonts w:eastAsia="Times New Roman" w:cs="Times New Roman"/>
                <w:color w:val="000000"/>
                <w:lang w:eastAsia="es-ES"/>
              </w:rPr>
            </w:pPr>
            <w:r>
              <w:rPr>
                <w:color w:val="000000"/>
                <w:lang w:eastAsia="es-ES"/>
              </w:rPr>
              <w:t>Vinculación</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5744C4B" w14:textId="77777777" w:rsidR="00A25AB9" w:rsidRDefault="00A25AB9">
            <w:pPr>
              <w:spacing w:after="0" w:line="240" w:lineRule="auto"/>
              <w:jc w:val="center"/>
              <w:rPr>
                <w:rFonts w:eastAsia="Times New Roman" w:cs="Times New Roman"/>
                <w:color w:val="000000"/>
                <w:lang w:eastAsia="es-ES"/>
              </w:rPr>
            </w:pPr>
            <w:r>
              <w:rPr>
                <w:color w:val="000000"/>
                <w:lang w:eastAsia="es-ES"/>
              </w:rPr>
              <w:t>3</w:t>
            </w:r>
          </w:p>
        </w:tc>
      </w:tr>
      <w:tr w:rsidR="00A25AB9" w14:paraId="456315DB"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427D386F" w14:textId="77777777" w:rsidR="00A25AB9" w:rsidRDefault="00A25AB9">
            <w:pPr>
              <w:spacing w:after="0" w:line="240" w:lineRule="auto"/>
              <w:rPr>
                <w:rFonts w:eastAsia="Times New Roman" w:cs="Times New Roman"/>
                <w:color w:val="000000"/>
                <w:lang w:eastAsia="es-ES"/>
              </w:rPr>
            </w:pPr>
            <w:r>
              <w:rPr>
                <w:color w:val="000000"/>
                <w:lang w:eastAsia="es-ES"/>
              </w:rPr>
              <w:t>Ezequiel Volquez</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58EADDC1" w14:textId="77777777" w:rsidR="00A25AB9" w:rsidRDefault="00A25AB9">
            <w:pPr>
              <w:spacing w:after="0" w:line="240" w:lineRule="auto"/>
              <w:rPr>
                <w:rFonts w:eastAsia="Times New Roman" w:cs="Times New Roman"/>
                <w:color w:val="000000"/>
                <w:lang w:eastAsia="es-ES"/>
              </w:rPr>
            </w:pPr>
            <w:r>
              <w:rPr>
                <w:color w:val="000000"/>
                <w:lang w:eastAsia="es-ES"/>
              </w:rPr>
              <w:t>Planificación</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454A1060" w14:textId="77777777" w:rsidR="00A25AB9" w:rsidRDefault="00A25AB9">
            <w:pPr>
              <w:spacing w:after="0" w:line="240" w:lineRule="auto"/>
              <w:jc w:val="center"/>
              <w:rPr>
                <w:rFonts w:eastAsia="Times New Roman" w:cs="Times New Roman"/>
                <w:color w:val="000000"/>
                <w:lang w:eastAsia="es-ES"/>
              </w:rPr>
            </w:pPr>
            <w:r>
              <w:rPr>
                <w:color w:val="000000"/>
                <w:lang w:eastAsia="es-ES"/>
              </w:rPr>
              <w:t>27</w:t>
            </w:r>
          </w:p>
        </w:tc>
      </w:tr>
      <w:tr w:rsidR="00A25AB9" w14:paraId="6355F41E"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54A4A61" w14:textId="77777777" w:rsidR="00A25AB9" w:rsidRDefault="00A25AB9">
            <w:pPr>
              <w:spacing w:after="0" w:line="240" w:lineRule="auto"/>
              <w:rPr>
                <w:rFonts w:eastAsia="Times New Roman" w:cs="Times New Roman"/>
                <w:color w:val="000000"/>
                <w:lang w:eastAsia="es-ES"/>
              </w:rPr>
            </w:pPr>
            <w:r>
              <w:rPr>
                <w:color w:val="000000"/>
                <w:lang w:eastAsia="es-ES"/>
              </w:rPr>
              <w:t>Andrés  Mejía</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0E141A39" w14:textId="77777777" w:rsidR="00A25AB9" w:rsidRDefault="00A25AB9">
            <w:pPr>
              <w:spacing w:after="0" w:line="240" w:lineRule="auto"/>
              <w:rPr>
                <w:rFonts w:eastAsia="Times New Roman" w:cs="Times New Roman"/>
                <w:color w:val="000000"/>
                <w:lang w:eastAsia="es-ES"/>
              </w:rPr>
            </w:pPr>
            <w:r>
              <w:rPr>
                <w:color w:val="000000"/>
                <w:lang w:eastAsia="es-ES"/>
              </w:rPr>
              <w:t>Jóvenes Lideres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343EABEA" w14:textId="77777777" w:rsidR="00A25AB9" w:rsidRDefault="00A25AB9">
            <w:pPr>
              <w:spacing w:after="0" w:line="240" w:lineRule="auto"/>
              <w:jc w:val="center"/>
              <w:rPr>
                <w:rFonts w:eastAsia="Times New Roman" w:cs="Times New Roman"/>
                <w:color w:val="000000"/>
                <w:lang w:eastAsia="es-ES"/>
              </w:rPr>
            </w:pPr>
            <w:r>
              <w:rPr>
                <w:color w:val="000000"/>
                <w:lang w:eastAsia="es-ES"/>
              </w:rPr>
              <w:t>11</w:t>
            </w:r>
          </w:p>
        </w:tc>
      </w:tr>
      <w:tr w:rsidR="00A25AB9" w14:paraId="54F78EB8"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73830101" w14:textId="77777777" w:rsidR="00A25AB9" w:rsidRDefault="00A25AB9">
            <w:pPr>
              <w:spacing w:after="0" w:line="240" w:lineRule="auto"/>
              <w:rPr>
                <w:rFonts w:eastAsia="Times New Roman" w:cs="Times New Roman"/>
                <w:color w:val="000000"/>
                <w:lang w:eastAsia="es-ES"/>
              </w:rPr>
            </w:pPr>
            <w:r>
              <w:rPr>
                <w:color w:val="000000"/>
                <w:lang w:eastAsia="es-ES"/>
              </w:rPr>
              <w:t>Gregorio Martes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03CA88F7" w14:textId="77777777" w:rsidR="00A25AB9" w:rsidRDefault="00A25AB9">
            <w:pPr>
              <w:spacing w:after="0" w:line="240" w:lineRule="auto"/>
              <w:rPr>
                <w:rFonts w:eastAsia="Times New Roman" w:cs="Times New Roman"/>
                <w:color w:val="000000"/>
                <w:lang w:eastAsia="es-ES"/>
              </w:rPr>
            </w:pPr>
            <w:r>
              <w:rPr>
                <w:color w:val="000000"/>
                <w:lang w:eastAsia="es-ES"/>
              </w:rPr>
              <w:t>Familias En Paz</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0BF51A1D" w14:textId="77777777" w:rsidR="00A25AB9" w:rsidRDefault="00A25AB9">
            <w:pPr>
              <w:spacing w:after="0" w:line="240" w:lineRule="auto"/>
              <w:jc w:val="center"/>
              <w:rPr>
                <w:rFonts w:eastAsia="Times New Roman" w:cs="Times New Roman"/>
                <w:color w:val="000000"/>
                <w:lang w:eastAsia="es-ES"/>
              </w:rPr>
            </w:pPr>
            <w:r>
              <w:rPr>
                <w:color w:val="000000"/>
                <w:lang w:eastAsia="es-ES"/>
              </w:rPr>
              <w:t>4</w:t>
            </w:r>
          </w:p>
        </w:tc>
      </w:tr>
      <w:tr w:rsidR="00A25AB9" w14:paraId="6210FF6E"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382B0DEC" w14:textId="77777777" w:rsidR="00A25AB9" w:rsidRDefault="00A25AB9">
            <w:pPr>
              <w:spacing w:after="0" w:line="240" w:lineRule="auto"/>
              <w:rPr>
                <w:rFonts w:eastAsia="Times New Roman" w:cs="Times New Roman"/>
                <w:color w:val="000000"/>
                <w:lang w:eastAsia="es-ES"/>
              </w:rPr>
            </w:pPr>
            <w:r>
              <w:rPr>
                <w:color w:val="000000"/>
                <w:lang w:eastAsia="es-ES"/>
              </w:rPr>
              <w:t>Héctor Medina</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66C1F1D8" w14:textId="77777777" w:rsidR="00A25AB9" w:rsidRDefault="00A25AB9">
            <w:pPr>
              <w:spacing w:after="0" w:line="240" w:lineRule="auto"/>
              <w:rPr>
                <w:rFonts w:eastAsia="Times New Roman" w:cs="Times New Roman"/>
                <w:color w:val="000000"/>
                <w:lang w:eastAsia="es-ES"/>
              </w:rPr>
            </w:pPr>
            <w:r>
              <w:rPr>
                <w:color w:val="000000"/>
                <w:lang w:eastAsia="es-ES"/>
              </w:rPr>
              <w:t xml:space="preserve">Subdirección General </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3967E6E0" w14:textId="77777777" w:rsidR="00A25AB9" w:rsidRDefault="00A25AB9">
            <w:pPr>
              <w:spacing w:after="0" w:line="240" w:lineRule="auto"/>
              <w:jc w:val="center"/>
              <w:rPr>
                <w:rFonts w:eastAsia="Times New Roman" w:cs="Times New Roman"/>
                <w:color w:val="000000"/>
                <w:lang w:eastAsia="es-ES"/>
              </w:rPr>
            </w:pPr>
            <w:r>
              <w:rPr>
                <w:color w:val="000000"/>
                <w:lang w:eastAsia="es-ES"/>
              </w:rPr>
              <w:t>15</w:t>
            </w:r>
          </w:p>
        </w:tc>
      </w:tr>
      <w:tr w:rsidR="00A25AB9" w14:paraId="14FAB93B"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412419EB" w14:textId="77777777" w:rsidR="00A25AB9" w:rsidRDefault="00A25AB9">
            <w:pPr>
              <w:spacing w:after="0" w:line="240" w:lineRule="auto"/>
              <w:rPr>
                <w:rFonts w:eastAsia="Times New Roman" w:cs="Times New Roman"/>
                <w:color w:val="000000"/>
                <w:lang w:eastAsia="es-ES"/>
              </w:rPr>
            </w:pPr>
            <w:r>
              <w:rPr>
                <w:color w:val="000000"/>
                <w:lang w:eastAsia="es-ES"/>
              </w:rPr>
              <w:t xml:space="preserve">Hector </w:t>
            </w:r>
            <w:r w:rsidR="009649C0">
              <w:rPr>
                <w:color w:val="000000"/>
                <w:lang w:eastAsia="es-ES"/>
              </w:rPr>
              <w:t>López</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210328FC" w14:textId="77777777" w:rsidR="00A25AB9" w:rsidRDefault="00A25AB9">
            <w:pPr>
              <w:spacing w:after="0" w:line="240" w:lineRule="auto"/>
              <w:rPr>
                <w:rFonts w:eastAsia="Times New Roman" w:cs="Times New Roman"/>
                <w:color w:val="000000"/>
                <w:lang w:eastAsia="es-ES"/>
              </w:rPr>
            </w:pPr>
            <w:r>
              <w:rPr>
                <w:color w:val="000000"/>
                <w:lang w:eastAsia="es-ES"/>
              </w:rPr>
              <w:t>Unidad Ejecutora</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11481282" w14:textId="77777777" w:rsidR="00A25AB9" w:rsidRDefault="00A25AB9">
            <w:pPr>
              <w:spacing w:after="0" w:line="240" w:lineRule="auto"/>
              <w:jc w:val="center"/>
              <w:rPr>
                <w:rFonts w:eastAsia="Times New Roman" w:cs="Times New Roman"/>
                <w:color w:val="000000"/>
                <w:lang w:eastAsia="es-ES"/>
              </w:rPr>
            </w:pPr>
            <w:r>
              <w:rPr>
                <w:color w:val="000000"/>
                <w:lang w:eastAsia="es-ES"/>
              </w:rPr>
              <w:t>7</w:t>
            </w:r>
          </w:p>
        </w:tc>
      </w:tr>
      <w:tr w:rsidR="00A25AB9" w14:paraId="203B693C"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71A0C228" w14:textId="77777777" w:rsidR="00A25AB9" w:rsidRDefault="00A25AB9">
            <w:pPr>
              <w:spacing w:after="0" w:line="240" w:lineRule="auto"/>
              <w:rPr>
                <w:rFonts w:eastAsia="Times New Roman" w:cs="Times New Roman"/>
                <w:color w:val="000000"/>
                <w:lang w:eastAsia="es-ES"/>
              </w:rPr>
            </w:pPr>
            <w:r>
              <w:rPr>
                <w:color w:val="000000"/>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3F455B70" w14:textId="77777777" w:rsidR="00A25AB9" w:rsidRDefault="00A25AB9">
            <w:pPr>
              <w:spacing w:after="0" w:line="240" w:lineRule="auto"/>
              <w:rPr>
                <w:rFonts w:eastAsia="Times New Roman" w:cs="Times New Roman"/>
                <w:color w:val="000000"/>
                <w:lang w:eastAsia="es-ES"/>
              </w:rPr>
            </w:pPr>
            <w:r>
              <w:rPr>
                <w:color w:val="000000"/>
                <w:lang w:eastAsia="es-ES"/>
              </w:rPr>
              <w:t>Tecnología</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2D1A889" w14:textId="77777777" w:rsidR="00A25AB9" w:rsidRDefault="00A25AB9">
            <w:pPr>
              <w:spacing w:after="0" w:line="240" w:lineRule="auto"/>
              <w:jc w:val="center"/>
              <w:rPr>
                <w:rFonts w:eastAsia="Times New Roman" w:cs="Times New Roman"/>
                <w:color w:val="000000"/>
                <w:lang w:eastAsia="es-ES"/>
              </w:rPr>
            </w:pPr>
            <w:r>
              <w:rPr>
                <w:color w:val="000000"/>
                <w:lang w:eastAsia="es-ES"/>
              </w:rPr>
              <w:t>16</w:t>
            </w:r>
          </w:p>
        </w:tc>
      </w:tr>
      <w:tr w:rsidR="00A25AB9" w14:paraId="58AF1636"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2240F7FE" w14:textId="77777777" w:rsidR="00A25AB9" w:rsidRDefault="00A25AB9">
            <w:pPr>
              <w:spacing w:after="0" w:line="240" w:lineRule="auto"/>
              <w:rPr>
                <w:rFonts w:eastAsia="Times New Roman" w:cs="Times New Roman"/>
                <w:color w:val="000000"/>
                <w:lang w:eastAsia="es-ES"/>
              </w:rPr>
            </w:pPr>
            <w:r>
              <w:rPr>
                <w:color w:val="000000"/>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317692E8" w14:textId="77777777" w:rsidR="00A25AB9" w:rsidRDefault="00A25AB9">
            <w:pPr>
              <w:spacing w:after="0" w:line="240" w:lineRule="auto"/>
              <w:rPr>
                <w:rFonts w:eastAsia="Times New Roman" w:cs="Times New Roman"/>
                <w:color w:val="000000"/>
                <w:lang w:eastAsia="es-ES"/>
              </w:rPr>
            </w:pPr>
            <w:r>
              <w:rPr>
                <w:color w:val="000000"/>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CEE9AA2" w14:textId="77777777" w:rsidR="00A25AB9" w:rsidRDefault="00A25AB9">
            <w:pPr>
              <w:spacing w:after="0" w:line="240" w:lineRule="auto"/>
              <w:jc w:val="center"/>
              <w:rPr>
                <w:rFonts w:eastAsia="Times New Roman" w:cs="Times New Roman"/>
                <w:color w:val="000000"/>
                <w:lang w:eastAsia="es-ES"/>
              </w:rPr>
            </w:pPr>
            <w:r>
              <w:rPr>
                <w:color w:val="000000"/>
                <w:lang w:eastAsia="es-ES"/>
              </w:rPr>
              <w:t>2</w:t>
            </w:r>
          </w:p>
        </w:tc>
      </w:tr>
      <w:tr w:rsidR="00A25AB9" w14:paraId="75EF528B"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4FF3FBE5" w14:textId="77777777" w:rsidR="00A25AB9" w:rsidRDefault="00A25AB9">
            <w:pPr>
              <w:spacing w:after="0" w:line="240" w:lineRule="auto"/>
              <w:rPr>
                <w:rFonts w:eastAsia="Times New Roman" w:cs="Times New Roman"/>
                <w:color w:val="000000"/>
                <w:lang w:eastAsia="es-ES"/>
              </w:rPr>
            </w:pPr>
            <w:r>
              <w:rPr>
                <w:color w:val="000000"/>
                <w:lang w:eastAsia="es-ES"/>
              </w:rPr>
              <w:t>Johanna Tarrazo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5E1357B5" w14:textId="77777777" w:rsidR="00A25AB9" w:rsidRDefault="00A25AB9">
            <w:pPr>
              <w:spacing w:after="0" w:line="240" w:lineRule="auto"/>
              <w:rPr>
                <w:rFonts w:eastAsia="Times New Roman" w:cs="Times New Roman"/>
                <w:color w:val="000000"/>
                <w:lang w:eastAsia="es-ES"/>
              </w:rPr>
            </w:pPr>
            <w:r>
              <w:rPr>
                <w:color w:val="000000"/>
                <w:lang w:eastAsia="es-ES"/>
              </w:rPr>
              <w:t>Comunicaciones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7189A97" w14:textId="77777777" w:rsidR="00A25AB9" w:rsidRDefault="00A25AB9">
            <w:pPr>
              <w:spacing w:after="0" w:line="240" w:lineRule="auto"/>
              <w:jc w:val="center"/>
              <w:rPr>
                <w:rFonts w:eastAsia="Times New Roman" w:cs="Times New Roman"/>
                <w:color w:val="000000"/>
                <w:lang w:eastAsia="es-ES"/>
              </w:rPr>
            </w:pPr>
            <w:r>
              <w:rPr>
                <w:color w:val="000000"/>
                <w:lang w:eastAsia="es-ES"/>
              </w:rPr>
              <w:t>1</w:t>
            </w:r>
          </w:p>
        </w:tc>
      </w:tr>
      <w:tr w:rsidR="00A25AB9" w14:paraId="41CB5813"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793E8778" w14:textId="77777777" w:rsidR="00A25AB9" w:rsidRDefault="009649C0">
            <w:pPr>
              <w:spacing w:after="0" w:line="240" w:lineRule="auto"/>
              <w:rPr>
                <w:rFonts w:eastAsia="Times New Roman" w:cs="Times New Roman"/>
                <w:color w:val="000000"/>
                <w:lang w:eastAsia="es-ES"/>
              </w:rPr>
            </w:pPr>
            <w:r>
              <w:rPr>
                <w:color w:val="000000"/>
                <w:lang w:eastAsia="es-ES"/>
              </w:rPr>
              <w:t>José</w:t>
            </w:r>
            <w:r w:rsidR="00A25AB9">
              <w:rPr>
                <w:color w:val="000000"/>
                <w:lang w:eastAsia="es-ES"/>
              </w:rPr>
              <w:t xml:space="preserve"> Guzmán</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6EDFF2DD" w14:textId="77777777" w:rsidR="00A25AB9" w:rsidRDefault="00A25AB9">
            <w:pPr>
              <w:spacing w:after="0" w:line="240" w:lineRule="auto"/>
              <w:rPr>
                <w:rFonts w:eastAsia="Times New Roman" w:cs="Times New Roman"/>
                <w:color w:val="000000"/>
                <w:lang w:eastAsia="es-ES"/>
              </w:rPr>
            </w:pPr>
            <w:r>
              <w:rPr>
                <w:color w:val="000000"/>
                <w:lang w:eastAsia="es-ES"/>
              </w:rPr>
              <w:t>VIH SIDA</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074F442" w14:textId="77777777" w:rsidR="00A25AB9" w:rsidRDefault="00A25AB9">
            <w:pPr>
              <w:spacing w:after="0" w:line="240" w:lineRule="auto"/>
              <w:jc w:val="center"/>
              <w:rPr>
                <w:rFonts w:eastAsia="Times New Roman" w:cs="Times New Roman"/>
                <w:color w:val="000000"/>
                <w:lang w:eastAsia="es-ES"/>
              </w:rPr>
            </w:pPr>
            <w:r>
              <w:rPr>
                <w:color w:val="000000"/>
                <w:lang w:eastAsia="es-ES"/>
              </w:rPr>
              <w:t>2</w:t>
            </w:r>
          </w:p>
        </w:tc>
      </w:tr>
      <w:tr w:rsidR="00A25AB9" w14:paraId="08ACE35C"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30FEB169" w14:textId="77777777" w:rsidR="00A25AB9" w:rsidRDefault="00A25AB9">
            <w:pPr>
              <w:spacing w:after="0" w:line="240" w:lineRule="auto"/>
              <w:rPr>
                <w:rFonts w:eastAsia="Times New Roman" w:cs="Times New Roman"/>
                <w:color w:val="000000"/>
                <w:lang w:eastAsia="es-ES"/>
              </w:rPr>
            </w:pPr>
            <w:r>
              <w:rPr>
                <w:color w:val="000000"/>
                <w:lang w:eastAsia="es-ES"/>
              </w:rPr>
              <w:t>Larissa Castillo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35E8E130" w14:textId="77777777" w:rsidR="00A25AB9" w:rsidRDefault="00A25AB9">
            <w:pPr>
              <w:spacing w:after="0" w:line="240" w:lineRule="auto"/>
              <w:rPr>
                <w:rFonts w:eastAsia="Times New Roman" w:cs="Times New Roman"/>
                <w:color w:val="000000"/>
                <w:lang w:eastAsia="es-ES"/>
              </w:rPr>
            </w:pPr>
            <w:r>
              <w:rPr>
                <w:color w:val="000000"/>
                <w:lang w:eastAsia="es-ES"/>
              </w:rPr>
              <w:t>Legal</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4213B253" w14:textId="77777777" w:rsidR="00A25AB9" w:rsidRDefault="00A25AB9">
            <w:pPr>
              <w:spacing w:after="0" w:line="240" w:lineRule="auto"/>
              <w:jc w:val="center"/>
              <w:rPr>
                <w:rFonts w:eastAsia="Times New Roman" w:cs="Times New Roman"/>
                <w:color w:val="000000"/>
                <w:lang w:eastAsia="es-ES"/>
              </w:rPr>
            </w:pPr>
            <w:r>
              <w:rPr>
                <w:color w:val="000000"/>
                <w:lang w:eastAsia="es-ES"/>
              </w:rPr>
              <w:t>60</w:t>
            </w:r>
          </w:p>
        </w:tc>
      </w:tr>
      <w:tr w:rsidR="00A25AB9" w14:paraId="5AFACF04"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6B9B05A7" w14:textId="77777777" w:rsidR="00A25AB9" w:rsidRDefault="009649C0">
            <w:pPr>
              <w:spacing w:after="0" w:line="240" w:lineRule="auto"/>
              <w:rPr>
                <w:rFonts w:eastAsia="Times New Roman" w:cs="Times New Roman"/>
                <w:color w:val="000000"/>
                <w:lang w:eastAsia="es-ES"/>
              </w:rPr>
            </w:pPr>
            <w:r>
              <w:rPr>
                <w:color w:val="000000"/>
                <w:lang w:eastAsia="es-ES"/>
              </w:rPr>
              <w:lastRenderedPageBreak/>
              <w:t>María</w:t>
            </w:r>
            <w:r w:rsidR="00A25AB9">
              <w:rPr>
                <w:color w:val="000000"/>
                <w:lang w:eastAsia="es-ES"/>
              </w:rPr>
              <w:t xml:space="preserve"> Lorena Morales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3534D194" w14:textId="77777777" w:rsidR="00A25AB9" w:rsidRDefault="00A25AB9">
            <w:pPr>
              <w:spacing w:after="0" w:line="240" w:lineRule="auto"/>
              <w:rPr>
                <w:rFonts w:eastAsia="Times New Roman" w:cs="Times New Roman"/>
                <w:color w:val="000000"/>
                <w:lang w:eastAsia="es-ES"/>
              </w:rPr>
            </w:pPr>
            <w:r>
              <w:rPr>
                <w:color w:val="000000"/>
                <w:lang w:eastAsia="es-ES"/>
              </w:rPr>
              <w:t>Proyectos Sociales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4658E29F" w14:textId="77777777" w:rsidR="00A25AB9" w:rsidRDefault="00A25AB9">
            <w:pPr>
              <w:spacing w:after="0" w:line="240" w:lineRule="auto"/>
              <w:jc w:val="center"/>
              <w:rPr>
                <w:rFonts w:eastAsia="Times New Roman" w:cs="Times New Roman"/>
                <w:color w:val="000000"/>
                <w:lang w:eastAsia="es-ES"/>
              </w:rPr>
            </w:pPr>
            <w:r>
              <w:rPr>
                <w:color w:val="000000"/>
                <w:lang w:eastAsia="es-ES"/>
              </w:rPr>
              <w:t>6</w:t>
            </w:r>
          </w:p>
        </w:tc>
      </w:tr>
      <w:tr w:rsidR="00A25AB9" w14:paraId="0DD38309"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62E4C3D0" w14:textId="77777777" w:rsidR="00A25AB9" w:rsidRDefault="00A25AB9">
            <w:pPr>
              <w:spacing w:after="0" w:line="240" w:lineRule="auto"/>
              <w:rPr>
                <w:rFonts w:eastAsia="Times New Roman" w:cs="Times New Roman"/>
                <w:color w:val="000000"/>
                <w:lang w:eastAsia="es-ES"/>
              </w:rPr>
            </w:pPr>
            <w:r>
              <w:rPr>
                <w:color w:val="000000"/>
                <w:lang w:eastAsia="es-ES"/>
              </w:rPr>
              <w:t>Marta Rosso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7D38E9F6" w14:textId="77777777" w:rsidR="00A25AB9" w:rsidRDefault="00A25AB9">
            <w:pPr>
              <w:spacing w:after="0" w:line="240" w:lineRule="auto"/>
              <w:rPr>
                <w:rFonts w:eastAsia="Times New Roman" w:cs="Times New Roman"/>
                <w:color w:val="000000"/>
                <w:lang w:eastAsia="es-ES"/>
              </w:rPr>
            </w:pPr>
            <w:r>
              <w:rPr>
                <w:color w:val="000000"/>
                <w:lang w:eastAsia="es-ES"/>
              </w:rPr>
              <w:t>Inclusión</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0B7475AF" w14:textId="77777777" w:rsidR="00A25AB9" w:rsidRDefault="00A25AB9">
            <w:pPr>
              <w:spacing w:after="0" w:line="240" w:lineRule="auto"/>
              <w:jc w:val="center"/>
              <w:rPr>
                <w:rFonts w:eastAsia="Times New Roman" w:cs="Times New Roman"/>
                <w:color w:val="000000"/>
                <w:lang w:eastAsia="es-ES"/>
              </w:rPr>
            </w:pPr>
            <w:r>
              <w:rPr>
                <w:color w:val="000000"/>
                <w:lang w:eastAsia="es-ES"/>
              </w:rPr>
              <w:t>2</w:t>
            </w:r>
          </w:p>
        </w:tc>
      </w:tr>
      <w:tr w:rsidR="00A25AB9" w14:paraId="3B43F1A1"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06569630" w14:textId="77777777" w:rsidR="00A25AB9" w:rsidRDefault="00A25AB9">
            <w:pPr>
              <w:spacing w:after="0" w:line="240" w:lineRule="auto"/>
              <w:rPr>
                <w:rFonts w:eastAsia="Times New Roman" w:cs="Times New Roman"/>
                <w:color w:val="000000"/>
                <w:lang w:eastAsia="es-ES"/>
              </w:rPr>
            </w:pPr>
            <w:r>
              <w:rPr>
                <w:color w:val="000000"/>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42CC5F77" w14:textId="77777777" w:rsidR="00A25AB9" w:rsidRDefault="00A25AB9">
            <w:pPr>
              <w:spacing w:after="0" w:line="240" w:lineRule="auto"/>
              <w:rPr>
                <w:rFonts w:eastAsia="Times New Roman" w:cs="Times New Roman"/>
                <w:color w:val="000000"/>
                <w:lang w:eastAsia="es-ES"/>
              </w:rPr>
            </w:pPr>
            <w:r>
              <w:rPr>
                <w:color w:val="000000"/>
                <w:lang w:eastAsia="es-ES"/>
              </w:rPr>
              <w:t>Finanzas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357742A1" w14:textId="77777777" w:rsidR="00A25AB9" w:rsidRDefault="00A25AB9">
            <w:pPr>
              <w:spacing w:after="0" w:line="240" w:lineRule="auto"/>
              <w:jc w:val="center"/>
              <w:rPr>
                <w:rFonts w:eastAsia="Times New Roman" w:cs="Times New Roman"/>
                <w:color w:val="000000"/>
                <w:lang w:eastAsia="es-ES"/>
              </w:rPr>
            </w:pPr>
            <w:r>
              <w:rPr>
                <w:color w:val="000000"/>
                <w:lang w:eastAsia="es-ES"/>
              </w:rPr>
              <w:t>8</w:t>
            </w:r>
          </w:p>
        </w:tc>
      </w:tr>
      <w:tr w:rsidR="00A25AB9" w14:paraId="7FFE49FD"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389990D8" w14:textId="77777777" w:rsidR="00A25AB9" w:rsidRDefault="00A25AB9">
            <w:pPr>
              <w:spacing w:after="0" w:line="240" w:lineRule="auto"/>
              <w:rPr>
                <w:rFonts w:eastAsia="Times New Roman" w:cs="Times New Roman"/>
                <w:color w:val="000000"/>
                <w:lang w:eastAsia="es-ES"/>
              </w:rPr>
            </w:pPr>
            <w:r>
              <w:rPr>
                <w:color w:val="000000"/>
                <w:lang w:eastAsia="es-ES"/>
              </w:rPr>
              <w:t>Mercedes Jerez</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765682C3" w14:textId="77777777" w:rsidR="00A25AB9" w:rsidRDefault="00A25AB9">
            <w:pPr>
              <w:spacing w:after="0" w:line="240" w:lineRule="auto"/>
              <w:rPr>
                <w:rFonts w:eastAsia="Times New Roman" w:cs="Times New Roman"/>
                <w:color w:val="000000"/>
                <w:lang w:eastAsia="es-ES"/>
              </w:rPr>
            </w:pPr>
            <w:r>
              <w:rPr>
                <w:color w:val="000000"/>
                <w:lang w:eastAsia="es-ES"/>
              </w:rPr>
              <w:t>Prevención Salud</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FE359F0" w14:textId="77777777" w:rsidR="00A25AB9" w:rsidRDefault="00A25AB9">
            <w:pPr>
              <w:spacing w:after="0" w:line="240" w:lineRule="auto"/>
              <w:jc w:val="center"/>
              <w:rPr>
                <w:rFonts w:eastAsia="Times New Roman" w:cs="Times New Roman"/>
                <w:color w:val="000000"/>
                <w:lang w:eastAsia="es-ES"/>
              </w:rPr>
            </w:pPr>
            <w:r>
              <w:rPr>
                <w:color w:val="000000"/>
                <w:lang w:eastAsia="es-ES"/>
              </w:rPr>
              <w:t>4</w:t>
            </w:r>
          </w:p>
        </w:tc>
      </w:tr>
      <w:tr w:rsidR="00A25AB9" w14:paraId="2BA4B6A0"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59696E36" w14:textId="77777777" w:rsidR="00A25AB9" w:rsidRDefault="00A25AB9">
            <w:pPr>
              <w:spacing w:after="0" w:line="240" w:lineRule="auto"/>
              <w:rPr>
                <w:rFonts w:eastAsia="Times New Roman" w:cs="Times New Roman"/>
                <w:color w:val="000000"/>
                <w:lang w:eastAsia="es-ES"/>
              </w:rPr>
            </w:pPr>
            <w:r>
              <w:rPr>
                <w:color w:val="000000"/>
                <w:lang w:eastAsia="es-ES"/>
              </w:rPr>
              <w:t>Nieves Pequero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3CB5FED6" w14:textId="77777777" w:rsidR="00A25AB9" w:rsidRDefault="00A25AB9">
            <w:pPr>
              <w:spacing w:after="0" w:line="240" w:lineRule="auto"/>
              <w:rPr>
                <w:rFonts w:eastAsia="Times New Roman" w:cs="Times New Roman"/>
                <w:color w:val="000000"/>
                <w:lang w:eastAsia="es-ES"/>
              </w:rPr>
            </w:pPr>
            <w:r>
              <w:rPr>
                <w:color w:val="000000"/>
                <w:lang w:eastAsia="es-ES"/>
              </w:rPr>
              <w:t>Internacional</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2CFE1CD4" w14:textId="77777777" w:rsidR="00A25AB9" w:rsidRDefault="00A25AB9">
            <w:pPr>
              <w:spacing w:after="0" w:line="240" w:lineRule="auto"/>
              <w:jc w:val="center"/>
              <w:rPr>
                <w:rFonts w:eastAsia="Times New Roman" w:cs="Times New Roman"/>
                <w:color w:val="000000"/>
                <w:lang w:eastAsia="es-ES"/>
              </w:rPr>
            </w:pPr>
            <w:r>
              <w:rPr>
                <w:color w:val="000000"/>
                <w:lang w:eastAsia="es-ES"/>
              </w:rPr>
              <w:t>1</w:t>
            </w:r>
          </w:p>
        </w:tc>
      </w:tr>
      <w:tr w:rsidR="00A25AB9" w14:paraId="62B8E2DC"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68FEE825" w14:textId="77777777" w:rsidR="00A25AB9" w:rsidRDefault="00A25AB9">
            <w:pPr>
              <w:spacing w:after="0" w:line="240" w:lineRule="auto"/>
              <w:rPr>
                <w:rFonts w:eastAsia="Times New Roman" w:cs="Times New Roman"/>
                <w:color w:val="000000"/>
                <w:lang w:eastAsia="es-ES"/>
              </w:rPr>
            </w:pPr>
            <w:r>
              <w:rPr>
                <w:color w:val="000000"/>
                <w:lang w:eastAsia="es-ES"/>
              </w:rPr>
              <w:t>Pedro Ángeles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161CD359" w14:textId="77777777" w:rsidR="00A25AB9" w:rsidRDefault="00A25AB9">
            <w:pPr>
              <w:spacing w:after="0" w:line="240" w:lineRule="auto"/>
              <w:rPr>
                <w:rFonts w:eastAsia="Times New Roman" w:cs="Times New Roman"/>
                <w:color w:val="000000"/>
                <w:lang w:eastAsia="es-ES"/>
              </w:rPr>
            </w:pPr>
            <w:r>
              <w:rPr>
                <w:color w:val="000000"/>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6AE4B321" w14:textId="77777777" w:rsidR="00A25AB9" w:rsidRDefault="00A25AB9">
            <w:pPr>
              <w:spacing w:after="0" w:line="240" w:lineRule="auto"/>
              <w:jc w:val="center"/>
              <w:rPr>
                <w:rFonts w:eastAsia="Times New Roman" w:cs="Times New Roman"/>
                <w:color w:val="000000"/>
                <w:lang w:eastAsia="es-ES"/>
              </w:rPr>
            </w:pPr>
            <w:r>
              <w:rPr>
                <w:color w:val="000000"/>
                <w:lang w:eastAsia="es-ES"/>
              </w:rPr>
              <w:t>3</w:t>
            </w:r>
          </w:p>
        </w:tc>
      </w:tr>
      <w:tr w:rsidR="00A25AB9" w14:paraId="484C1305"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69E40516" w14:textId="77777777" w:rsidR="00A25AB9" w:rsidRDefault="00A25AB9">
            <w:pPr>
              <w:spacing w:after="0" w:line="240" w:lineRule="auto"/>
              <w:rPr>
                <w:rFonts w:eastAsia="Times New Roman" w:cs="Times New Roman"/>
                <w:color w:val="000000"/>
                <w:lang w:eastAsia="es-ES"/>
              </w:rPr>
            </w:pPr>
            <w:r>
              <w:rPr>
                <w:color w:val="000000"/>
                <w:lang w:eastAsia="es-ES"/>
              </w:rPr>
              <w:t>Dirección de Operaciones</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6BA3FDCC" w14:textId="77777777" w:rsidR="00A25AB9" w:rsidRDefault="00A25AB9">
            <w:pPr>
              <w:spacing w:after="0" w:line="240" w:lineRule="auto"/>
              <w:rPr>
                <w:rFonts w:eastAsia="Times New Roman" w:cs="Times New Roman"/>
                <w:color w:val="000000"/>
                <w:lang w:eastAsia="es-ES"/>
              </w:rPr>
            </w:pPr>
            <w:r>
              <w:rPr>
                <w:color w:val="000000"/>
                <w:lang w:eastAsia="es-ES"/>
              </w:rPr>
              <w:t>Operaciones</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0D4C6F07" w14:textId="77777777" w:rsidR="00A25AB9" w:rsidRDefault="00A25AB9">
            <w:pPr>
              <w:spacing w:after="0" w:line="240" w:lineRule="auto"/>
              <w:jc w:val="center"/>
              <w:rPr>
                <w:rFonts w:eastAsia="Times New Roman" w:cs="Times New Roman"/>
                <w:color w:val="000000"/>
                <w:lang w:eastAsia="es-ES"/>
              </w:rPr>
            </w:pPr>
            <w:r>
              <w:rPr>
                <w:color w:val="000000"/>
                <w:lang w:eastAsia="es-ES"/>
              </w:rPr>
              <w:t>27</w:t>
            </w:r>
          </w:p>
        </w:tc>
      </w:tr>
      <w:tr w:rsidR="00A25AB9" w14:paraId="1D36D8C8"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2982787D" w14:textId="77777777" w:rsidR="00A25AB9" w:rsidRDefault="00A25AB9">
            <w:pPr>
              <w:spacing w:after="0" w:line="240" w:lineRule="auto"/>
              <w:rPr>
                <w:rFonts w:eastAsia="Times New Roman" w:cs="Times New Roman"/>
                <w:color w:val="000000"/>
                <w:lang w:eastAsia="es-ES"/>
              </w:rPr>
            </w:pPr>
            <w:r>
              <w:rPr>
                <w:color w:val="000000"/>
                <w:lang w:eastAsia="es-ES"/>
              </w:rPr>
              <w:t>Vivian Vicioso</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0D552CCE" w14:textId="77777777" w:rsidR="00A25AB9" w:rsidRDefault="00A25AB9">
            <w:pPr>
              <w:spacing w:after="0" w:line="240" w:lineRule="auto"/>
              <w:rPr>
                <w:rFonts w:eastAsia="Times New Roman" w:cs="Times New Roman"/>
                <w:color w:val="000000"/>
                <w:lang w:eastAsia="es-ES"/>
              </w:rPr>
            </w:pPr>
            <w:r>
              <w:rPr>
                <w:color w:val="000000"/>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17A482B3" w14:textId="77777777" w:rsidR="00A25AB9" w:rsidRDefault="00A25AB9">
            <w:pPr>
              <w:spacing w:after="0" w:line="240" w:lineRule="auto"/>
              <w:jc w:val="center"/>
              <w:rPr>
                <w:rFonts w:eastAsia="Times New Roman" w:cs="Times New Roman"/>
                <w:color w:val="000000"/>
                <w:lang w:eastAsia="es-ES"/>
              </w:rPr>
            </w:pPr>
            <w:r>
              <w:rPr>
                <w:color w:val="000000"/>
                <w:lang w:eastAsia="es-ES"/>
              </w:rPr>
              <w:t>9</w:t>
            </w:r>
          </w:p>
        </w:tc>
      </w:tr>
      <w:tr w:rsidR="00A25AB9" w14:paraId="4DABF291"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5C273CA2" w14:textId="77777777" w:rsidR="00A25AB9" w:rsidRDefault="00A25AB9">
            <w:pPr>
              <w:spacing w:after="0" w:line="240" w:lineRule="auto"/>
              <w:rPr>
                <w:rFonts w:eastAsia="Times New Roman" w:cs="Times New Roman"/>
                <w:color w:val="000000"/>
                <w:lang w:eastAsia="es-ES"/>
              </w:rPr>
            </w:pPr>
            <w:r>
              <w:rPr>
                <w:color w:val="000000"/>
                <w:lang w:eastAsia="es-ES"/>
              </w:rPr>
              <w:t xml:space="preserve">Claudio </w:t>
            </w:r>
            <w:r w:rsidR="009649C0">
              <w:rPr>
                <w:color w:val="000000"/>
                <w:lang w:eastAsia="es-ES"/>
              </w:rPr>
              <w:t>Doñé</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684DF3BB" w14:textId="77777777" w:rsidR="00A25AB9" w:rsidRDefault="00A25AB9">
            <w:pPr>
              <w:spacing w:after="0" w:line="240" w:lineRule="auto"/>
              <w:rPr>
                <w:rFonts w:eastAsia="Times New Roman" w:cs="Times New Roman"/>
                <w:color w:val="000000"/>
                <w:lang w:eastAsia="es-ES"/>
              </w:rPr>
            </w:pPr>
            <w:r>
              <w:rPr>
                <w:color w:val="000000"/>
                <w:lang w:eastAsia="es-ES"/>
              </w:rPr>
              <w:t>CTC</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118C47D2" w14:textId="77777777" w:rsidR="00A25AB9" w:rsidRDefault="00A25AB9">
            <w:pPr>
              <w:spacing w:after="0" w:line="240" w:lineRule="auto"/>
              <w:jc w:val="center"/>
              <w:rPr>
                <w:rFonts w:eastAsia="Times New Roman" w:cs="Times New Roman"/>
                <w:color w:val="000000"/>
                <w:lang w:eastAsia="es-ES"/>
              </w:rPr>
            </w:pPr>
            <w:r>
              <w:rPr>
                <w:color w:val="000000"/>
                <w:lang w:eastAsia="es-ES"/>
              </w:rPr>
              <w:t>1</w:t>
            </w:r>
          </w:p>
        </w:tc>
      </w:tr>
      <w:tr w:rsidR="00A25AB9" w14:paraId="6152840C" w14:textId="77777777" w:rsidTr="00A25AB9">
        <w:trPr>
          <w:trHeight w:val="315"/>
        </w:trPr>
        <w:tc>
          <w:tcPr>
            <w:tcW w:w="2049" w:type="pct"/>
            <w:tcBorders>
              <w:top w:val="single" w:sz="4" w:space="0" w:color="auto"/>
              <w:left w:val="single" w:sz="4" w:space="0" w:color="auto"/>
              <w:bottom w:val="single" w:sz="4" w:space="0" w:color="auto"/>
              <w:right w:val="single" w:sz="4" w:space="0" w:color="auto"/>
            </w:tcBorders>
            <w:vAlign w:val="bottom"/>
            <w:hideMark/>
          </w:tcPr>
          <w:p w14:paraId="5885961E" w14:textId="77777777" w:rsidR="00A25AB9" w:rsidRDefault="00A25AB9">
            <w:pPr>
              <w:spacing w:after="0" w:line="240" w:lineRule="auto"/>
              <w:rPr>
                <w:rFonts w:eastAsia="Times New Roman" w:cs="Times New Roman"/>
                <w:b/>
                <w:bCs/>
                <w:color w:val="000000"/>
                <w:lang w:eastAsia="es-ES"/>
              </w:rPr>
            </w:pPr>
            <w:r>
              <w:rPr>
                <w:b/>
                <w:bCs/>
                <w:color w:val="000000"/>
                <w:lang w:eastAsia="es-ES"/>
              </w:rPr>
              <w:t xml:space="preserve">TOTAL </w:t>
            </w:r>
          </w:p>
        </w:tc>
        <w:tc>
          <w:tcPr>
            <w:tcW w:w="2332" w:type="pct"/>
            <w:tcBorders>
              <w:top w:val="single" w:sz="4" w:space="0" w:color="auto"/>
              <w:left w:val="single" w:sz="4" w:space="0" w:color="auto"/>
              <w:bottom w:val="single" w:sz="4" w:space="0" w:color="auto"/>
              <w:right w:val="single" w:sz="4" w:space="0" w:color="auto"/>
            </w:tcBorders>
            <w:noWrap/>
            <w:vAlign w:val="bottom"/>
            <w:hideMark/>
          </w:tcPr>
          <w:p w14:paraId="17DCD6E4" w14:textId="77777777" w:rsidR="00A25AB9" w:rsidRDefault="00A25AB9">
            <w:pPr>
              <w:spacing w:after="0" w:line="240" w:lineRule="auto"/>
              <w:rPr>
                <w:rFonts w:eastAsia="Times New Roman" w:cs="Times New Roman"/>
                <w:color w:val="000000"/>
                <w:lang w:eastAsia="es-ES"/>
              </w:rPr>
            </w:pPr>
            <w:r>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noWrap/>
            <w:vAlign w:val="bottom"/>
            <w:hideMark/>
          </w:tcPr>
          <w:p w14:paraId="0E2CA214" w14:textId="77777777" w:rsidR="00A25AB9" w:rsidRDefault="00A25AB9">
            <w:pPr>
              <w:spacing w:after="0" w:line="240" w:lineRule="auto"/>
              <w:jc w:val="center"/>
              <w:rPr>
                <w:rFonts w:eastAsia="Times New Roman" w:cs="Times New Roman"/>
                <w:b/>
                <w:color w:val="000000"/>
                <w:lang w:eastAsia="es-ES"/>
              </w:rPr>
            </w:pPr>
            <w:r>
              <w:rPr>
                <w:b/>
                <w:color w:val="000000"/>
                <w:lang w:eastAsia="es-ES"/>
              </w:rPr>
              <w:t>428</w:t>
            </w:r>
          </w:p>
        </w:tc>
      </w:tr>
    </w:tbl>
    <w:p w14:paraId="35A0B5B3" w14:textId="77777777" w:rsidR="00A25AB9" w:rsidRDefault="00A25AB9" w:rsidP="00A25AB9">
      <w:pPr>
        <w:rPr>
          <w:rStyle w:val="ListLabel1"/>
          <w:rFonts w:ascii="Calibri" w:eastAsia="Times New Roman" w:hAnsi="Calibri"/>
          <w:lang w:eastAsia="es-DO"/>
        </w:rPr>
      </w:pPr>
    </w:p>
    <w:p w14:paraId="716758BC" w14:textId="77777777" w:rsidR="00A25AB9" w:rsidRDefault="00A25AB9" w:rsidP="00A25AB9">
      <w:pPr>
        <w:pStyle w:val="Encabezado"/>
        <w:pBdr>
          <w:bottom w:val="single" w:sz="4" w:space="0" w:color="auto"/>
        </w:pBdr>
        <w:shd w:val="clear" w:color="auto" w:fill="D9D9D9" w:themeFill="background1" w:themeFillShade="D9"/>
        <w:jc w:val="both"/>
        <w:rPr>
          <w:rStyle w:val="ListLabel1"/>
        </w:rPr>
      </w:pPr>
      <w:r>
        <w:rPr>
          <w:rStyle w:val="ListLabel1"/>
        </w:rPr>
        <w:t>Dirección de Planificación</w:t>
      </w:r>
    </w:p>
    <w:p w14:paraId="75C0DF18" w14:textId="77777777" w:rsidR="00C55DF7" w:rsidRDefault="00C55DF7" w:rsidP="00C55DF7">
      <w:pPr>
        <w:pStyle w:val="Prrafodelista"/>
        <w:numPr>
          <w:ilvl w:val="0"/>
          <w:numId w:val="5"/>
        </w:numPr>
        <w:spacing w:before="100" w:beforeAutospacing="1" w:after="0" w:line="240" w:lineRule="auto"/>
        <w:jc w:val="both"/>
      </w:pPr>
      <w:r>
        <w:t xml:space="preserve">Fueron actualizados los Términos de Referencia, para la contratación de la Consultoría para desarrollar la Metodología y Estrategia para la tercerización de la implementación del Programa de Capacitación de la Metodología Progresando Unidos en la Región Norcentral (Santiago) a solicitud de la Subdirección Prosoli. </w:t>
      </w:r>
    </w:p>
    <w:p w14:paraId="033B921C" w14:textId="77777777" w:rsidR="00C55DF7" w:rsidRDefault="00C55DF7" w:rsidP="00C55DF7">
      <w:pPr>
        <w:pStyle w:val="Prrafodelista"/>
        <w:spacing w:before="100" w:beforeAutospacing="1" w:after="0" w:line="240" w:lineRule="auto"/>
        <w:ind w:left="360"/>
        <w:jc w:val="both"/>
      </w:pPr>
    </w:p>
    <w:p w14:paraId="1F60EF5A" w14:textId="77777777" w:rsidR="00C55DF7" w:rsidRDefault="00C55DF7" w:rsidP="00C55DF7">
      <w:pPr>
        <w:pStyle w:val="Prrafodelista"/>
        <w:numPr>
          <w:ilvl w:val="0"/>
          <w:numId w:val="5"/>
        </w:numPr>
        <w:spacing w:before="100" w:beforeAutospacing="1" w:after="0" w:line="240" w:lineRule="auto"/>
        <w:jc w:val="both"/>
      </w:pPr>
      <w:r>
        <w:t>Fueron actualizados los términos de referencia, para la contratación de servicios de consultoría para monitoreo y seguimiento al proceso de capacitación operativa al personal de campo (Supervisores Provinciales, Gestores Locales, Supervisores de Campo, Supervisores de Enlace y Enlace Familiar Voluntario) de las 14 provincias del Proyecto Progresando Unidos.</w:t>
      </w:r>
    </w:p>
    <w:p w14:paraId="64CB057F" w14:textId="77777777" w:rsidR="00C55DF7" w:rsidRDefault="00C55DF7" w:rsidP="00C55DF7">
      <w:pPr>
        <w:pStyle w:val="Prrafodelista"/>
        <w:spacing w:before="100" w:beforeAutospacing="1" w:after="0" w:line="240" w:lineRule="auto"/>
        <w:ind w:left="360"/>
        <w:jc w:val="both"/>
      </w:pPr>
    </w:p>
    <w:p w14:paraId="5B9EB3A6" w14:textId="77777777" w:rsidR="00C55DF7" w:rsidRDefault="00C55DF7" w:rsidP="00C55DF7">
      <w:pPr>
        <w:pStyle w:val="Prrafodelista"/>
        <w:numPr>
          <w:ilvl w:val="0"/>
          <w:numId w:val="5"/>
        </w:numPr>
        <w:spacing w:before="100" w:beforeAutospacing="1" w:after="0" w:line="240" w:lineRule="auto"/>
        <w:jc w:val="both"/>
      </w:pPr>
      <w:r>
        <w:t>Convocar y realizar contactos para requerimiento de las correcciones y observaciones al borrador del Manual Operativo de PU, enviado por el consultor Rogelio Gómez.</w:t>
      </w:r>
    </w:p>
    <w:p w14:paraId="725ED153" w14:textId="77777777" w:rsidR="00C55DF7" w:rsidRDefault="00C55DF7" w:rsidP="00C55DF7">
      <w:pPr>
        <w:pStyle w:val="Prrafodelista"/>
        <w:spacing w:before="100" w:beforeAutospacing="1" w:after="0" w:line="240" w:lineRule="auto"/>
        <w:ind w:left="360"/>
        <w:jc w:val="both"/>
      </w:pPr>
    </w:p>
    <w:p w14:paraId="3A915E2E" w14:textId="77777777" w:rsidR="00C55DF7" w:rsidRDefault="00C55DF7" w:rsidP="00C55DF7">
      <w:pPr>
        <w:pStyle w:val="Prrafodelista"/>
        <w:numPr>
          <w:ilvl w:val="0"/>
          <w:numId w:val="5"/>
        </w:numPr>
        <w:spacing w:before="100" w:beforeAutospacing="1" w:after="0" w:line="240" w:lineRule="auto"/>
        <w:jc w:val="both"/>
      </w:pPr>
      <w:r>
        <w:t>Participación en videoconferencia realizada con el Banco Mundial, en la cual fue discutida la interoperabilidad de las instituciones que trabajan con el proyecto PU.</w:t>
      </w:r>
    </w:p>
    <w:p w14:paraId="75D6DC74" w14:textId="77777777" w:rsidR="00C55DF7" w:rsidRDefault="00C55DF7" w:rsidP="00C55DF7">
      <w:pPr>
        <w:pStyle w:val="Prrafodelista"/>
        <w:spacing w:before="100" w:beforeAutospacing="1" w:after="0" w:line="240" w:lineRule="auto"/>
        <w:ind w:left="360"/>
        <w:jc w:val="both"/>
      </w:pPr>
    </w:p>
    <w:p w14:paraId="4ED454DC" w14:textId="77777777" w:rsidR="00C55DF7" w:rsidRDefault="00C55DF7" w:rsidP="00C55DF7">
      <w:pPr>
        <w:pStyle w:val="Prrafodelista"/>
        <w:numPr>
          <w:ilvl w:val="0"/>
          <w:numId w:val="5"/>
        </w:numPr>
        <w:spacing w:before="100" w:beforeAutospacing="1" w:after="0" w:line="240" w:lineRule="auto"/>
        <w:jc w:val="both"/>
      </w:pPr>
      <w:r>
        <w:t>Reunión con el BM para revisar el Informe de Detección Necesidades de Capacitación en las provincias Progresando Unidos, presentado por el INFOTEP.</w:t>
      </w:r>
    </w:p>
    <w:p w14:paraId="42C86C8A" w14:textId="77777777" w:rsidR="00C55DF7" w:rsidRDefault="00C55DF7" w:rsidP="00C55DF7">
      <w:pPr>
        <w:pStyle w:val="Prrafodelista"/>
        <w:spacing w:before="100" w:beforeAutospacing="1" w:after="0" w:line="240" w:lineRule="auto"/>
        <w:ind w:left="360"/>
        <w:jc w:val="both"/>
      </w:pPr>
    </w:p>
    <w:p w14:paraId="1DF8C433" w14:textId="77777777" w:rsidR="00C55DF7" w:rsidRDefault="00C55DF7" w:rsidP="00C55DF7">
      <w:pPr>
        <w:pStyle w:val="Prrafodelista"/>
        <w:numPr>
          <w:ilvl w:val="0"/>
          <w:numId w:val="5"/>
        </w:numPr>
        <w:spacing w:before="100" w:beforeAutospacing="1" w:after="0" w:line="240" w:lineRule="auto"/>
        <w:jc w:val="both"/>
      </w:pPr>
      <w:r>
        <w:t>Fue elaborada una presentación sobre las redes de fraternidad de mujeres que implementa Prosoli mediante el uso de la guía para acompañamiento a mujeres víctima de violencia CRS.</w:t>
      </w:r>
    </w:p>
    <w:p w14:paraId="6B8B98BD" w14:textId="77777777" w:rsidR="00C55DF7" w:rsidRDefault="00C55DF7" w:rsidP="00C55DF7">
      <w:pPr>
        <w:pStyle w:val="Prrafodelista"/>
        <w:spacing w:before="100" w:beforeAutospacing="1" w:after="0" w:line="240" w:lineRule="auto"/>
        <w:ind w:left="360"/>
        <w:jc w:val="both"/>
      </w:pPr>
    </w:p>
    <w:p w14:paraId="656F7E0C" w14:textId="77777777" w:rsidR="00C55DF7" w:rsidRDefault="00C55DF7" w:rsidP="00C55DF7">
      <w:pPr>
        <w:pStyle w:val="Prrafodelista"/>
        <w:numPr>
          <w:ilvl w:val="0"/>
          <w:numId w:val="5"/>
        </w:numPr>
        <w:spacing w:before="100" w:beforeAutospacing="1" w:after="0" w:line="240" w:lineRule="auto"/>
        <w:jc w:val="both"/>
      </w:pPr>
      <w:r>
        <w:t xml:space="preserve">Informe de sistematización de las evaluaciones de impactos internas y externas aplicadas a Prosoli. </w:t>
      </w:r>
    </w:p>
    <w:p w14:paraId="01438813" w14:textId="77777777" w:rsidR="00C55DF7" w:rsidRDefault="00C55DF7" w:rsidP="00C55DF7">
      <w:pPr>
        <w:pStyle w:val="Prrafodelista"/>
        <w:spacing w:before="100" w:beforeAutospacing="1" w:after="0" w:line="240" w:lineRule="auto"/>
        <w:ind w:left="360"/>
        <w:jc w:val="both"/>
      </w:pPr>
    </w:p>
    <w:p w14:paraId="16C80218" w14:textId="77777777" w:rsidR="00C55DF7" w:rsidRDefault="00C55DF7" w:rsidP="00C55DF7">
      <w:pPr>
        <w:pStyle w:val="Prrafodelista"/>
        <w:numPr>
          <w:ilvl w:val="0"/>
          <w:numId w:val="5"/>
        </w:numPr>
        <w:spacing w:before="100" w:beforeAutospacing="1" w:after="0" w:line="240" w:lineRule="auto"/>
        <w:jc w:val="both"/>
      </w:pPr>
      <w:r>
        <w:t xml:space="preserve">Revisión del 1er. borrador del Manual Operativo de Progresando Unidos enviado por el consultor Rogelio Gómez, contratado por PROSOLI, con fondos del préstamo del Banco Mundial. </w:t>
      </w:r>
    </w:p>
    <w:p w14:paraId="1205073F" w14:textId="77777777" w:rsidR="00C55DF7" w:rsidRDefault="00C55DF7" w:rsidP="00C55DF7">
      <w:pPr>
        <w:pStyle w:val="Prrafodelista"/>
        <w:spacing w:before="100" w:beforeAutospacing="1" w:after="0" w:line="240" w:lineRule="auto"/>
        <w:ind w:left="360"/>
        <w:jc w:val="both"/>
      </w:pPr>
    </w:p>
    <w:p w14:paraId="65F3C786" w14:textId="77777777" w:rsidR="00C55DF7" w:rsidRDefault="00C55DF7" w:rsidP="00C55DF7">
      <w:pPr>
        <w:pStyle w:val="Prrafodelista"/>
        <w:numPr>
          <w:ilvl w:val="0"/>
          <w:numId w:val="5"/>
        </w:numPr>
        <w:spacing w:before="100" w:beforeAutospacing="1" w:after="0" w:line="240" w:lineRule="auto"/>
        <w:jc w:val="both"/>
      </w:pPr>
      <w:r>
        <w:lastRenderedPageBreak/>
        <w:t>Revisión y corrección TDR para consultoría “levantamiento de oferta de servicios de la Dirección de Vinculación”, que será contratada con recursos del préstamo del Banco Mundial.</w:t>
      </w:r>
    </w:p>
    <w:p w14:paraId="543A5AC0" w14:textId="77777777" w:rsidR="00C55DF7" w:rsidRDefault="00C55DF7" w:rsidP="00C55DF7">
      <w:pPr>
        <w:pStyle w:val="Prrafodelista"/>
        <w:spacing w:before="100" w:beforeAutospacing="1" w:after="0" w:line="240" w:lineRule="auto"/>
        <w:ind w:left="360"/>
        <w:jc w:val="both"/>
      </w:pPr>
    </w:p>
    <w:p w14:paraId="5DB84BAB" w14:textId="77777777" w:rsidR="00C55DF7" w:rsidRDefault="00C55DF7" w:rsidP="00C55DF7">
      <w:pPr>
        <w:pStyle w:val="Prrafodelista"/>
        <w:numPr>
          <w:ilvl w:val="0"/>
          <w:numId w:val="5"/>
        </w:numPr>
        <w:spacing w:before="100" w:beforeAutospacing="1" w:after="0" w:line="240" w:lineRule="auto"/>
        <w:jc w:val="both"/>
      </w:pPr>
      <w:r>
        <w:t>Fue realizado el levantamiento en campo de la Evaluación de los medios de verificación del Plan Operativo Anual, con el objetivo de garantizar la calidad y consistencia de la información reportada por las áreas de apoyo y operativas del programa.</w:t>
      </w:r>
    </w:p>
    <w:p w14:paraId="023BC9C0" w14:textId="77777777" w:rsidR="00C55DF7" w:rsidRDefault="00C55DF7" w:rsidP="00C55DF7">
      <w:pPr>
        <w:pStyle w:val="Prrafodelista"/>
        <w:spacing w:before="100" w:beforeAutospacing="1" w:after="0" w:line="240" w:lineRule="auto"/>
        <w:ind w:left="360"/>
        <w:jc w:val="both"/>
      </w:pPr>
    </w:p>
    <w:p w14:paraId="4AB76A12" w14:textId="77777777" w:rsidR="00C55DF7" w:rsidRDefault="00C55DF7" w:rsidP="00C55DF7">
      <w:pPr>
        <w:pStyle w:val="Prrafodelista"/>
        <w:numPr>
          <w:ilvl w:val="0"/>
          <w:numId w:val="5"/>
        </w:numPr>
        <w:spacing w:before="100" w:beforeAutospacing="1" w:after="0" w:line="240" w:lineRule="auto"/>
        <w:jc w:val="both"/>
      </w:pPr>
      <w:r>
        <w:t>Fue realizado y presentado el Informe de ejecución del primer trimestre del año 2017.</w:t>
      </w:r>
    </w:p>
    <w:p w14:paraId="796D0B88" w14:textId="77777777" w:rsidR="00C55DF7" w:rsidRDefault="00C55DF7" w:rsidP="00C55DF7">
      <w:pPr>
        <w:pStyle w:val="Prrafodelista"/>
        <w:spacing w:before="100" w:beforeAutospacing="1" w:after="0" w:line="240" w:lineRule="auto"/>
        <w:ind w:left="360"/>
        <w:jc w:val="both"/>
      </w:pPr>
    </w:p>
    <w:p w14:paraId="67604CD3" w14:textId="77777777" w:rsidR="00C55DF7" w:rsidRDefault="00C55DF7" w:rsidP="00C55DF7">
      <w:pPr>
        <w:pStyle w:val="Prrafodelista"/>
        <w:numPr>
          <w:ilvl w:val="0"/>
          <w:numId w:val="5"/>
        </w:numPr>
        <w:spacing w:before="100" w:beforeAutospacing="1" w:after="0" w:line="240" w:lineRule="auto"/>
        <w:jc w:val="both"/>
      </w:pPr>
      <w:r>
        <w:t>Fueron actualizadas los productos, indicadores y metas intermedias en el Sistema de Seguimiento de las Metas Presidenciales (SIGOB).</w:t>
      </w:r>
    </w:p>
    <w:p w14:paraId="7470348F" w14:textId="77777777" w:rsidR="00C55DF7" w:rsidRDefault="00C55DF7" w:rsidP="00C55DF7">
      <w:pPr>
        <w:pStyle w:val="Prrafodelista"/>
        <w:spacing w:before="100" w:beforeAutospacing="1" w:after="0" w:line="240" w:lineRule="auto"/>
        <w:ind w:left="360"/>
        <w:jc w:val="both"/>
      </w:pPr>
    </w:p>
    <w:p w14:paraId="0F9D4019" w14:textId="77777777" w:rsidR="00C55DF7" w:rsidRDefault="00C55DF7" w:rsidP="00C55DF7">
      <w:pPr>
        <w:pStyle w:val="Prrafodelista"/>
        <w:numPr>
          <w:ilvl w:val="0"/>
          <w:numId w:val="5"/>
        </w:numPr>
        <w:spacing w:before="100" w:beforeAutospacing="1" w:after="0" w:line="240" w:lineRule="auto"/>
        <w:jc w:val="both"/>
      </w:pPr>
      <w:r>
        <w:t xml:space="preserve">Participación del equipo técnico de la Dirección de Planificación en el foro internacional de Investigación Social, realizado el 18 y 19 de abril en el Hotel Embajador. </w:t>
      </w:r>
    </w:p>
    <w:p w14:paraId="1EB0B329" w14:textId="77777777" w:rsidR="00C55DF7" w:rsidRDefault="00C55DF7" w:rsidP="00C55DF7">
      <w:pPr>
        <w:pStyle w:val="Prrafodelista"/>
        <w:spacing w:before="100" w:beforeAutospacing="1" w:after="0" w:line="240" w:lineRule="auto"/>
        <w:ind w:left="360"/>
        <w:jc w:val="both"/>
      </w:pPr>
    </w:p>
    <w:p w14:paraId="7BD5E895" w14:textId="77777777" w:rsidR="00C55DF7" w:rsidRDefault="00C55DF7" w:rsidP="00C55DF7">
      <w:pPr>
        <w:pStyle w:val="Prrafodelista"/>
        <w:numPr>
          <w:ilvl w:val="0"/>
          <w:numId w:val="5"/>
        </w:numPr>
        <w:spacing w:before="100" w:beforeAutospacing="1" w:after="0" w:line="240" w:lineRule="auto"/>
        <w:jc w:val="both"/>
      </w:pPr>
      <w:r>
        <w:t>Fue elaborado el Informe sobre evaluaciones y resultados realizados al Programa Progresando con Solidaridad.</w:t>
      </w:r>
    </w:p>
    <w:p w14:paraId="5848A146" w14:textId="77777777" w:rsidR="00C55DF7" w:rsidRDefault="00C55DF7" w:rsidP="00C55DF7">
      <w:pPr>
        <w:pStyle w:val="Prrafodelista"/>
        <w:spacing w:before="100" w:beforeAutospacing="1" w:after="0" w:line="240" w:lineRule="auto"/>
        <w:ind w:left="360"/>
        <w:jc w:val="both"/>
      </w:pPr>
    </w:p>
    <w:p w14:paraId="755FF216" w14:textId="77777777" w:rsidR="00C55DF7" w:rsidRDefault="00C55DF7" w:rsidP="00C55DF7">
      <w:pPr>
        <w:pStyle w:val="Prrafodelista"/>
        <w:numPr>
          <w:ilvl w:val="0"/>
          <w:numId w:val="5"/>
        </w:numPr>
        <w:spacing w:before="100" w:beforeAutospacing="1" w:after="0" w:line="240" w:lineRule="auto"/>
        <w:jc w:val="both"/>
      </w:pPr>
      <w:r>
        <w:t>Fueron remitidas las matrices de acciones correctivas a direcciones y áreas con indicadores menores al 80% en el primer trimestre.</w:t>
      </w:r>
    </w:p>
    <w:p w14:paraId="7CD73943" w14:textId="77777777" w:rsidR="00C55DF7" w:rsidRDefault="00C55DF7" w:rsidP="00C55DF7">
      <w:pPr>
        <w:pStyle w:val="Prrafodelista"/>
        <w:spacing w:before="100" w:beforeAutospacing="1" w:after="0" w:line="240" w:lineRule="auto"/>
        <w:ind w:left="360"/>
        <w:jc w:val="both"/>
      </w:pPr>
    </w:p>
    <w:p w14:paraId="67BCC888" w14:textId="77777777" w:rsidR="00C55DF7" w:rsidRDefault="00C55DF7" w:rsidP="00C55DF7">
      <w:pPr>
        <w:pStyle w:val="Prrafodelista"/>
        <w:numPr>
          <w:ilvl w:val="0"/>
          <w:numId w:val="5"/>
        </w:numPr>
        <w:spacing w:before="100" w:beforeAutospacing="1" w:after="0" w:line="240" w:lineRule="auto"/>
        <w:jc w:val="both"/>
      </w:pPr>
      <w:r>
        <w:t>Fue realizada la actualización y corrección del POA de la Agenda Nacional para la Inclusión Plena de Personas con Discapacidad.</w:t>
      </w:r>
    </w:p>
    <w:p w14:paraId="5065F9B9" w14:textId="77777777" w:rsidR="00C55DF7" w:rsidRDefault="00C55DF7" w:rsidP="00C55DF7">
      <w:pPr>
        <w:pStyle w:val="Prrafodelista"/>
        <w:spacing w:before="100" w:beforeAutospacing="1" w:after="0" w:line="240" w:lineRule="auto"/>
        <w:ind w:left="360"/>
        <w:jc w:val="both"/>
      </w:pPr>
    </w:p>
    <w:p w14:paraId="732A12C2" w14:textId="77777777" w:rsidR="00C55DF7" w:rsidRDefault="00C55DF7" w:rsidP="00C55DF7">
      <w:pPr>
        <w:pStyle w:val="Prrafodelista"/>
        <w:numPr>
          <w:ilvl w:val="0"/>
          <w:numId w:val="5"/>
        </w:numPr>
        <w:spacing w:before="100" w:beforeAutospacing="1" w:after="0" w:line="240" w:lineRule="auto"/>
        <w:jc w:val="both"/>
      </w:pPr>
      <w:r>
        <w:t>Fueron formulados 5 perfiles diferentes de proyectos para construcción y establecimiento de 5 Centros de Desarrollo Juvenil para gestionar financiamiento.</w:t>
      </w:r>
    </w:p>
    <w:p w14:paraId="301E938A" w14:textId="77777777" w:rsidR="00C55DF7" w:rsidRDefault="00C55DF7" w:rsidP="00C55DF7">
      <w:pPr>
        <w:pStyle w:val="Prrafodelista"/>
        <w:spacing w:before="100" w:beforeAutospacing="1" w:after="0" w:line="240" w:lineRule="auto"/>
        <w:ind w:left="360"/>
        <w:jc w:val="both"/>
      </w:pPr>
    </w:p>
    <w:p w14:paraId="200EE0BD" w14:textId="77777777" w:rsidR="00C55DF7" w:rsidRDefault="00C55DF7" w:rsidP="00C55DF7">
      <w:pPr>
        <w:pStyle w:val="Prrafodelista"/>
        <w:numPr>
          <w:ilvl w:val="0"/>
          <w:numId w:val="5"/>
        </w:numPr>
        <w:spacing w:before="100" w:beforeAutospacing="1" w:after="0" w:line="240" w:lineRule="auto"/>
        <w:jc w:val="both"/>
      </w:pPr>
      <w:r>
        <w:t>Fue presentado el sistema de seguimiento y gestión de informaciones relevantes al consultor Luis Soltau contratado por la dirección técnica y del BID para evaluar la oferta programática de Prosoli.</w:t>
      </w:r>
    </w:p>
    <w:p w14:paraId="75D070B3" w14:textId="77777777" w:rsidR="00C55DF7" w:rsidRDefault="00C55DF7" w:rsidP="00C55DF7">
      <w:pPr>
        <w:pStyle w:val="Prrafodelista"/>
        <w:spacing w:before="100" w:beforeAutospacing="1" w:after="0" w:line="240" w:lineRule="auto"/>
        <w:ind w:left="360"/>
        <w:jc w:val="both"/>
      </w:pPr>
    </w:p>
    <w:p w14:paraId="58806C27" w14:textId="77777777" w:rsidR="00C55DF7" w:rsidRDefault="00C55DF7" w:rsidP="00C55DF7">
      <w:pPr>
        <w:pStyle w:val="Prrafodelista"/>
        <w:numPr>
          <w:ilvl w:val="0"/>
          <w:numId w:val="5"/>
        </w:numPr>
        <w:spacing w:before="100" w:beforeAutospacing="1" w:after="0" w:line="240" w:lineRule="auto"/>
        <w:jc w:val="both"/>
      </w:pPr>
      <w:r>
        <w:t>Fue elaborado en conjunto con PNUD el Documento de Proyecto para la implementación de tres módulos del SIGOB en el monitoreo y seguimiento a las entidades adscritas al GCPS.</w:t>
      </w:r>
    </w:p>
    <w:p w14:paraId="51C1E803" w14:textId="77777777" w:rsidR="00C55DF7" w:rsidRDefault="00C55DF7" w:rsidP="00C55DF7">
      <w:pPr>
        <w:pStyle w:val="Prrafodelista"/>
        <w:spacing w:before="100" w:beforeAutospacing="1" w:after="0" w:line="240" w:lineRule="auto"/>
        <w:ind w:left="360"/>
        <w:jc w:val="both"/>
      </w:pPr>
    </w:p>
    <w:p w14:paraId="16EE9EBF" w14:textId="77777777" w:rsidR="00C55DF7" w:rsidRDefault="00C55DF7" w:rsidP="00C55DF7">
      <w:pPr>
        <w:pStyle w:val="Prrafodelista"/>
        <w:numPr>
          <w:ilvl w:val="0"/>
          <w:numId w:val="5"/>
        </w:numPr>
        <w:spacing w:before="100" w:beforeAutospacing="1" w:after="0" w:line="240" w:lineRule="auto"/>
        <w:jc w:val="both"/>
      </w:pPr>
      <w:r>
        <w:t>Participación en el taller de transición de la norma ISO 9001-2009 a la nueva norma ISO 9001-2015.</w:t>
      </w:r>
    </w:p>
    <w:p w14:paraId="5B4CCF31" w14:textId="77777777" w:rsidR="00C55DF7" w:rsidRDefault="00C55DF7" w:rsidP="00C55DF7">
      <w:pPr>
        <w:pStyle w:val="Prrafodelista"/>
        <w:spacing w:before="100" w:beforeAutospacing="1" w:after="0" w:line="240" w:lineRule="auto"/>
        <w:ind w:left="360"/>
        <w:jc w:val="both"/>
      </w:pPr>
    </w:p>
    <w:p w14:paraId="2CB5616B" w14:textId="77777777" w:rsidR="00C55DF7" w:rsidRDefault="00C55DF7" w:rsidP="00C55DF7">
      <w:pPr>
        <w:pStyle w:val="Prrafodelista"/>
        <w:numPr>
          <w:ilvl w:val="0"/>
          <w:numId w:val="5"/>
        </w:numPr>
        <w:spacing w:before="100" w:beforeAutospacing="1" w:after="0" w:line="240" w:lineRule="auto"/>
        <w:jc w:val="both"/>
      </w:pPr>
      <w:r>
        <w:t>Fue realizada la actualización de la ficha técnica de seguimiento al proyecto de construcción del CCPP de Neyba.</w:t>
      </w:r>
    </w:p>
    <w:p w14:paraId="45671ED0" w14:textId="77777777" w:rsidR="00C55DF7" w:rsidRDefault="00C55DF7" w:rsidP="00C55DF7">
      <w:pPr>
        <w:pStyle w:val="Prrafodelista"/>
        <w:spacing w:before="100" w:beforeAutospacing="1" w:after="0" w:line="240" w:lineRule="auto"/>
        <w:ind w:left="360"/>
        <w:jc w:val="both"/>
      </w:pPr>
    </w:p>
    <w:p w14:paraId="2015DC58" w14:textId="77777777" w:rsidR="00C55DF7" w:rsidRDefault="00C55DF7" w:rsidP="00C55DF7">
      <w:pPr>
        <w:pStyle w:val="Prrafodelista"/>
        <w:numPr>
          <w:ilvl w:val="0"/>
          <w:numId w:val="5"/>
        </w:numPr>
        <w:spacing w:before="100" w:beforeAutospacing="1" w:after="0" w:line="240" w:lineRule="auto"/>
        <w:jc w:val="both"/>
      </w:pPr>
      <w:r>
        <w:t>Fue llenada la matriz de marco político programático y ficha descriptiva de proyectos relacionados con el ODS 2.</w:t>
      </w:r>
    </w:p>
    <w:p w14:paraId="01B2DA17" w14:textId="77777777" w:rsidR="00C55DF7" w:rsidRDefault="00C55DF7" w:rsidP="00C55DF7">
      <w:pPr>
        <w:pStyle w:val="Prrafodelista"/>
        <w:spacing w:before="100" w:beforeAutospacing="1" w:after="0" w:line="240" w:lineRule="auto"/>
        <w:ind w:left="360"/>
        <w:jc w:val="both"/>
      </w:pPr>
    </w:p>
    <w:p w14:paraId="456547B9" w14:textId="77777777" w:rsidR="00C55DF7" w:rsidRDefault="00C55DF7" w:rsidP="00C55DF7">
      <w:pPr>
        <w:pStyle w:val="Prrafodelista"/>
        <w:numPr>
          <w:ilvl w:val="0"/>
          <w:numId w:val="5"/>
        </w:numPr>
        <w:spacing w:before="100" w:beforeAutospacing="1" w:after="0" w:line="240" w:lineRule="auto"/>
        <w:jc w:val="both"/>
      </w:pPr>
      <w:r>
        <w:t xml:space="preserve">Con el objetivo de poder determinar la calidad y consistencia de la información suministrada por el personal de campo, en el levantamiento de salud correspondiente al proceso de verificación de corresponsabilidad (enero – febrero 2017). Se seleccionó una muestra de 990 miembros, lo cual arrojo un Índice Regional Verificación Salud (IRVS) de 94.7%. El IRVS está </w:t>
      </w:r>
      <w:r>
        <w:lastRenderedPageBreak/>
        <w:t>compuesto de forma ponderada por los resultados de verificación (enero – febrero 2017) con 98.7%, por la consistencia que incluye el llenado con un 91.9% y la digitación con 92.1%.</w:t>
      </w:r>
    </w:p>
    <w:p w14:paraId="597D53DB" w14:textId="77777777" w:rsidR="00C55DF7" w:rsidRDefault="00C55DF7" w:rsidP="00C55DF7">
      <w:pPr>
        <w:pStyle w:val="Prrafodelista"/>
        <w:spacing w:before="100" w:beforeAutospacing="1" w:after="0" w:line="240" w:lineRule="auto"/>
        <w:ind w:left="360"/>
        <w:jc w:val="both"/>
      </w:pPr>
    </w:p>
    <w:p w14:paraId="3806ECA0" w14:textId="77777777" w:rsidR="00C55DF7" w:rsidRDefault="00C55DF7" w:rsidP="00C55DF7">
      <w:pPr>
        <w:pStyle w:val="Prrafodelista"/>
        <w:numPr>
          <w:ilvl w:val="0"/>
          <w:numId w:val="5"/>
        </w:numPr>
        <w:spacing w:before="100" w:beforeAutospacing="1" w:after="0" w:line="240" w:lineRule="auto"/>
        <w:jc w:val="both"/>
      </w:pPr>
      <w:r>
        <w:t>Ha sido realizado el diseño y la selección muestral y búsqueda de formularios completados por los Enlaces Familiares correspondiente a la nómina de abril 2017, la cual se realiza con los soportes del mes de marzo 2017. Se seleccionaron unos 500 Enlaces Familiares los cuales se les evaluó sobre la localización de los soportes, calidad en llenado y digitación.</w:t>
      </w:r>
    </w:p>
    <w:p w14:paraId="7CB07776" w14:textId="77777777" w:rsidR="00C55DF7" w:rsidRDefault="00C55DF7" w:rsidP="00C55DF7">
      <w:pPr>
        <w:pStyle w:val="Prrafodelista"/>
        <w:spacing w:before="100" w:beforeAutospacing="1" w:after="0" w:line="240" w:lineRule="auto"/>
        <w:ind w:left="360"/>
        <w:jc w:val="both"/>
      </w:pPr>
    </w:p>
    <w:p w14:paraId="18E3D2B2" w14:textId="77777777" w:rsidR="00C55DF7" w:rsidRDefault="00C55DF7" w:rsidP="00C55DF7">
      <w:pPr>
        <w:pStyle w:val="Prrafodelista"/>
        <w:numPr>
          <w:ilvl w:val="0"/>
          <w:numId w:val="5"/>
        </w:numPr>
        <w:spacing w:before="100" w:beforeAutospacing="1" w:after="0" w:line="240" w:lineRule="auto"/>
        <w:jc w:val="both"/>
      </w:pPr>
      <w:r>
        <w:t>Fue revisado el Manual Operativo de Progresando Unidos, con el objetivo de actualizar los procesos de verificación de corresponsabilidad en salud y educación.</w:t>
      </w:r>
    </w:p>
    <w:p w14:paraId="7716AEA2" w14:textId="77777777" w:rsidR="00C55DF7" w:rsidRDefault="00C55DF7" w:rsidP="00C55DF7">
      <w:pPr>
        <w:pStyle w:val="Prrafodelista"/>
        <w:spacing w:before="100" w:beforeAutospacing="1" w:after="0" w:line="240" w:lineRule="auto"/>
        <w:ind w:left="360"/>
        <w:jc w:val="both"/>
      </w:pPr>
    </w:p>
    <w:p w14:paraId="3C3670FE" w14:textId="77777777" w:rsidR="00C55DF7" w:rsidRDefault="00C55DF7" w:rsidP="00C55DF7">
      <w:pPr>
        <w:pStyle w:val="Prrafodelista"/>
        <w:numPr>
          <w:ilvl w:val="0"/>
          <w:numId w:val="5"/>
        </w:numPr>
        <w:spacing w:before="100" w:beforeAutospacing="1" w:after="0" w:line="240" w:lineRule="auto"/>
        <w:jc w:val="both"/>
      </w:pPr>
      <w:r>
        <w:t>Se ha avanzado en la revisión y ajustes al cubo de datos correspondiente al modelo de inteligencia de negocios (BI) de Prosoli, el cual se ha estado desarrollando por un consultor externo.</w:t>
      </w:r>
    </w:p>
    <w:p w14:paraId="65F0BF59" w14:textId="77777777" w:rsidR="00C55DF7" w:rsidRDefault="00C55DF7" w:rsidP="00C55DF7">
      <w:pPr>
        <w:pStyle w:val="Prrafodelista"/>
        <w:spacing w:before="100" w:beforeAutospacing="1" w:after="0" w:line="240" w:lineRule="auto"/>
        <w:ind w:left="360"/>
        <w:jc w:val="both"/>
      </w:pPr>
    </w:p>
    <w:p w14:paraId="11381104" w14:textId="77777777" w:rsidR="00A25AB9" w:rsidRDefault="00A25AB9" w:rsidP="00A25AB9">
      <w:pPr>
        <w:pStyle w:val="Prrafodelista"/>
        <w:spacing w:before="100" w:beforeAutospacing="1" w:after="0" w:line="240" w:lineRule="auto"/>
        <w:ind w:left="360"/>
        <w:jc w:val="both"/>
      </w:pPr>
    </w:p>
    <w:p w14:paraId="4FDAC91C" w14:textId="77777777" w:rsidR="00A25AB9" w:rsidRDefault="00A25AB9" w:rsidP="00A25AB9">
      <w:pPr>
        <w:pBdr>
          <w:bottom w:val="single" w:sz="4" w:space="0" w:color="auto"/>
        </w:pBdr>
        <w:shd w:val="clear" w:color="auto" w:fill="D9D9D9" w:themeFill="background1" w:themeFillShade="D9"/>
        <w:spacing w:after="0" w:line="240" w:lineRule="auto"/>
        <w:jc w:val="both"/>
        <w:rPr>
          <w:b/>
        </w:rPr>
      </w:pPr>
      <w:r>
        <w:rPr>
          <w:rStyle w:val="ListLabel1"/>
        </w:rPr>
        <w:t>Dirección Financiera</w:t>
      </w:r>
    </w:p>
    <w:p w14:paraId="17620EEA" w14:textId="77777777" w:rsidR="00A25AB9" w:rsidRDefault="00A25AB9" w:rsidP="00A25AB9">
      <w:pPr>
        <w:pStyle w:val="Encabezado"/>
        <w:jc w:val="both"/>
        <w:rPr>
          <w:rFonts w:cs="Arial"/>
        </w:rPr>
      </w:pPr>
    </w:p>
    <w:p w14:paraId="27E2F562" w14:textId="77777777" w:rsidR="00A25AB9" w:rsidRDefault="00A25AB9" w:rsidP="00A26A48">
      <w:pPr>
        <w:pStyle w:val="Prrafodelista"/>
        <w:numPr>
          <w:ilvl w:val="0"/>
          <w:numId w:val="6"/>
        </w:numPr>
        <w:spacing w:after="0" w:line="240" w:lineRule="auto"/>
        <w:jc w:val="both"/>
        <w:rPr>
          <w:rFonts w:cs="Arial"/>
        </w:rPr>
      </w:pPr>
      <w:r>
        <w:rPr>
          <w:rFonts w:cs="Arial"/>
        </w:rPr>
        <w:t>Con el objetivo de manejar eficientemente los procesos y aplicar los procedimientos establecidos por la institución, se continuó con la asistencia de todos los Encargados al Taller Normas ISO 9001-2015.</w:t>
      </w:r>
    </w:p>
    <w:p w14:paraId="48EC8A4A" w14:textId="77777777" w:rsidR="00A25AB9" w:rsidRDefault="00A25AB9" w:rsidP="00A25AB9">
      <w:pPr>
        <w:pStyle w:val="Prrafodelista"/>
        <w:spacing w:after="0" w:line="240" w:lineRule="auto"/>
        <w:ind w:left="360"/>
        <w:jc w:val="both"/>
        <w:rPr>
          <w:rFonts w:cs="Arial"/>
        </w:rPr>
      </w:pPr>
    </w:p>
    <w:p w14:paraId="358222FB" w14:textId="22F69B9D" w:rsidR="00A25AB9" w:rsidRDefault="00A25AB9" w:rsidP="00A26A48">
      <w:pPr>
        <w:pStyle w:val="Prrafodelista"/>
        <w:numPr>
          <w:ilvl w:val="0"/>
          <w:numId w:val="6"/>
        </w:numPr>
        <w:spacing w:after="0" w:line="240" w:lineRule="auto"/>
        <w:jc w:val="both"/>
        <w:rPr>
          <w:rFonts w:cs="Arial"/>
        </w:rPr>
      </w:pPr>
      <w:r>
        <w:rPr>
          <w:rFonts w:cs="Arial"/>
        </w:rPr>
        <w:t xml:space="preserve">Con miras a capacitar a los Ejecutivos y Colaboradores del Prosoli, se envió </w:t>
      </w:r>
      <w:r w:rsidR="00EE115B">
        <w:rPr>
          <w:rFonts w:cs="Arial"/>
        </w:rPr>
        <w:t>c</w:t>
      </w:r>
      <w:r>
        <w:rPr>
          <w:rFonts w:cs="Arial"/>
        </w:rPr>
        <w:t xml:space="preserve">orrespondencia al Banreservas; solicitando el pago de maestrías internacionales, especialmente en Madrid, España para ejecutivos y colaboradores de la institución. </w:t>
      </w:r>
    </w:p>
    <w:p w14:paraId="5C84D8D0" w14:textId="77777777" w:rsidR="00A25AB9" w:rsidRDefault="00A25AB9" w:rsidP="00A25AB9">
      <w:pPr>
        <w:pStyle w:val="Encabezado"/>
        <w:jc w:val="both"/>
        <w:rPr>
          <w:rFonts w:cs="Arial"/>
        </w:rPr>
      </w:pPr>
    </w:p>
    <w:p w14:paraId="6F7E9766" w14:textId="77777777" w:rsidR="00A25AB9" w:rsidRDefault="00A25AB9" w:rsidP="00A26A48">
      <w:pPr>
        <w:pStyle w:val="Prrafodelista"/>
        <w:numPr>
          <w:ilvl w:val="0"/>
          <w:numId w:val="7"/>
        </w:numPr>
        <w:spacing w:after="0" w:line="240" w:lineRule="auto"/>
        <w:jc w:val="both"/>
        <w:rPr>
          <w:rFonts w:cs="Arial"/>
        </w:rPr>
      </w:pPr>
      <w:r>
        <w:rPr>
          <w:rFonts w:cs="Arial"/>
        </w:rPr>
        <w:t>Con miras a asegurar el cumplimiento de la normativa de Sensibilización de la Resolución 143-2017, sobre el Decreto 15-17, se asistió al conversatorio convocado por la DAF sobre procedimientos y controles que armonicen el cumplimiento de las normativas con relación al gasto público.</w:t>
      </w:r>
    </w:p>
    <w:p w14:paraId="66831D36" w14:textId="77777777" w:rsidR="00A25AB9" w:rsidRDefault="00A25AB9" w:rsidP="00A25AB9">
      <w:pPr>
        <w:pStyle w:val="Encabezado"/>
        <w:jc w:val="both"/>
        <w:rPr>
          <w:rFonts w:cs="Arial"/>
        </w:rPr>
      </w:pPr>
    </w:p>
    <w:p w14:paraId="4F0495E1" w14:textId="6CC5CBAD" w:rsidR="00A25AB9" w:rsidRDefault="00A25AB9" w:rsidP="00A26A48">
      <w:pPr>
        <w:pStyle w:val="Prrafodelista"/>
        <w:numPr>
          <w:ilvl w:val="0"/>
          <w:numId w:val="8"/>
        </w:numPr>
        <w:spacing w:after="0" w:line="240" w:lineRule="auto"/>
        <w:jc w:val="both"/>
        <w:rPr>
          <w:rFonts w:cs="Arial"/>
        </w:rPr>
      </w:pPr>
      <w:r>
        <w:rPr>
          <w:rFonts w:cs="Arial"/>
        </w:rPr>
        <w:t>Con la finalidad de asegurar que los procesos de inventario de la institución cumplan con lo establecido, se continuó con control de Calidad y Administrativo.</w:t>
      </w:r>
    </w:p>
    <w:p w14:paraId="7DF6BCD7" w14:textId="77777777" w:rsidR="00A25AB9" w:rsidRDefault="00A25AB9" w:rsidP="00A25AB9">
      <w:pPr>
        <w:spacing w:after="0" w:line="240" w:lineRule="auto"/>
        <w:jc w:val="both"/>
        <w:rPr>
          <w:rFonts w:cs="Arial"/>
          <w:highlight w:val="yellow"/>
        </w:rPr>
      </w:pPr>
    </w:p>
    <w:p w14:paraId="7DB777B7" w14:textId="77777777" w:rsidR="00A25AB9" w:rsidRDefault="00A25AB9" w:rsidP="00A26A48">
      <w:pPr>
        <w:pStyle w:val="Prrafodelista"/>
        <w:numPr>
          <w:ilvl w:val="0"/>
          <w:numId w:val="9"/>
        </w:numPr>
        <w:spacing w:line="240" w:lineRule="auto"/>
        <w:jc w:val="both"/>
        <w:rPr>
          <w:rFonts w:cs="Arial"/>
        </w:rPr>
      </w:pPr>
      <w:r>
        <w:rPr>
          <w:rFonts w:cs="Arial"/>
        </w:rPr>
        <w:t xml:space="preserve">Con la finalidad de instruir a los CTC sobre el correcto uso del sistema AFM y el registro de las transacciones contables, se continuó dando seguimiento a los mismos. </w:t>
      </w:r>
    </w:p>
    <w:p w14:paraId="0278B22D" w14:textId="77777777" w:rsidR="00A25AB9" w:rsidRDefault="00A25AB9" w:rsidP="00A25AB9">
      <w:pPr>
        <w:pStyle w:val="Prrafodelista"/>
        <w:spacing w:after="0" w:line="240" w:lineRule="auto"/>
        <w:ind w:left="360"/>
        <w:jc w:val="both"/>
        <w:rPr>
          <w:rFonts w:cs="Arial"/>
          <w:highlight w:val="yellow"/>
        </w:rPr>
      </w:pPr>
    </w:p>
    <w:p w14:paraId="6B582437" w14:textId="77777777" w:rsidR="00A25AB9" w:rsidRDefault="00A25AB9" w:rsidP="00A26A48">
      <w:pPr>
        <w:pStyle w:val="Prrafodelista"/>
        <w:numPr>
          <w:ilvl w:val="0"/>
          <w:numId w:val="10"/>
        </w:numPr>
        <w:spacing w:after="0" w:line="240" w:lineRule="auto"/>
        <w:jc w:val="both"/>
        <w:rPr>
          <w:rFonts w:cs="Arial"/>
        </w:rPr>
      </w:pPr>
      <w:r>
        <w:rPr>
          <w:rFonts w:cs="Arial"/>
        </w:rPr>
        <w:t>Con el objetivo de asegurar que las ejecutorias del programa cumplan con las exigencias de la Contraloría y los procedimientos establecidos, se continuó dando seguimiento a la Asesora NIC para la implementación de la 2da etapa del mismo.</w:t>
      </w:r>
    </w:p>
    <w:p w14:paraId="2F7230D8" w14:textId="77777777" w:rsidR="00A25AB9" w:rsidRDefault="00A25AB9" w:rsidP="00A25AB9">
      <w:pPr>
        <w:pStyle w:val="Prrafodelista"/>
        <w:spacing w:after="0" w:line="240" w:lineRule="auto"/>
        <w:ind w:left="360"/>
        <w:jc w:val="both"/>
        <w:rPr>
          <w:rFonts w:cs="Arial"/>
        </w:rPr>
      </w:pPr>
    </w:p>
    <w:p w14:paraId="4AC89760" w14:textId="77777777" w:rsidR="00A25AB9" w:rsidRDefault="00A25AB9" w:rsidP="00A26A48">
      <w:pPr>
        <w:pStyle w:val="Prrafodelista"/>
        <w:numPr>
          <w:ilvl w:val="0"/>
          <w:numId w:val="10"/>
        </w:numPr>
        <w:spacing w:after="0" w:line="240" w:lineRule="auto"/>
        <w:jc w:val="both"/>
        <w:rPr>
          <w:rFonts w:cs="Times New Roman"/>
          <w:color w:val="000000"/>
          <w:lang w:val="es-ES" w:eastAsia="es-ES"/>
        </w:rPr>
      </w:pPr>
      <w:r>
        <w:rPr>
          <w:rFonts w:cs="Arial"/>
        </w:rPr>
        <w:t xml:space="preserve">Con el propósito de que los(as) colaboradores(as) dispongan de efectivo antes de irse fuera de la ciudad a actividades de campo, se realizó pago del fondo especial de viáticos a los Departamentos de: Comunicaciones Operativas, Estratégicas, Eventos, Protocolo y el Gabinete Digital según sus requerimientos a un valor ascendente a RD$ </w:t>
      </w:r>
      <w:r>
        <w:rPr>
          <w:color w:val="000000"/>
          <w:lang w:val="es-ES" w:eastAsia="es-ES"/>
        </w:rPr>
        <w:t xml:space="preserve">185,400.00 </w:t>
      </w:r>
    </w:p>
    <w:p w14:paraId="0C640D9A" w14:textId="77777777" w:rsidR="00A25AB9" w:rsidRDefault="00A25AB9" w:rsidP="00A25AB9">
      <w:pPr>
        <w:spacing w:after="0" w:line="240" w:lineRule="auto"/>
        <w:jc w:val="both"/>
        <w:rPr>
          <w:color w:val="000000"/>
          <w:lang w:val="es-ES" w:eastAsia="es-ES"/>
        </w:rPr>
      </w:pPr>
    </w:p>
    <w:p w14:paraId="756A8A9C" w14:textId="77777777" w:rsidR="00A25AB9" w:rsidRDefault="00A25AB9" w:rsidP="00A26A48">
      <w:pPr>
        <w:pStyle w:val="Prrafodelista"/>
        <w:numPr>
          <w:ilvl w:val="0"/>
          <w:numId w:val="10"/>
        </w:numPr>
        <w:spacing w:after="0" w:line="240" w:lineRule="auto"/>
        <w:jc w:val="both"/>
        <w:rPr>
          <w:rFonts w:cs="Arial"/>
          <w:lang w:eastAsia="es-DO"/>
        </w:rPr>
      </w:pPr>
      <w:r>
        <w:rPr>
          <w:color w:val="000000"/>
          <w:lang w:val="es-ES" w:eastAsia="es-ES"/>
        </w:rPr>
        <w:lastRenderedPageBreak/>
        <w:t xml:space="preserve">Con la finalidad de </w:t>
      </w:r>
      <w:r>
        <w:rPr>
          <w:rFonts w:cs="Arial"/>
        </w:rPr>
        <w:t>colaborar con la gestión presupuestaria para el debido manejo de la misma, se ejecutaron pagos por libramientos por un monto ascendente a RD$5,552,743.74 y ejecución de pago de RD$5, 108,333.33 en Devengado.</w:t>
      </w:r>
    </w:p>
    <w:p w14:paraId="13546F52" w14:textId="77777777" w:rsidR="00A25AB9" w:rsidRDefault="00A25AB9" w:rsidP="00A25AB9">
      <w:pPr>
        <w:pStyle w:val="Prrafodelista"/>
        <w:spacing w:after="0" w:line="240" w:lineRule="auto"/>
        <w:ind w:left="360"/>
        <w:jc w:val="both"/>
        <w:rPr>
          <w:rFonts w:cs="Arial"/>
        </w:rPr>
      </w:pPr>
    </w:p>
    <w:p w14:paraId="293F5EF4" w14:textId="77777777" w:rsidR="00A25AB9" w:rsidRDefault="00A25AB9" w:rsidP="00A26A48">
      <w:pPr>
        <w:pStyle w:val="Prrafodelista"/>
        <w:numPr>
          <w:ilvl w:val="0"/>
          <w:numId w:val="10"/>
        </w:numPr>
        <w:spacing w:after="0" w:line="240" w:lineRule="auto"/>
        <w:jc w:val="both"/>
        <w:rPr>
          <w:rFonts w:cs="Times New Roman"/>
          <w:color w:val="000000"/>
          <w:lang w:val="es-ES" w:eastAsia="es-ES"/>
        </w:rPr>
      </w:pPr>
      <w:r>
        <w:rPr>
          <w:color w:val="000000"/>
          <w:lang w:val="es-ES" w:eastAsia="es-ES"/>
        </w:rPr>
        <w:t xml:space="preserve">Con miras a capacitar </w:t>
      </w:r>
      <w:r>
        <w:rPr>
          <w:rFonts w:cs="Arial"/>
        </w:rPr>
        <w:t>al personal de la institución en lo concerniente al cumplimiento del Decreto 15-17, se asistió al taller Seminario sobre Proceso Presupuestario, Compras y Contratación Pública FOT 231-01-2017.</w:t>
      </w:r>
    </w:p>
    <w:p w14:paraId="7F2A7906" w14:textId="77777777" w:rsidR="00A25AB9" w:rsidRDefault="00A25AB9" w:rsidP="00A25AB9">
      <w:pPr>
        <w:pStyle w:val="Prrafodelista"/>
        <w:spacing w:after="0" w:line="240" w:lineRule="auto"/>
        <w:ind w:left="360"/>
        <w:jc w:val="both"/>
        <w:rPr>
          <w:color w:val="000000"/>
          <w:lang w:val="es-ES" w:eastAsia="es-ES"/>
        </w:rPr>
      </w:pPr>
    </w:p>
    <w:p w14:paraId="1B71D8D6" w14:textId="77777777" w:rsidR="00A25AB9" w:rsidRDefault="00A25AB9" w:rsidP="00A26A48">
      <w:pPr>
        <w:pStyle w:val="Prrafodelista"/>
        <w:numPr>
          <w:ilvl w:val="0"/>
          <w:numId w:val="10"/>
        </w:numPr>
        <w:spacing w:after="0" w:line="240" w:lineRule="auto"/>
        <w:jc w:val="both"/>
        <w:rPr>
          <w:rFonts w:cs="Arial"/>
          <w:lang w:eastAsia="es-DO"/>
        </w:rPr>
      </w:pPr>
      <w:r>
        <w:rPr>
          <w:rFonts w:cs="Arial"/>
        </w:rPr>
        <w:t>Con el propósito de tener mayor orden en el manejo de solicitudes y fluidez en el proceso de pago, se continuó coordinando cambios en los tiempos entrega de facturas de proveedores con la Dirección Administrativa, y el Departamento de Compras y Contrataciones.</w:t>
      </w:r>
    </w:p>
    <w:p w14:paraId="799854BE" w14:textId="77777777" w:rsidR="00A25AB9" w:rsidRDefault="00A25AB9" w:rsidP="00A25AB9">
      <w:pPr>
        <w:pStyle w:val="Prrafodelista"/>
        <w:spacing w:after="0" w:line="240" w:lineRule="auto"/>
        <w:jc w:val="both"/>
        <w:rPr>
          <w:rFonts w:cs="Arial"/>
        </w:rPr>
      </w:pPr>
    </w:p>
    <w:p w14:paraId="63F7F668" w14:textId="77777777" w:rsidR="00A25AB9" w:rsidRDefault="00A25AB9" w:rsidP="00A26A48">
      <w:pPr>
        <w:pStyle w:val="Prrafodelista"/>
        <w:numPr>
          <w:ilvl w:val="0"/>
          <w:numId w:val="10"/>
        </w:numPr>
        <w:spacing w:after="0" w:line="240" w:lineRule="auto"/>
        <w:jc w:val="both"/>
        <w:rPr>
          <w:rFonts w:cs="Arial"/>
        </w:rPr>
      </w:pPr>
      <w:r>
        <w:rPr>
          <w:rFonts w:cs="Arial"/>
        </w:rPr>
        <w:t>Con la finalidad de mantener unificación de criterios y agilizar procesos, se continuó dando seguimiento a Manos Dominicanas y a los CTC.</w:t>
      </w:r>
    </w:p>
    <w:p w14:paraId="3AB4D783" w14:textId="77777777" w:rsidR="00A25AB9" w:rsidRDefault="00A25AB9" w:rsidP="00A25AB9">
      <w:pPr>
        <w:pStyle w:val="Prrafodelista"/>
        <w:spacing w:after="0" w:line="240" w:lineRule="auto"/>
        <w:jc w:val="both"/>
        <w:rPr>
          <w:rFonts w:cs="Arial"/>
          <w:highlight w:val="yellow"/>
        </w:rPr>
      </w:pPr>
    </w:p>
    <w:p w14:paraId="46BC8D5D" w14:textId="77777777" w:rsidR="00A25AB9" w:rsidRDefault="00A25AB9" w:rsidP="00A26A48">
      <w:pPr>
        <w:pStyle w:val="Prrafodelista"/>
        <w:numPr>
          <w:ilvl w:val="0"/>
          <w:numId w:val="10"/>
        </w:numPr>
        <w:spacing w:after="0" w:line="240" w:lineRule="auto"/>
        <w:jc w:val="both"/>
        <w:rPr>
          <w:rFonts w:cs="Arial"/>
        </w:rPr>
      </w:pPr>
      <w:r>
        <w:rPr>
          <w:rFonts w:cs="Arial"/>
        </w:rPr>
        <w:t>Con la intención de mantener actualizados nuestros registros contables, cumplir con el Donante y con Contabilidad Gubernamental, se continuó conciliando en la UEPEX los pagos realizados por la Agencia Andaluza de Cooperación Internacional a Progresando con Solidaridad.</w:t>
      </w:r>
    </w:p>
    <w:p w14:paraId="4A87FB48" w14:textId="77777777" w:rsidR="00A25AB9" w:rsidRDefault="00A25AB9" w:rsidP="00A25AB9">
      <w:pPr>
        <w:pStyle w:val="Prrafodelista"/>
        <w:spacing w:after="0" w:line="240" w:lineRule="auto"/>
        <w:jc w:val="both"/>
        <w:rPr>
          <w:rFonts w:cs="Arial"/>
          <w:highlight w:val="yellow"/>
        </w:rPr>
      </w:pPr>
    </w:p>
    <w:p w14:paraId="5DBFD278" w14:textId="77777777" w:rsidR="00A25AB9" w:rsidRDefault="00A25AB9" w:rsidP="00A26A48">
      <w:pPr>
        <w:pStyle w:val="Prrafodelista"/>
        <w:numPr>
          <w:ilvl w:val="0"/>
          <w:numId w:val="10"/>
        </w:numPr>
        <w:spacing w:after="0" w:line="240" w:lineRule="auto"/>
        <w:jc w:val="both"/>
        <w:rPr>
          <w:rFonts w:cs="Arial"/>
        </w:rPr>
      </w:pPr>
      <w:r>
        <w:rPr>
          <w:rFonts w:cs="Arial"/>
        </w:rPr>
        <w:t>Con el objetivo de asegurar que las ejecutorias del Programa sean realizadas dentro del marco legal y verificando el correcto manejo de los recursos  financieros, se conciliaron las cuentas bancarias de gastos operativos, fondos Taiwán y  la Junta Andaluza.</w:t>
      </w:r>
    </w:p>
    <w:p w14:paraId="22FA3337" w14:textId="77777777" w:rsidR="00A25AB9" w:rsidRDefault="00A25AB9" w:rsidP="00A25AB9">
      <w:pPr>
        <w:spacing w:after="0" w:line="240" w:lineRule="auto"/>
        <w:jc w:val="both"/>
        <w:rPr>
          <w:rFonts w:cs="Arial"/>
        </w:rPr>
      </w:pPr>
    </w:p>
    <w:p w14:paraId="738B94DA" w14:textId="77777777" w:rsidR="00A25AB9" w:rsidRDefault="00A25AB9" w:rsidP="00A26A48">
      <w:pPr>
        <w:pStyle w:val="Prrafodelista"/>
        <w:numPr>
          <w:ilvl w:val="0"/>
          <w:numId w:val="10"/>
        </w:numPr>
        <w:spacing w:after="0" w:line="240" w:lineRule="auto"/>
        <w:jc w:val="both"/>
        <w:rPr>
          <w:rFonts w:cs="Arial"/>
        </w:rPr>
      </w:pPr>
      <w:r>
        <w:rPr>
          <w:rFonts w:cs="Arial"/>
        </w:rPr>
        <w:t>Con el propósito de pagar en forma expedita a nuestros proveedores de servicios, colaboradores y enlaces, se ejecutaron las transferencias  pertinentes vía Internet Banking.</w:t>
      </w:r>
    </w:p>
    <w:p w14:paraId="4CDA6129" w14:textId="77777777" w:rsidR="00A25AB9" w:rsidRDefault="00A25AB9" w:rsidP="00A25AB9">
      <w:pPr>
        <w:pStyle w:val="Prrafodelista"/>
        <w:spacing w:line="240" w:lineRule="auto"/>
        <w:jc w:val="both"/>
        <w:rPr>
          <w:rFonts w:cs="Arial"/>
        </w:rPr>
      </w:pPr>
    </w:p>
    <w:p w14:paraId="70CE465F" w14:textId="77777777" w:rsidR="00A25AB9" w:rsidRDefault="00A25AB9" w:rsidP="00A26A48">
      <w:pPr>
        <w:pStyle w:val="Prrafodelista"/>
        <w:numPr>
          <w:ilvl w:val="0"/>
          <w:numId w:val="10"/>
        </w:numPr>
        <w:spacing w:line="240" w:lineRule="auto"/>
        <w:jc w:val="both"/>
        <w:rPr>
          <w:rFonts w:cs="Arial"/>
        </w:rPr>
      </w:pPr>
      <w:r>
        <w:rPr>
          <w:rFonts w:cs="Arial"/>
        </w:rPr>
        <w:t>Con la intención de que sean aprobados por control de calidad, subidos a la nube y entendidos por todo el personal involucrados en transacciones financieras, se prepararon los instructivos del Área Financiera y Control de Calidad.</w:t>
      </w:r>
    </w:p>
    <w:p w14:paraId="346E9A9B" w14:textId="77777777" w:rsidR="00A25AB9" w:rsidRDefault="00A25AB9" w:rsidP="00A25AB9">
      <w:pPr>
        <w:pStyle w:val="Prrafodelista"/>
        <w:spacing w:line="240" w:lineRule="auto"/>
        <w:ind w:left="360"/>
        <w:jc w:val="both"/>
        <w:rPr>
          <w:rFonts w:ascii="Calibri" w:hAnsi="Calibri" w:cs="Times New Roman"/>
          <w:highlight w:val="yellow"/>
        </w:rPr>
      </w:pPr>
    </w:p>
    <w:p w14:paraId="122DFBF6" w14:textId="77777777" w:rsidR="00A25AB9" w:rsidRDefault="00A25AB9" w:rsidP="00A26A48">
      <w:pPr>
        <w:pStyle w:val="Prrafodelista"/>
        <w:numPr>
          <w:ilvl w:val="0"/>
          <w:numId w:val="10"/>
        </w:numPr>
        <w:spacing w:after="0" w:line="240" w:lineRule="auto"/>
        <w:jc w:val="both"/>
        <w:rPr>
          <w:rFonts w:cs="Arial"/>
        </w:rPr>
      </w:pPr>
      <w:r>
        <w:rPr>
          <w:rFonts w:cs="Arial"/>
        </w:rPr>
        <w:t>Con el propósito de cumplir con procedimientos establecidos y que los contratos puedan ser registrados en la Contraloría General de la República, se dio seguimiento a los contratos de alquiler de locales donde se alojan las oficinas y regionales del Prosoli.</w:t>
      </w:r>
    </w:p>
    <w:p w14:paraId="0927C312" w14:textId="77777777" w:rsidR="00A25AB9" w:rsidRDefault="00A25AB9" w:rsidP="00A25AB9">
      <w:pPr>
        <w:pStyle w:val="Prrafodelista"/>
        <w:spacing w:line="240" w:lineRule="auto"/>
        <w:jc w:val="both"/>
        <w:rPr>
          <w:rFonts w:cs="Arial"/>
        </w:rPr>
      </w:pPr>
    </w:p>
    <w:p w14:paraId="55732D94" w14:textId="77777777" w:rsidR="00A25AB9" w:rsidRDefault="00A25AB9" w:rsidP="00A26A48">
      <w:pPr>
        <w:pStyle w:val="Prrafodelista"/>
        <w:numPr>
          <w:ilvl w:val="0"/>
          <w:numId w:val="10"/>
        </w:numPr>
        <w:spacing w:line="240" w:lineRule="auto"/>
        <w:jc w:val="both"/>
        <w:rPr>
          <w:rFonts w:cs="Arial"/>
        </w:rPr>
      </w:pPr>
      <w:r>
        <w:rPr>
          <w:rFonts w:cs="Arial"/>
        </w:rPr>
        <w:t>Con el objetivo de adiestrar al personal en Excel, ajustándonos a lo propuesto en el POA de la Dirección Financiera, se asistió al curso de capacitación en Excel del personal del Departamento Financiero.</w:t>
      </w:r>
    </w:p>
    <w:p w14:paraId="3EA86EC4" w14:textId="77777777" w:rsidR="00A25AB9" w:rsidRDefault="00A25AB9" w:rsidP="00A25AB9">
      <w:pPr>
        <w:pStyle w:val="Prrafodelista"/>
        <w:spacing w:line="240" w:lineRule="auto"/>
        <w:jc w:val="both"/>
        <w:rPr>
          <w:rFonts w:cs="Arial"/>
        </w:rPr>
      </w:pPr>
    </w:p>
    <w:p w14:paraId="5EAE3389" w14:textId="77777777" w:rsidR="00A25AB9" w:rsidRDefault="00A25AB9" w:rsidP="00A26A48">
      <w:pPr>
        <w:pStyle w:val="Prrafodelista"/>
        <w:numPr>
          <w:ilvl w:val="0"/>
          <w:numId w:val="10"/>
        </w:numPr>
        <w:spacing w:after="0" w:line="240" w:lineRule="auto"/>
        <w:jc w:val="both"/>
        <w:rPr>
          <w:rFonts w:cs="Arial"/>
        </w:rPr>
      </w:pPr>
      <w:r>
        <w:rPr>
          <w:rFonts w:cs="Arial"/>
        </w:rPr>
        <w:t>Con la finalidad de garantizar que cada miembro participante pueda realizar sus declaraciones al fisco correctamente, fue realizada la revisión y análisis</w:t>
      </w:r>
      <w:r>
        <w:rPr>
          <w:rFonts w:cs="Arial"/>
          <w:b/>
        </w:rPr>
        <w:t xml:space="preserve"> </w:t>
      </w:r>
      <w:r>
        <w:rPr>
          <w:rFonts w:cs="Arial"/>
        </w:rPr>
        <w:t>de las siguientes actividades:</w:t>
      </w:r>
    </w:p>
    <w:p w14:paraId="5BFC02E8" w14:textId="77777777" w:rsidR="00A25AB9" w:rsidRDefault="00A25AB9" w:rsidP="00A25AB9">
      <w:pPr>
        <w:pStyle w:val="Prrafodelista"/>
        <w:spacing w:after="0" w:line="240" w:lineRule="auto"/>
        <w:jc w:val="both"/>
        <w:rPr>
          <w:rFonts w:cs="Arial"/>
        </w:rPr>
      </w:pPr>
    </w:p>
    <w:p w14:paraId="6E086CF3" w14:textId="77777777" w:rsidR="00A25AB9" w:rsidRDefault="00A25AB9" w:rsidP="00A26A48">
      <w:pPr>
        <w:pStyle w:val="Prrafodelista"/>
        <w:numPr>
          <w:ilvl w:val="0"/>
          <w:numId w:val="11"/>
        </w:numPr>
        <w:spacing w:after="0" w:line="240" w:lineRule="auto"/>
        <w:jc w:val="both"/>
        <w:rPr>
          <w:rFonts w:cs="Arial"/>
          <w:b/>
        </w:rPr>
      </w:pPr>
      <w:r>
        <w:rPr>
          <w:rFonts w:cs="Arial"/>
        </w:rPr>
        <w:t>74 Solicitudes de cheques tramitadas.</w:t>
      </w:r>
    </w:p>
    <w:p w14:paraId="54488AFB" w14:textId="69BC8A1C" w:rsidR="00A25AB9" w:rsidRDefault="00A25AB9" w:rsidP="00A26A48">
      <w:pPr>
        <w:pStyle w:val="Prrafodelista"/>
        <w:numPr>
          <w:ilvl w:val="0"/>
          <w:numId w:val="11"/>
        </w:numPr>
        <w:spacing w:after="0" w:line="240" w:lineRule="auto"/>
        <w:jc w:val="both"/>
        <w:rPr>
          <w:rFonts w:cs="Arial"/>
        </w:rPr>
      </w:pPr>
      <w:r>
        <w:rPr>
          <w:rFonts w:cs="Arial"/>
        </w:rPr>
        <w:t>13 Solicitudes diversas recibidas para revisión.</w:t>
      </w:r>
    </w:p>
    <w:p w14:paraId="7E089DD1" w14:textId="77777777" w:rsidR="00A25AB9" w:rsidRDefault="00A25AB9" w:rsidP="00A26A48">
      <w:pPr>
        <w:pStyle w:val="Prrafodelista"/>
        <w:numPr>
          <w:ilvl w:val="0"/>
          <w:numId w:val="11"/>
        </w:numPr>
        <w:spacing w:after="0" w:line="240" w:lineRule="auto"/>
        <w:jc w:val="both"/>
        <w:rPr>
          <w:rFonts w:cs="Arial"/>
        </w:rPr>
      </w:pPr>
      <w:r>
        <w:rPr>
          <w:rFonts w:cs="Arial"/>
        </w:rPr>
        <w:t>35 Órdenes de Compra recibidas y codificadas (tramitadas).</w:t>
      </w:r>
    </w:p>
    <w:p w14:paraId="2B9B4494" w14:textId="77777777" w:rsidR="00A25AB9" w:rsidRDefault="00A25AB9" w:rsidP="00A26A48">
      <w:pPr>
        <w:pStyle w:val="Prrafodelista"/>
        <w:numPr>
          <w:ilvl w:val="0"/>
          <w:numId w:val="11"/>
        </w:numPr>
        <w:spacing w:after="0" w:line="240" w:lineRule="auto"/>
        <w:jc w:val="both"/>
        <w:rPr>
          <w:rFonts w:cs="Arial"/>
        </w:rPr>
      </w:pPr>
      <w:r>
        <w:rPr>
          <w:rFonts w:cs="Arial"/>
        </w:rPr>
        <w:t>23 Devoluciones por cálculos incorrectos, y otras inconsistencias de viáticos y otros.</w:t>
      </w:r>
    </w:p>
    <w:p w14:paraId="7EA299BC" w14:textId="010B373B" w:rsidR="00A25AB9" w:rsidRDefault="00A25AB9" w:rsidP="00A26A48">
      <w:pPr>
        <w:pStyle w:val="Prrafodelista"/>
        <w:numPr>
          <w:ilvl w:val="0"/>
          <w:numId w:val="11"/>
        </w:numPr>
        <w:spacing w:after="0" w:line="240" w:lineRule="auto"/>
        <w:jc w:val="both"/>
        <w:rPr>
          <w:rFonts w:cs="Arial"/>
        </w:rPr>
      </w:pPr>
      <w:r>
        <w:rPr>
          <w:rFonts w:cs="Arial"/>
        </w:rPr>
        <w:t>31 %</w:t>
      </w:r>
      <w:r>
        <w:rPr>
          <w:rFonts w:cs="Arial"/>
          <w:color w:val="FF0000"/>
        </w:rPr>
        <w:t xml:space="preserve"> </w:t>
      </w:r>
      <w:r>
        <w:rPr>
          <w:rFonts w:cs="Arial"/>
        </w:rPr>
        <w:t>de devoluciones 23/74.</w:t>
      </w:r>
    </w:p>
    <w:p w14:paraId="3EF0B570" w14:textId="77777777" w:rsidR="00A25AB9" w:rsidRDefault="00A25AB9" w:rsidP="00A26A48">
      <w:pPr>
        <w:pStyle w:val="Prrafodelista"/>
        <w:numPr>
          <w:ilvl w:val="0"/>
          <w:numId w:val="11"/>
        </w:numPr>
        <w:spacing w:after="0" w:line="240" w:lineRule="auto"/>
        <w:jc w:val="both"/>
        <w:rPr>
          <w:rFonts w:cs="Arial"/>
        </w:rPr>
      </w:pPr>
      <w:r>
        <w:rPr>
          <w:rFonts w:cs="Arial"/>
        </w:rPr>
        <w:lastRenderedPageBreak/>
        <w:t>49 Tramitaciones de documentos para solicitudes de cheques.</w:t>
      </w:r>
    </w:p>
    <w:p w14:paraId="336D5225" w14:textId="77777777" w:rsidR="00A25AB9" w:rsidRDefault="00A25AB9" w:rsidP="00A26A48">
      <w:pPr>
        <w:pStyle w:val="Prrafodelista"/>
        <w:numPr>
          <w:ilvl w:val="0"/>
          <w:numId w:val="11"/>
        </w:numPr>
        <w:spacing w:after="0" w:line="240" w:lineRule="auto"/>
        <w:jc w:val="both"/>
        <w:rPr>
          <w:rFonts w:cs="Arial"/>
        </w:rPr>
      </w:pPr>
      <w:r>
        <w:rPr>
          <w:rFonts w:cs="Arial"/>
        </w:rPr>
        <w:t>65  Solicitudes de Cheques revisados y tramitados.</w:t>
      </w:r>
    </w:p>
    <w:p w14:paraId="03F521B9" w14:textId="77777777" w:rsidR="00A25AB9" w:rsidRDefault="00A25AB9" w:rsidP="00A25AB9">
      <w:pPr>
        <w:spacing w:after="0" w:line="240" w:lineRule="auto"/>
        <w:jc w:val="both"/>
        <w:rPr>
          <w:rFonts w:cs="Arial"/>
          <w:highlight w:val="yellow"/>
        </w:rPr>
      </w:pPr>
    </w:p>
    <w:p w14:paraId="6E1B663C" w14:textId="77777777" w:rsidR="00A25AB9" w:rsidRDefault="00A25AB9" w:rsidP="00A26A48">
      <w:pPr>
        <w:pStyle w:val="Prrafodelista"/>
        <w:numPr>
          <w:ilvl w:val="0"/>
          <w:numId w:val="10"/>
        </w:numPr>
        <w:spacing w:after="0" w:line="240" w:lineRule="auto"/>
        <w:jc w:val="both"/>
        <w:rPr>
          <w:rFonts w:cs="Arial"/>
        </w:rPr>
      </w:pPr>
      <w:r>
        <w:rPr>
          <w:rFonts w:cs="Arial"/>
        </w:rPr>
        <w:t>Con el objetivo de realizar la entrega de cheques a la mayor brevedad posible y asegurar que se paguen las obligaciones a tiempo y además que los cheques no expiren en manos del Programa, se realizó la entrega de 105 cheques, 23 Cartas de Retenciones, Depósitos a nuestros proveedores y 2 Certificaciones de Cheques.</w:t>
      </w:r>
    </w:p>
    <w:p w14:paraId="2C2DF632" w14:textId="77777777" w:rsidR="00A25AB9" w:rsidRDefault="00A25AB9" w:rsidP="00A25AB9">
      <w:pPr>
        <w:pStyle w:val="Prrafodelista"/>
        <w:spacing w:after="0" w:line="240" w:lineRule="auto"/>
        <w:ind w:left="360"/>
        <w:jc w:val="both"/>
        <w:rPr>
          <w:rFonts w:cs="Arial"/>
          <w:highlight w:val="yellow"/>
        </w:rPr>
      </w:pPr>
    </w:p>
    <w:p w14:paraId="7A4AB34D" w14:textId="77777777" w:rsidR="00A25AB9" w:rsidRDefault="00A25AB9" w:rsidP="00A26A48">
      <w:pPr>
        <w:pStyle w:val="Prrafodelista"/>
        <w:numPr>
          <w:ilvl w:val="0"/>
          <w:numId w:val="12"/>
        </w:numPr>
        <w:spacing w:line="240" w:lineRule="auto"/>
        <w:jc w:val="both"/>
        <w:rPr>
          <w:rFonts w:cs="Arial"/>
        </w:rPr>
      </w:pPr>
      <w:r>
        <w:rPr>
          <w:rFonts w:cs="Arial"/>
        </w:rPr>
        <w:t>Con el propósito de cumplir con el proceso de pago de acuerdo a las normas de cada actividad, se dio seguimiento  a los pagos realizados de carga fija.</w:t>
      </w:r>
    </w:p>
    <w:p w14:paraId="1ECD9AB1" w14:textId="77777777" w:rsidR="00A25AB9" w:rsidRDefault="00A25AB9" w:rsidP="00A25AB9">
      <w:pPr>
        <w:pStyle w:val="Prrafodelista"/>
        <w:spacing w:after="0" w:line="240" w:lineRule="auto"/>
        <w:ind w:left="360"/>
        <w:jc w:val="both"/>
        <w:rPr>
          <w:rFonts w:cs="Arial"/>
        </w:rPr>
      </w:pPr>
    </w:p>
    <w:p w14:paraId="50B44CBF" w14:textId="77777777" w:rsidR="00A25AB9" w:rsidRDefault="00A25AB9" w:rsidP="00A26A48">
      <w:pPr>
        <w:pStyle w:val="Prrafodelista"/>
        <w:numPr>
          <w:ilvl w:val="0"/>
          <w:numId w:val="10"/>
        </w:numPr>
        <w:spacing w:after="0" w:line="240" w:lineRule="auto"/>
        <w:jc w:val="both"/>
        <w:rPr>
          <w:rFonts w:cs="Arial"/>
        </w:rPr>
      </w:pPr>
      <w:r>
        <w:rPr>
          <w:rFonts w:cs="Arial"/>
        </w:rPr>
        <w:t>Con la finalidad de proporcionar informaciones verídicas y oportunas para el uso de terceros, cumpliendo con la Ley 200-04 de Libre Acceso a la Información Pública, se realizó la elaboración y presentación del informe de ejecución presupuestaria de marzo 2017.</w:t>
      </w:r>
    </w:p>
    <w:p w14:paraId="2FF10A10" w14:textId="77777777" w:rsidR="00A25AB9" w:rsidRDefault="00A25AB9" w:rsidP="00A25AB9">
      <w:pPr>
        <w:pStyle w:val="Prrafodelista"/>
        <w:spacing w:after="0" w:line="240" w:lineRule="auto"/>
        <w:ind w:left="360"/>
        <w:jc w:val="both"/>
        <w:rPr>
          <w:rFonts w:cs="Arial"/>
        </w:rPr>
      </w:pPr>
    </w:p>
    <w:p w14:paraId="4D1BD703" w14:textId="77777777" w:rsidR="00A25AB9" w:rsidRDefault="00A25AB9" w:rsidP="00A26A48">
      <w:pPr>
        <w:pStyle w:val="Prrafodelista"/>
        <w:numPr>
          <w:ilvl w:val="0"/>
          <w:numId w:val="10"/>
        </w:numPr>
        <w:spacing w:after="0" w:line="240" w:lineRule="auto"/>
        <w:jc w:val="both"/>
        <w:rPr>
          <w:rFonts w:cs="Arial"/>
        </w:rPr>
      </w:pPr>
      <w:r>
        <w:rPr>
          <w:rFonts w:cs="Arial"/>
        </w:rPr>
        <w:t xml:space="preserve">Con miras a tener un inventario real de las propiedades planta y equipos de la institución y homologar los listados del Sistema SIAB y AFM, fue realizado el informe final de Inventario Activos Fijos. </w:t>
      </w:r>
    </w:p>
    <w:p w14:paraId="401467B4" w14:textId="77777777" w:rsidR="00A25AB9" w:rsidRDefault="00A25AB9" w:rsidP="00A25AB9">
      <w:pPr>
        <w:spacing w:after="0" w:line="240" w:lineRule="auto"/>
        <w:jc w:val="both"/>
        <w:rPr>
          <w:rFonts w:cs="Arial"/>
        </w:rPr>
      </w:pPr>
    </w:p>
    <w:p w14:paraId="69DB4785" w14:textId="77777777" w:rsidR="00A25AB9" w:rsidRDefault="00A25AB9" w:rsidP="00A26A48">
      <w:pPr>
        <w:pStyle w:val="Prrafodelista"/>
        <w:numPr>
          <w:ilvl w:val="0"/>
          <w:numId w:val="10"/>
        </w:numPr>
        <w:spacing w:after="0" w:line="240" w:lineRule="auto"/>
        <w:jc w:val="both"/>
        <w:rPr>
          <w:rFonts w:cs="Arial"/>
        </w:rPr>
      </w:pPr>
      <w:r>
        <w:rPr>
          <w:rFonts w:cs="Arial"/>
        </w:rPr>
        <w:t xml:space="preserve">Con la intención de cumplir con los procedimientos establecidos y mantener actualizados nuestros registros de pagos con cheques, se trabajó con 22 cheques liquidados con la preparación de su entrada de diario por un monto ascendente a RD$ 1,619,354.86.00 </w:t>
      </w:r>
    </w:p>
    <w:p w14:paraId="1C539F12" w14:textId="77777777" w:rsidR="00A25AB9" w:rsidRDefault="00A25AB9" w:rsidP="00A25AB9">
      <w:pPr>
        <w:pStyle w:val="Prrafodelista"/>
        <w:spacing w:after="0" w:line="240" w:lineRule="auto"/>
        <w:jc w:val="both"/>
        <w:rPr>
          <w:rFonts w:cs="Arial"/>
          <w:highlight w:val="yellow"/>
        </w:rPr>
      </w:pPr>
    </w:p>
    <w:p w14:paraId="4F0A42A4" w14:textId="26528ADB" w:rsidR="00A25AB9" w:rsidRDefault="00A25AB9" w:rsidP="00A26A48">
      <w:pPr>
        <w:pStyle w:val="Prrafodelista"/>
        <w:numPr>
          <w:ilvl w:val="0"/>
          <w:numId w:val="10"/>
        </w:numPr>
        <w:spacing w:after="0" w:line="240" w:lineRule="auto"/>
        <w:jc w:val="both"/>
        <w:rPr>
          <w:rFonts w:cs="Times New Roman"/>
          <w:color w:val="000000"/>
          <w:lang w:val="es-ES" w:eastAsia="es-ES"/>
        </w:rPr>
      </w:pPr>
      <w:r>
        <w:rPr>
          <w:rFonts w:cs="Arial"/>
        </w:rPr>
        <w:t>Con la finalidad de que los beneficiarios dispongan de efectivo en el acto, antes de irse fuera de la ciudad a actividades de campo, se ejecutaron pagos del fondo especial de viáticos a Choferes y Técnicos de Servicios Generales según sus requerimientos por un monto ascendente a RD$ 350,000.00,</w:t>
      </w:r>
      <w:r>
        <w:rPr>
          <w:color w:val="000000"/>
          <w:lang w:val="es-ES" w:eastAsia="es-ES"/>
        </w:rPr>
        <w:t xml:space="preserve"> </w:t>
      </w:r>
      <w:r>
        <w:rPr>
          <w:rFonts w:cs="Arial"/>
        </w:rPr>
        <w:t>durante el mes de abril.</w:t>
      </w:r>
    </w:p>
    <w:p w14:paraId="57AB63E5" w14:textId="77777777" w:rsidR="00A25AB9" w:rsidRDefault="00A25AB9" w:rsidP="00A25AB9">
      <w:pPr>
        <w:pStyle w:val="Prrafodelista"/>
        <w:spacing w:line="240" w:lineRule="auto"/>
        <w:jc w:val="both"/>
        <w:rPr>
          <w:rFonts w:cs="Arial"/>
          <w:highlight w:val="yellow"/>
          <w:lang w:val="es-ES" w:eastAsia="es-DO"/>
        </w:rPr>
      </w:pPr>
    </w:p>
    <w:p w14:paraId="65242B9F" w14:textId="77777777" w:rsidR="00A25AB9" w:rsidRDefault="00A25AB9" w:rsidP="00A26A48">
      <w:pPr>
        <w:pStyle w:val="Prrafodelista"/>
        <w:numPr>
          <w:ilvl w:val="0"/>
          <w:numId w:val="10"/>
        </w:numPr>
        <w:spacing w:after="0" w:line="240" w:lineRule="auto"/>
        <w:jc w:val="both"/>
        <w:rPr>
          <w:rFonts w:cs="Arial"/>
        </w:rPr>
      </w:pPr>
      <w:r>
        <w:rPr>
          <w:rFonts w:cs="Arial"/>
        </w:rPr>
        <w:t>Con el objetivo de cumplir con los compromisos de pago de cada beneficiario, se emitieron durante la semana 50 cheques por un valor ascendente a RD$ 3,374, 439.34 correspondientes a pagos a proveedores y presupuestos sujetos a liquidación.</w:t>
      </w:r>
    </w:p>
    <w:p w14:paraId="37AA4E06" w14:textId="77777777" w:rsidR="00A25AB9" w:rsidRDefault="00A25AB9" w:rsidP="00A25AB9">
      <w:pPr>
        <w:pStyle w:val="Prrafodelista"/>
        <w:spacing w:line="240" w:lineRule="auto"/>
        <w:jc w:val="both"/>
        <w:rPr>
          <w:rFonts w:cs="Arial"/>
        </w:rPr>
      </w:pPr>
    </w:p>
    <w:p w14:paraId="1B801F2A" w14:textId="2A6D7E8B" w:rsidR="00A25AB9" w:rsidRDefault="00A25AB9" w:rsidP="00A26A48">
      <w:pPr>
        <w:pStyle w:val="Prrafodelista"/>
        <w:numPr>
          <w:ilvl w:val="0"/>
          <w:numId w:val="10"/>
        </w:numPr>
        <w:spacing w:after="0" w:line="240" w:lineRule="auto"/>
        <w:jc w:val="both"/>
        <w:rPr>
          <w:rFonts w:cs="Arial"/>
        </w:rPr>
      </w:pPr>
      <w:r>
        <w:rPr>
          <w:rFonts w:cs="Arial"/>
        </w:rPr>
        <w:t xml:space="preserve">Con el propósito de cumplir con los compromisos de pago de cada miembro participante, se emitieron durante el mes 97 </w:t>
      </w:r>
      <w:r w:rsidR="00C55DF7">
        <w:rPr>
          <w:rFonts w:cs="Arial"/>
        </w:rPr>
        <w:t>cheques por</w:t>
      </w:r>
      <w:r>
        <w:rPr>
          <w:rFonts w:cs="Arial"/>
        </w:rPr>
        <w:t xml:space="preserve"> un valor de RD$ 7, 296,226.96 correspondientes a pagos a Proveedores y Presupuestos Sujetos a liquidación.</w:t>
      </w:r>
    </w:p>
    <w:p w14:paraId="19090003" w14:textId="77777777" w:rsidR="00C55DF7" w:rsidRPr="00C55DF7" w:rsidRDefault="00C55DF7" w:rsidP="00C55DF7">
      <w:pPr>
        <w:pStyle w:val="Prrafodelista"/>
        <w:rPr>
          <w:rFonts w:cs="Arial"/>
        </w:rPr>
      </w:pPr>
    </w:p>
    <w:p w14:paraId="101F3A37" w14:textId="77777777" w:rsidR="00C55DF7" w:rsidRDefault="00C55DF7" w:rsidP="00C55DF7">
      <w:pPr>
        <w:pStyle w:val="Prrafodelista"/>
        <w:spacing w:after="0" w:line="240" w:lineRule="auto"/>
        <w:ind w:left="360"/>
        <w:jc w:val="both"/>
        <w:rPr>
          <w:rFonts w:cs="Arial"/>
        </w:rPr>
      </w:pPr>
    </w:p>
    <w:p w14:paraId="1D383FB7" w14:textId="77777777" w:rsidR="00A25AB9" w:rsidRDefault="00A25AB9" w:rsidP="00A25AB9">
      <w:pPr>
        <w:pBdr>
          <w:bottom w:val="single" w:sz="4" w:space="1" w:color="auto"/>
        </w:pBdr>
        <w:shd w:val="clear" w:color="auto" w:fill="D9D9D9" w:themeFill="background1" w:themeFillShade="D9"/>
        <w:spacing w:after="0" w:line="240" w:lineRule="auto"/>
        <w:jc w:val="both"/>
        <w:rPr>
          <w:rFonts w:cs="Times New Roman"/>
        </w:rPr>
      </w:pPr>
      <w:r>
        <w:rPr>
          <w:b/>
        </w:rPr>
        <w:t>Capacitación y Desarrollo</w:t>
      </w:r>
    </w:p>
    <w:p w14:paraId="11F0FE77" w14:textId="77777777" w:rsidR="00A25AB9" w:rsidRDefault="00A25AB9" w:rsidP="00A25AB9">
      <w:pPr>
        <w:pStyle w:val="Prrafodelista"/>
        <w:spacing w:after="0" w:line="240" w:lineRule="auto"/>
        <w:ind w:left="360"/>
        <w:jc w:val="both"/>
      </w:pPr>
    </w:p>
    <w:p w14:paraId="655ECA6F" w14:textId="77777777" w:rsidR="00A25AB9" w:rsidRDefault="00A25AB9" w:rsidP="00A26A48">
      <w:pPr>
        <w:pStyle w:val="Prrafodelista"/>
        <w:numPr>
          <w:ilvl w:val="0"/>
          <w:numId w:val="13"/>
        </w:numPr>
        <w:spacing w:after="0" w:line="240" w:lineRule="auto"/>
        <w:jc w:val="both"/>
      </w:pPr>
      <w:r>
        <w:t>Con el propósito de dar seguimiento a las ejecutorias del POA, se evaluó el desarrollo de cursos en:</w:t>
      </w:r>
      <w:r>
        <w:rPr>
          <w:rFonts w:cs="Arial"/>
        </w:rPr>
        <w:t xml:space="preserve"> Drenaje Linfático, PowerPoint, Reciclaje, Básico de Farmacia, Manejador y Programa de Oficina, en las comunidades de Hato del Yaqué, Cien Fuego y Barrio Pekín, Santiago.</w:t>
      </w:r>
    </w:p>
    <w:p w14:paraId="0088EECD" w14:textId="77777777" w:rsidR="00A25AB9" w:rsidRDefault="00A25AB9" w:rsidP="00A25AB9">
      <w:pPr>
        <w:pStyle w:val="Prrafodelista"/>
        <w:spacing w:after="0" w:line="240" w:lineRule="auto"/>
        <w:ind w:left="360"/>
        <w:jc w:val="both"/>
      </w:pPr>
    </w:p>
    <w:p w14:paraId="203DE639" w14:textId="77777777" w:rsidR="00A25AB9" w:rsidRDefault="00A25AB9" w:rsidP="00A26A48">
      <w:pPr>
        <w:pStyle w:val="Prrafodelista"/>
        <w:numPr>
          <w:ilvl w:val="0"/>
          <w:numId w:val="13"/>
        </w:numPr>
        <w:spacing w:after="0" w:line="240" w:lineRule="auto"/>
        <w:jc w:val="both"/>
        <w:rPr>
          <w:rFonts w:cs="Arial"/>
        </w:rPr>
      </w:pPr>
      <w:r>
        <w:rPr>
          <w:rFonts w:cs="Arial"/>
        </w:rPr>
        <w:t>Con la finalidad de comercializar la producción para generar ingresos a los artesanos de manos Dominicanas, se llevó a cabo la búsqueda de producción para pedidos de Manos Dominicana; para cumplir con cliente Plaza Lama.</w:t>
      </w:r>
    </w:p>
    <w:p w14:paraId="01B5D195" w14:textId="77777777" w:rsidR="00A25AB9" w:rsidRDefault="00A25AB9" w:rsidP="00A25AB9">
      <w:pPr>
        <w:pStyle w:val="Prrafodelista"/>
        <w:spacing w:line="240" w:lineRule="auto"/>
        <w:jc w:val="both"/>
        <w:rPr>
          <w:rFonts w:cs="Arial"/>
        </w:rPr>
      </w:pPr>
    </w:p>
    <w:p w14:paraId="3735FAF0" w14:textId="77777777" w:rsidR="00A25AB9" w:rsidRDefault="00A25AB9" w:rsidP="00A26A48">
      <w:pPr>
        <w:pStyle w:val="Prrafodelista"/>
        <w:numPr>
          <w:ilvl w:val="0"/>
          <w:numId w:val="13"/>
        </w:numPr>
        <w:spacing w:after="0" w:line="240" w:lineRule="auto"/>
        <w:jc w:val="both"/>
        <w:rPr>
          <w:rFonts w:cs="Arial"/>
        </w:rPr>
      </w:pPr>
      <w:r>
        <w:rPr>
          <w:rFonts w:cs="Arial"/>
        </w:rPr>
        <w:t>Con miras a impulsar la generación de ingresos en miembros participantes que han obtenido una capacitación a través del programa, se recolectó producción para pedidos de Manos Dominicana, se supervisó la calidad de los productos, se realizó la coordinación para la capacitación y creación de un taller de producción en jícara de coco y cuernos.</w:t>
      </w:r>
    </w:p>
    <w:p w14:paraId="2CE8950E" w14:textId="77777777" w:rsidR="00A25AB9" w:rsidRDefault="00A25AB9" w:rsidP="00A25AB9">
      <w:pPr>
        <w:pStyle w:val="Prrafodelista"/>
        <w:spacing w:line="240" w:lineRule="auto"/>
        <w:jc w:val="both"/>
        <w:rPr>
          <w:rFonts w:cs="Arial"/>
        </w:rPr>
      </w:pPr>
    </w:p>
    <w:p w14:paraId="71AB144C" w14:textId="47A5C4C8" w:rsidR="00A25AB9" w:rsidRDefault="00A25AB9" w:rsidP="00A26A48">
      <w:pPr>
        <w:pStyle w:val="Prrafodelista"/>
        <w:numPr>
          <w:ilvl w:val="0"/>
          <w:numId w:val="13"/>
        </w:numPr>
        <w:spacing w:after="0" w:line="240" w:lineRule="auto"/>
        <w:jc w:val="both"/>
        <w:rPr>
          <w:rFonts w:cs="Arial"/>
        </w:rPr>
      </w:pPr>
      <w:r>
        <w:rPr>
          <w:rFonts w:cs="Arial"/>
        </w:rPr>
        <w:t xml:space="preserve">Con la finalidad de dar seguimiento a las metas de capacitación técnico vocacional, se realizó la supervisión de acciones formativas y levantamiento de informaciones en la comunidad de La Vega/Jarabacoa CCPP. </w:t>
      </w:r>
    </w:p>
    <w:p w14:paraId="4B369C1F" w14:textId="77777777" w:rsidR="00A25AB9" w:rsidRDefault="00A25AB9" w:rsidP="00A25AB9">
      <w:pPr>
        <w:spacing w:after="0" w:line="240" w:lineRule="auto"/>
        <w:jc w:val="both"/>
        <w:rPr>
          <w:rFonts w:cs="Times New Roman"/>
          <w:highlight w:val="yellow"/>
        </w:rPr>
      </w:pPr>
    </w:p>
    <w:p w14:paraId="09103C7D" w14:textId="77777777" w:rsidR="00A25AB9" w:rsidRDefault="00A25AB9" w:rsidP="00A26A48">
      <w:pPr>
        <w:pStyle w:val="Encabezado"/>
        <w:numPr>
          <w:ilvl w:val="0"/>
          <w:numId w:val="13"/>
        </w:numPr>
        <w:tabs>
          <w:tab w:val="clear" w:pos="4419"/>
          <w:tab w:val="clear" w:pos="8838"/>
          <w:tab w:val="center" w:pos="4252"/>
          <w:tab w:val="right" w:pos="8504"/>
        </w:tabs>
        <w:jc w:val="both"/>
        <w:rPr>
          <w:rFonts w:cs="Arial"/>
        </w:rPr>
      </w:pPr>
      <w:r>
        <w:t>Con el propósito de dar seguimiento a las metas de c</w:t>
      </w:r>
      <w:r>
        <w:rPr>
          <w:rFonts w:cs="Arial"/>
        </w:rPr>
        <w:t xml:space="preserve">apacitación técnico vocacional y a la ejecución </w:t>
      </w:r>
      <w:r>
        <w:rPr>
          <w:rFonts w:cs="Tahoma"/>
        </w:rPr>
        <w:t xml:space="preserve">de las acciones formativas, se realizaron supervisiones de acciones formativas en: </w:t>
      </w:r>
      <w:r>
        <w:rPr>
          <w:rFonts w:cs="Arial"/>
        </w:rPr>
        <w:t>Auxiliar de Peluquería., Básico de Peluquería, Costura Domestica., Atención a  Niños, Bocadillos, Básico de Cocina, Básico de Farmacia, Elaboración de cortinas, Auxiliar de Belleza, Contabilidad, Masaje Corporal, Secretariado y Aprendiz de Operaria, en las comunidades de Villa Central, CCPP Batey Bienvenido, CCPP Herrera, San Fco. de Macorís Duarte.</w:t>
      </w:r>
    </w:p>
    <w:p w14:paraId="4EED381D" w14:textId="77777777" w:rsidR="00A25AB9" w:rsidRDefault="00A25AB9" w:rsidP="00A25AB9">
      <w:pPr>
        <w:spacing w:after="0" w:line="240" w:lineRule="auto"/>
        <w:jc w:val="both"/>
        <w:rPr>
          <w:rFonts w:cs="Arial"/>
        </w:rPr>
      </w:pPr>
    </w:p>
    <w:p w14:paraId="7D8E8CEB" w14:textId="77777777" w:rsidR="00A25AB9" w:rsidRDefault="00A25AB9" w:rsidP="00A25AB9">
      <w:pPr>
        <w:pBdr>
          <w:bottom w:val="single" w:sz="4" w:space="1" w:color="auto"/>
        </w:pBdr>
        <w:shd w:val="clear" w:color="auto" w:fill="D9D9D9" w:themeFill="background1" w:themeFillShade="D9"/>
        <w:spacing w:after="0" w:line="240" w:lineRule="auto"/>
        <w:jc w:val="both"/>
        <w:rPr>
          <w:rFonts w:cs="Times New Roman"/>
        </w:rPr>
      </w:pPr>
      <w:r>
        <w:rPr>
          <w:rFonts w:cs="Arial"/>
          <w:b/>
          <w:bCs/>
        </w:rPr>
        <w:t>Dirección de Operaciones</w:t>
      </w:r>
    </w:p>
    <w:p w14:paraId="60C11226" w14:textId="77777777" w:rsidR="00A25AB9" w:rsidRDefault="00A25AB9" w:rsidP="00A25AB9">
      <w:pPr>
        <w:spacing w:after="0" w:line="240" w:lineRule="auto"/>
        <w:jc w:val="both"/>
        <w:rPr>
          <w:rFonts w:cs="Arial"/>
        </w:rPr>
      </w:pPr>
    </w:p>
    <w:p w14:paraId="69E22287" w14:textId="77777777" w:rsidR="00A25AB9" w:rsidRDefault="00A25AB9" w:rsidP="00A26A48">
      <w:pPr>
        <w:pStyle w:val="Prrafodelista"/>
        <w:numPr>
          <w:ilvl w:val="0"/>
          <w:numId w:val="14"/>
        </w:numPr>
        <w:spacing w:after="0" w:line="240" w:lineRule="auto"/>
        <w:jc w:val="both"/>
        <w:rPr>
          <w:rFonts w:cs="Arial"/>
          <w:bCs/>
        </w:rPr>
      </w:pPr>
      <w:r>
        <w:rPr>
          <w:rFonts w:cs="Arial"/>
          <w:bCs/>
        </w:rPr>
        <w:t>Con el propósito de dar respuesta en tiempo oportuno a los reclamos captados en Punto Solidario pre-aprobados por ATB, se realizaron las aprobaciones de altas y bajas de: 423 registros de Sanción.</w:t>
      </w:r>
    </w:p>
    <w:p w14:paraId="2353965F" w14:textId="77777777" w:rsidR="00A25AB9" w:rsidRDefault="00A25AB9" w:rsidP="00A25AB9">
      <w:pPr>
        <w:pStyle w:val="Prrafodelista"/>
        <w:spacing w:after="0" w:line="240" w:lineRule="auto"/>
        <w:ind w:left="360"/>
        <w:jc w:val="both"/>
        <w:rPr>
          <w:rFonts w:cs="Arial"/>
          <w:bCs/>
        </w:rPr>
      </w:pPr>
    </w:p>
    <w:p w14:paraId="58BC819E" w14:textId="77777777" w:rsidR="00A25AB9" w:rsidRDefault="00A25AB9" w:rsidP="00A26A48">
      <w:pPr>
        <w:pStyle w:val="Prrafodelista"/>
        <w:numPr>
          <w:ilvl w:val="0"/>
          <w:numId w:val="14"/>
        </w:numPr>
        <w:spacing w:after="0" w:line="240" w:lineRule="auto"/>
        <w:jc w:val="both"/>
        <w:rPr>
          <w:rFonts w:cs="Arial"/>
        </w:rPr>
      </w:pPr>
      <w:r>
        <w:rPr>
          <w:rFonts w:cs="Arial"/>
          <w:bCs/>
        </w:rPr>
        <w:t xml:space="preserve">Con la finalidad de crear la disponibilidad de cuentas habilitadas al momento de entregar plástico y posterior inclusión en nómina de miembros participantes del Programa, se realizó la habilitación de gavetas de </w:t>
      </w:r>
      <w:r>
        <w:rPr>
          <w:rFonts w:cs="Arial"/>
        </w:rPr>
        <w:t>27,835. miembros participantes de Prosoli.</w:t>
      </w:r>
    </w:p>
    <w:p w14:paraId="52C572B3" w14:textId="77777777" w:rsidR="00A25AB9" w:rsidRDefault="00A25AB9" w:rsidP="00A25AB9">
      <w:pPr>
        <w:pStyle w:val="Prrafodelista"/>
        <w:spacing w:after="0" w:line="240" w:lineRule="auto"/>
        <w:ind w:left="360"/>
        <w:jc w:val="both"/>
        <w:rPr>
          <w:rFonts w:cs="Arial"/>
          <w:bCs/>
        </w:rPr>
      </w:pPr>
    </w:p>
    <w:p w14:paraId="7BCE10DE" w14:textId="77777777" w:rsidR="00A25AB9" w:rsidRDefault="00A25AB9" w:rsidP="00A26A48">
      <w:pPr>
        <w:pStyle w:val="Prrafodelista"/>
        <w:numPr>
          <w:ilvl w:val="0"/>
          <w:numId w:val="14"/>
        </w:numPr>
        <w:spacing w:line="240" w:lineRule="auto"/>
        <w:jc w:val="both"/>
        <w:rPr>
          <w:rFonts w:cs="Arial"/>
          <w:bCs/>
        </w:rPr>
      </w:pPr>
      <w:r>
        <w:rPr>
          <w:rFonts w:cs="Arial"/>
          <w:bCs/>
        </w:rPr>
        <w:t>Con la intención de mantener actualizada la población de 125,000 hogares incluidos en el Seguro de Vida, se realizó la solicitud de la data de Póliza de Vida Beneficiario.</w:t>
      </w:r>
    </w:p>
    <w:p w14:paraId="2B6A1EAB" w14:textId="77777777" w:rsidR="00A25AB9" w:rsidRDefault="00A25AB9" w:rsidP="00A25AB9">
      <w:pPr>
        <w:pStyle w:val="Prrafodelista"/>
        <w:spacing w:after="0" w:line="240" w:lineRule="auto"/>
        <w:jc w:val="both"/>
        <w:rPr>
          <w:rFonts w:cs="Arial"/>
          <w:bCs/>
        </w:rPr>
      </w:pPr>
    </w:p>
    <w:p w14:paraId="21275014" w14:textId="77777777" w:rsidR="00A25AB9" w:rsidRDefault="00A25AB9" w:rsidP="00A26A48">
      <w:pPr>
        <w:pStyle w:val="Encabezado"/>
        <w:numPr>
          <w:ilvl w:val="0"/>
          <w:numId w:val="14"/>
        </w:numPr>
        <w:tabs>
          <w:tab w:val="clear" w:pos="4419"/>
          <w:tab w:val="clear" w:pos="8838"/>
          <w:tab w:val="center" w:pos="4252"/>
          <w:tab w:val="right" w:pos="8504"/>
        </w:tabs>
        <w:jc w:val="both"/>
        <w:rPr>
          <w:rFonts w:cs="Arial"/>
        </w:rPr>
      </w:pPr>
      <w:r>
        <w:rPr>
          <w:rFonts w:cs="Arial"/>
          <w:bCs/>
        </w:rPr>
        <w:t xml:space="preserve">Con el objetivo de desactivar tarjetas, cuentas de banco canceladas o fallecimiento, se realizó </w:t>
      </w:r>
      <w:r>
        <w:rPr>
          <w:rFonts w:cs="Arial"/>
        </w:rPr>
        <w:t>solicitud de embozado referido por la UAC.</w:t>
      </w:r>
    </w:p>
    <w:p w14:paraId="7C37CD74" w14:textId="77777777" w:rsidR="00A25AB9" w:rsidRDefault="00A25AB9" w:rsidP="00A25AB9">
      <w:pPr>
        <w:pStyle w:val="Prrafodelista"/>
        <w:spacing w:line="240" w:lineRule="auto"/>
        <w:jc w:val="both"/>
        <w:rPr>
          <w:rFonts w:cs="Arial"/>
        </w:rPr>
      </w:pPr>
    </w:p>
    <w:p w14:paraId="03D1D235" w14:textId="77777777" w:rsidR="00A25AB9" w:rsidRDefault="00A25AB9" w:rsidP="00A26A48">
      <w:pPr>
        <w:pStyle w:val="Prrafodelista"/>
        <w:numPr>
          <w:ilvl w:val="0"/>
          <w:numId w:val="14"/>
        </w:numPr>
        <w:spacing w:after="0" w:line="240" w:lineRule="auto"/>
        <w:jc w:val="both"/>
        <w:rPr>
          <w:rFonts w:cs="Arial"/>
          <w:bCs/>
        </w:rPr>
      </w:pPr>
      <w:r>
        <w:rPr>
          <w:rFonts w:cs="Arial"/>
        </w:rPr>
        <w:t xml:space="preserve">Con el propósito de canalizar a tiempo </w:t>
      </w:r>
      <w:r>
        <w:rPr>
          <w:rFonts w:cs="Arial"/>
          <w:bCs/>
        </w:rPr>
        <w:t>cualquier inconsistencia que se pueda presentar en los registros antes de enviarse la nómina formalmente, se llevó a cabo el procesamiento de archivos de Nómina  CEP, BGH, BL.</w:t>
      </w:r>
    </w:p>
    <w:p w14:paraId="2379E07F" w14:textId="77777777" w:rsidR="00A25AB9" w:rsidRDefault="00A25AB9" w:rsidP="00A25AB9">
      <w:pPr>
        <w:pStyle w:val="Prrafodelista"/>
        <w:spacing w:after="0" w:line="240" w:lineRule="auto"/>
        <w:jc w:val="both"/>
        <w:rPr>
          <w:rFonts w:cs="Arial"/>
          <w:bCs/>
        </w:rPr>
      </w:pPr>
    </w:p>
    <w:p w14:paraId="15A6262E" w14:textId="77777777" w:rsidR="00A25AB9" w:rsidRDefault="00A25AB9" w:rsidP="00A26A48">
      <w:pPr>
        <w:pStyle w:val="Prrafodelista"/>
        <w:numPr>
          <w:ilvl w:val="0"/>
          <w:numId w:val="14"/>
        </w:numPr>
        <w:spacing w:after="0" w:line="240" w:lineRule="auto"/>
        <w:jc w:val="both"/>
        <w:rPr>
          <w:rFonts w:cs="Arial"/>
        </w:rPr>
      </w:pPr>
      <w:r>
        <w:t xml:space="preserve">Con la finalidad de mantener la nómina actualizada y garantizar que los participantes tengan los subsidios activos, se realizó la reactivación de los subsidios penalizados. </w:t>
      </w:r>
    </w:p>
    <w:p w14:paraId="22137579" w14:textId="77777777" w:rsidR="00A25AB9" w:rsidRDefault="00A25AB9" w:rsidP="00A25AB9">
      <w:pPr>
        <w:spacing w:after="0" w:line="240" w:lineRule="auto"/>
        <w:jc w:val="both"/>
        <w:rPr>
          <w:rFonts w:cs="Arial"/>
          <w:bCs/>
        </w:rPr>
      </w:pPr>
    </w:p>
    <w:p w14:paraId="5F8E76BA" w14:textId="77777777" w:rsidR="00A25AB9" w:rsidRDefault="00A25AB9" w:rsidP="00A26A48">
      <w:pPr>
        <w:pStyle w:val="Prrafodelista"/>
        <w:numPr>
          <w:ilvl w:val="0"/>
          <w:numId w:val="14"/>
        </w:numPr>
        <w:spacing w:after="0" w:line="240" w:lineRule="auto"/>
        <w:jc w:val="both"/>
        <w:rPr>
          <w:rFonts w:cs="Arial"/>
        </w:rPr>
      </w:pPr>
      <w:r>
        <w:rPr>
          <w:rFonts w:cs="Arial"/>
          <w:bCs/>
        </w:rPr>
        <w:t xml:space="preserve">Con el objetivo de </w:t>
      </w:r>
      <w:r>
        <w:t>mantener la nómina actualizada y garantizar que los beneficiarios reciban</w:t>
      </w:r>
      <w:r>
        <w:rPr>
          <w:rFonts w:cs="Arial"/>
          <w:bCs/>
        </w:rPr>
        <w:t xml:space="preserve"> sus transferencias, se realizaron actualizaciones de: tarjetas</w:t>
      </w:r>
      <w:r>
        <w:rPr>
          <w:rFonts w:cs="Arial"/>
        </w:rPr>
        <w:t>, estado, inclusión de subsidios y condición del hogar.</w:t>
      </w:r>
    </w:p>
    <w:p w14:paraId="776D9A41" w14:textId="77777777" w:rsidR="00A25AB9" w:rsidRDefault="00A25AB9" w:rsidP="00A25AB9">
      <w:pPr>
        <w:spacing w:after="0" w:line="240" w:lineRule="auto"/>
        <w:jc w:val="both"/>
        <w:rPr>
          <w:rFonts w:cs="Arial"/>
        </w:rPr>
      </w:pPr>
    </w:p>
    <w:p w14:paraId="42C3A3E7" w14:textId="77777777" w:rsidR="00A25AB9" w:rsidRDefault="00A25AB9" w:rsidP="00A26A48">
      <w:pPr>
        <w:pStyle w:val="Encabezado"/>
        <w:numPr>
          <w:ilvl w:val="0"/>
          <w:numId w:val="14"/>
        </w:numPr>
        <w:tabs>
          <w:tab w:val="clear" w:pos="4419"/>
          <w:tab w:val="clear" w:pos="8838"/>
          <w:tab w:val="center" w:pos="4252"/>
          <w:tab w:val="right" w:pos="8504"/>
        </w:tabs>
        <w:jc w:val="both"/>
        <w:rPr>
          <w:rFonts w:cs="Arial"/>
        </w:rPr>
      </w:pPr>
      <w:r>
        <w:rPr>
          <w:rFonts w:cs="Arial"/>
          <w:bCs/>
        </w:rPr>
        <w:t>Con el objetivo de d</w:t>
      </w:r>
      <w:r>
        <w:rPr>
          <w:rFonts w:cs="Arial"/>
        </w:rPr>
        <w:t xml:space="preserve">ar respuestas a las solicitudes de reemplazos y embozados de los beneficiarios remitidos por las regionales a la unidad de atención al ciudadano, se recibieron </w:t>
      </w:r>
      <w:r>
        <w:rPr>
          <w:rFonts w:cs="Arial"/>
        </w:rPr>
        <w:lastRenderedPageBreak/>
        <w:t>los informes remitidos por las regionales para contabilizar, revisar y asentar en el reporte de informes.</w:t>
      </w:r>
    </w:p>
    <w:p w14:paraId="6673AB29" w14:textId="77777777" w:rsidR="00A25AB9" w:rsidRDefault="00A25AB9" w:rsidP="00A25AB9">
      <w:pPr>
        <w:spacing w:after="0" w:line="240" w:lineRule="auto"/>
        <w:jc w:val="both"/>
        <w:rPr>
          <w:rFonts w:cs="Arial"/>
          <w:highlight w:val="yellow"/>
        </w:rPr>
      </w:pPr>
    </w:p>
    <w:p w14:paraId="7E7A205A" w14:textId="77777777" w:rsidR="00A25AB9" w:rsidRDefault="00A25AB9" w:rsidP="00A26A48">
      <w:pPr>
        <w:pStyle w:val="Sinespaciado"/>
        <w:numPr>
          <w:ilvl w:val="0"/>
          <w:numId w:val="14"/>
        </w:numPr>
        <w:jc w:val="both"/>
        <w:rPr>
          <w:rFonts w:asciiTheme="minorHAnsi" w:eastAsia="MS Mincho" w:hAnsiTheme="minorHAnsi"/>
          <w:lang w:val="es-DO"/>
        </w:rPr>
      </w:pPr>
      <w:r>
        <w:rPr>
          <w:rFonts w:asciiTheme="minorHAnsi" w:hAnsiTheme="minorHAnsi" w:cs="Arial"/>
        </w:rPr>
        <w:t xml:space="preserve">Con miras a que las familias participantes realicen </w:t>
      </w:r>
      <w:r>
        <w:rPr>
          <w:rFonts w:asciiTheme="minorHAnsi" w:hAnsiTheme="minorHAnsi"/>
        </w:rPr>
        <w:t xml:space="preserve">acciones formativas como parte de los mecanismos que son ejecutados por el programa para que las mismas puedan ser insertadas en el mercado laboral, se dio seguimiento a acciones formativas impartidas en el </w:t>
      </w:r>
      <w:r>
        <w:rPr>
          <w:rFonts w:asciiTheme="minorHAnsi" w:eastAsia="MS Mincho" w:hAnsiTheme="minorHAnsi"/>
          <w:lang w:val="es-DO"/>
        </w:rPr>
        <w:t>1er trimestre por todas las oficinas regionales. (</w:t>
      </w:r>
      <w:r>
        <w:rPr>
          <w:rFonts w:asciiTheme="minorHAnsi" w:hAnsiTheme="minorHAnsi" w:cs="Arial"/>
          <w:bCs/>
        </w:rPr>
        <w:t>El Valle, Este1, Este2, Valdesia, Cibao Central, Norcentral, Enriquillo, Nordeste, Noroeste, Santo Domingo y Distrito Nacional</w:t>
      </w:r>
      <w:r>
        <w:rPr>
          <w:rFonts w:asciiTheme="minorHAnsi" w:eastAsia="MS Mincho" w:hAnsiTheme="minorHAnsi"/>
          <w:lang w:val="es-DO"/>
        </w:rPr>
        <w:t>).</w:t>
      </w:r>
    </w:p>
    <w:p w14:paraId="2E382272" w14:textId="77777777" w:rsidR="00A25AB9" w:rsidRDefault="00A25AB9" w:rsidP="00A25AB9">
      <w:pPr>
        <w:spacing w:after="0" w:line="240" w:lineRule="auto"/>
        <w:jc w:val="both"/>
        <w:rPr>
          <w:rFonts w:eastAsia="Times New Roman" w:cs="Arial"/>
        </w:rPr>
      </w:pPr>
    </w:p>
    <w:p w14:paraId="3A8E2BBB" w14:textId="77777777" w:rsidR="00A25AB9" w:rsidRDefault="00A25AB9" w:rsidP="00A26A48">
      <w:pPr>
        <w:pStyle w:val="Prrafodelista"/>
        <w:numPr>
          <w:ilvl w:val="0"/>
          <w:numId w:val="14"/>
        </w:numPr>
        <w:spacing w:after="0" w:line="240" w:lineRule="auto"/>
        <w:jc w:val="both"/>
        <w:rPr>
          <w:rFonts w:cs="Arial"/>
        </w:rPr>
      </w:pPr>
      <w:r>
        <w:t xml:space="preserve">Con el propósito de verificar el cumplimiento de las corresponsabilidades de Salud, específicamente miembras en estado de embarazo y niños/as menores de 5 años, se realizó </w:t>
      </w:r>
      <w:r>
        <w:rPr>
          <w:rFonts w:cs="Arial"/>
        </w:rPr>
        <w:t xml:space="preserve">verificación de corresponsabilidades de </w:t>
      </w:r>
      <w:r>
        <w:rPr>
          <w:lang w:val="es-MX"/>
        </w:rPr>
        <w:t xml:space="preserve">salud enero/febrero 2017, en las  siguientes regionales:  </w:t>
      </w:r>
      <w:r>
        <w:rPr>
          <w:rFonts w:cs="Arial"/>
          <w:bCs/>
        </w:rPr>
        <w:t>El Valle, Este1, Este 2, Valdesia, Cibao Central, Norcentral, Enriquillo, Nordeste, Noroeste, Santo Domingo y Distrito Nacional</w:t>
      </w:r>
      <w:r>
        <w:rPr>
          <w:lang w:val="es-MX"/>
        </w:rPr>
        <w:t>.</w:t>
      </w:r>
    </w:p>
    <w:p w14:paraId="7B30873C" w14:textId="77777777" w:rsidR="00A25AB9" w:rsidRDefault="00A25AB9" w:rsidP="00A25AB9">
      <w:pPr>
        <w:spacing w:after="0" w:line="240" w:lineRule="auto"/>
        <w:jc w:val="both"/>
        <w:rPr>
          <w:rFonts w:cs="Arial"/>
          <w:lang w:val="es-ES"/>
        </w:rPr>
      </w:pPr>
    </w:p>
    <w:p w14:paraId="0FC114FE" w14:textId="77777777" w:rsidR="00A25AB9" w:rsidRDefault="00A25AB9" w:rsidP="00A26A48">
      <w:pPr>
        <w:pStyle w:val="Prrafodelista"/>
        <w:numPr>
          <w:ilvl w:val="0"/>
          <w:numId w:val="14"/>
        </w:numPr>
        <w:spacing w:after="0" w:line="240" w:lineRule="auto"/>
        <w:jc w:val="both"/>
        <w:rPr>
          <w:rFonts w:cs="Arial"/>
        </w:rPr>
      </w:pPr>
      <w:r>
        <w:rPr>
          <w:rFonts w:cs="Arial"/>
          <w:bCs/>
        </w:rPr>
        <w:t>Con el propósito de sensibilizar el personal operativo sobre los temas a tratar en los grupos de paz y que los mismos funjan como multiplicadores, se brindó capacitación a 732 colaboradores del PROSOLI pertenecientes a las regionales de: Este I, Este II, Norcentral y Cibao Central.</w:t>
      </w:r>
    </w:p>
    <w:p w14:paraId="7D4F020D" w14:textId="77777777" w:rsidR="00A25AB9" w:rsidRDefault="00A25AB9" w:rsidP="00A25AB9">
      <w:pPr>
        <w:spacing w:after="0" w:line="240" w:lineRule="auto"/>
        <w:jc w:val="both"/>
        <w:rPr>
          <w:rFonts w:cs="Arial"/>
          <w:bCs/>
        </w:rPr>
      </w:pPr>
    </w:p>
    <w:p w14:paraId="5B0EAC40" w14:textId="77777777" w:rsidR="00A25AB9" w:rsidRDefault="00A25AB9" w:rsidP="00A25AB9">
      <w:pPr>
        <w:pBdr>
          <w:bottom w:val="single" w:sz="4" w:space="1" w:color="auto"/>
        </w:pBdr>
        <w:shd w:val="clear" w:color="auto" w:fill="D9D9D9" w:themeFill="background1" w:themeFillShade="D9"/>
        <w:spacing w:after="0" w:line="240" w:lineRule="auto"/>
        <w:jc w:val="both"/>
        <w:rPr>
          <w:rFonts w:cs="Times New Roman"/>
          <w:b/>
        </w:rPr>
      </w:pPr>
      <w:r>
        <w:rPr>
          <w:rFonts w:cs="Arial"/>
          <w:b/>
          <w:bCs/>
          <w:shd w:val="clear" w:color="auto" w:fill="D9D9D9" w:themeFill="background1" w:themeFillShade="D9"/>
        </w:rPr>
        <w:t>División de Jóvenes Progresando con Solidaridad</w:t>
      </w:r>
    </w:p>
    <w:p w14:paraId="5CF2F315" w14:textId="77777777" w:rsidR="00A25AB9" w:rsidRDefault="00A25AB9" w:rsidP="00A25AB9">
      <w:pPr>
        <w:pStyle w:val="Encabezado"/>
        <w:ind w:left="360"/>
        <w:jc w:val="both"/>
        <w:rPr>
          <w:rFonts w:cs="Arial"/>
        </w:rPr>
      </w:pPr>
    </w:p>
    <w:p w14:paraId="6F6452AE" w14:textId="77777777" w:rsidR="00A25AB9" w:rsidRDefault="00A25AB9" w:rsidP="00A26A48">
      <w:pPr>
        <w:pStyle w:val="Encabezado"/>
        <w:numPr>
          <w:ilvl w:val="0"/>
          <w:numId w:val="15"/>
        </w:numPr>
        <w:tabs>
          <w:tab w:val="clear" w:pos="4419"/>
          <w:tab w:val="clear" w:pos="8838"/>
          <w:tab w:val="center" w:pos="4252"/>
          <w:tab w:val="right" w:pos="8504"/>
        </w:tabs>
        <w:jc w:val="both"/>
        <w:rPr>
          <w:rFonts w:cs="Arial"/>
        </w:rPr>
      </w:pPr>
      <w:r>
        <w:rPr>
          <w:rFonts w:cs="Arial"/>
        </w:rPr>
        <w:t>Con la finalidad</w:t>
      </w:r>
      <w:r>
        <w:rPr>
          <w:rFonts w:cs="Arial"/>
          <w:bCs/>
        </w:rPr>
        <w:t xml:space="preserve"> de organizar la </w:t>
      </w:r>
      <w:r>
        <w:rPr>
          <w:rFonts w:cs="Arial"/>
        </w:rPr>
        <w:t>impartición de charlas sobre S</w:t>
      </w:r>
      <w:r>
        <w:rPr>
          <w:rFonts w:cs="Arial"/>
          <w:bCs/>
        </w:rPr>
        <w:t xml:space="preserve">alud Integral y Prevención de Drogas y Valores, se realizó la </w:t>
      </w:r>
      <w:r>
        <w:rPr>
          <w:rFonts w:cs="Arial"/>
        </w:rPr>
        <w:t xml:space="preserve">entrega de cartas a los centros educativos de la comunidad de </w:t>
      </w:r>
      <w:r>
        <w:rPr>
          <w:rFonts w:cs="Arial"/>
          <w:bCs/>
        </w:rPr>
        <w:t>San Pedro de Macorís.</w:t>
      </w:r>
    </w:p>
    <w:p w14:paraId="76C4C62F" w14:textId="77777777" w:rsidR="00A25AB9" w:rsidRDefault="00A25AB9" w:rsidP="00A25AB9">
      <w:pPr>
        <w:pStyle w:val="Encabezado"/>
        <w:ind w:left="360"/>
        <w:jc w:val="both"/>
        <w:rPr>
          <w:rFonts w:cs="Arial"/>
        </w:rPr>
      </w:pPr>
    </w:p>
    <w:p w14:paraId="75F3E558" w14:textId="34D8CAB8" w:rsidR="00A25AB9" w:rsidRDefault="00A25AB9" w:rsidP="00A26A48">
      <w:pPr>
        <w:pStyle w:val="Encabezado"/>
        <w:numPr>
          <w:ilvl w:val="0"/>
          <w:numId w:val="15"/>
        </w:numPr>
        <w:tabs>
          <w:tab w:val="clear" w:pos="4419"/>
          <w:tab w:val="clear" w:pos="8838"/>
          <w:tab w:val="center" w:pos="4252"/>
          <w:tab w:val="right" w:pos="8504"/>
        </w:tabs>
        <w:jc w:val="both"/>
        <w:rPr>
          <w:rFonts w:cs="Arial"/>
        </w:rPr>
      </w:pPr>
      <w:r>
        <w:rPr>
          <w:rFonts w:cs="Arial"/>
          <w:bCs/>
        </w:rPr>
        <w:t xml:space="preserve">Con el objetivo de identificar las adolescentes </w:t>
      </w:r>
      <w:r w:rsidR="00EE115B">
        <w:rPr>
          <w:rFonts w:cs="Arial"/>
        </w:rPr>
        <w:t xml:space="preserve">embarazadas </w:t>
      </w:r>
      <w:r>
        <w:rPr>
          <w:rFonts w:cs="Arial"/>
        </w:rPr>
        <w:t xml:space="preserve">participantes del Programa, se realizó jornada de identificación de adolescentes embarazadas en los diferentes barrios de la provincia de San Pedro de Macorís. </w:t>
      </w:r>
    </w:p>
    <w:p w14:paraId="28B24CF1" w14:textId="77777777" w:rsidR="00A25AB9" w:rsidRDefault="00A25AB9" w:rsidP="00A25AB9">
      <w:pPr>
        <w:pStyle w:val="Encabezado"/>
        <w:ind w:left="360"/>
        <w:jc w:val="both"/>
        <w:rPr>
          <w:rFonts w:cs="Arial"/>
        </w:rPr>
      </w:pPr>
    </w:p>
    <w:p w14:paraId="5B3E89A6" w14:textId="77777777" w:rsidR="00A25AB9" w:rsidRDefault="00A25AB9" w:rsidP="00A26A48">
      <w:pPr>
        <w:pStyle w:val="Encabezado"/>
        <w:numPr>
          <w:ilvl w:val="0"/>
          <w:numId w:val="15"/>
        </w:numPr>
        <w:tabs>
          <w:tab w:val="clear" w:pos="4419"/>
          <w:tab w:val="clear" w:pos="8838"/>
          <w:tab w:val="center" w:pos="4252"/>
          <w:tab w:val="right" w:pos="8504"/>
        </w:tabs>
        <w:jc w:val="both"/>
        <w:rPr>
          <w:rFonts w:cs="Arial"/>
        </w:rPr>
      </w:pPr>
      <w:r>
        <w:rPr>
          <w:rFonts w:cs="Arial"/>
        </w:rPr>
        <w:t xml:space="preserve">Con el propósito de orientar a los jóvenes en Valores, se impartió Charla sobe “Educación en Valores” a 155 jóvenes participantes pertenecientes al municipio de Ramón Santana, estudiantes del Liceo Federico Bermúdez, San Pedro de Macorís. </w:t>
      </w:r>
    </w:p>
    <w:p w14:paraId="093385D1" w14:textId="77777777" w:rsidR="00A25AB9" w:rsidRDefault="00A25AB9" w:rsidP="00A25AB9">
      <w:pPr>
        <w:pStyle w:val="Prrafodelista"/>
        <w:spacing w:after="0" w:line="240" w:lineRule="auto"/>
        <w:jc w:val="both"/>
        <w:rPr>
          <w:rFonts w:cs="Arial"/>
        </w:rPr>
      </w:pPr>
    </w:p>
    <w:p w14:paraId="18A1549B" w14:textId="77777777" w:rsidR="00A25AB9" w:rsidRDefault="00A25AB9" w:rsidP="00A26A48">
      <w:pPr>
        <w:pStyle w:val="Encabezado"/>
        <w:numPr>
          <w:ilvl w:val="0"/>
          <w:numId w:val="15"/>
        </w:numPr>
        <w:shd w:val="clear" w:color="auto" w:fill="FFFFFF" w:themeFill="background1"/>
        <w:tabs>
          <w:tab w:val="clear" w:pos="4419"/>
          <w:tab w:val="clear" w:pos="8838"/>
          <w:tab w:val="center" w:pos="4252"/>
          <w:tab w:val="right" w:pos="8504"/>
        </w:tabs>
        <w:jc w:val="both"/>
        <w:rPr>
          <w:rFonts w:cs="Arial"/>
        </w:rPr>
      </w:pPr>
      <w:r>
        <w:rPr>
          <w:rFonts w:cs="Arial"/>
        </w:rPr>
        <w:t>Con miras a orientar a los jóvenes sobre como accionar frente a catástrofes naturales, se impartió charla sobre Manejo de Desastres y Primeros Auxilios a 249 jóvenes estudiantes del liceo José Joaquín, en la comunidad de San Pedro de Macorís.</w:t>
      </w:r>
    </w:p>
    <w:p w14:paraId="00378233" w14:textId="77777777" w:rsidR="00A25AB9" w:rsidRDefault="00A25AB9" w:rsidP="00A25AB9">
      <w:pPr>
        <w:pStyle w:val="Encabezado"/>
        <w:tabs>
          <w:tab w:val="left" w:pos="7070"/>
        </w:tabs>
        <w:ind w:left="360"/>
        <w:jc w:val="both"/>
        <w:rPr>
          <w:rFonts w:cs="Arial"/>
        </w:rPr>
      </w:pPr>
    </w:p>
    <w:p w14:paraId="6C8A815E" w14:textId="77777777" w:rsidR="00A25AB9" w:rsidRDefault="00A25AB9" w:rsidP="00A26A48">
      <w:pPr>
        <w:pStyle w:val="Encabezado"/>
        <w:numPr>
          <w:ilvl w:val="0"/>
          <w:numId w:val="15"/>
        </w:numPr>
        <w:shd w:val="clear" w:color="auto" w:fill="FFFFFF" w:themeFill="background1"/>
        <w:tabs>
          <w:tab w:val="clear" w:pos="4419"/>
          <w:tab w:val="clear" w:pos="8838"/>
          <w:tab w:val="center" w:pos="4252"/>
          <w:tab w:val="right" w:pos="8504"/>
        </w:tabs>
        <w:jc w:val="both"/>
        <w:rPr>
          <w:rFonts w:cs="Arial"/>
        </w:rPr>
      </w:pPr>
      <w:r>
        <w:rPr>
          <w:rFonts w:cs="Arial"/>
        </w:rPr>
        <w:t xml:space="preserve">Con la finalidad de que las personas se trasladen con más prudencia y responsabilidad en el transcurso de la Semana Santa,  se realizó la “Parada por los Valores” en el Parque Enriquillo del D.N, en el </w:t>
      </w:r>
      <w:r>
        <w:t>Km. 9 de la carretera Duarte y en la avenida Duarte con 27 de febrero.</w:t>
      </w:r>
    </w:p>
    <w:p w14:paraId="1891DEC0" w14:textId="77777777" w:rsidR="00A25AB9" w:rsidRDefault="00A25AB9" w:rsidP="00A25AB9">
      <w:pPr>
        <w:pStyle w:val="Prrafodelista"/>
        <w:spacing w:after="0" w:line="240" w:lineRule="auto"/>
        <w:jc w:val="both"/>
        <w:rPr>
          <w:rFonts w:cs="Arial"/>
        </w:rPr>
      </w:pPr>
    </w:p>
    <w:p w14:paraId="2F1B2752" w14:textId="77777777" w:rsidR="00A25AB9" w:rsidRDefault="00A25AB9" w:rsidP="00A26A48">
      <w:pPr>
        <w:pStyle w:val="Encabezado"/>
        <w:numPr>
          <w:ilvl w:val="0"/>
          <w:numId w:val="15"/>
        </w:numPr>
        <w:shd w:val="clear" w:color="auto" w:fill="FFFFFF" w:themeFill="background1"/>
        <w:tabs>
          <w:tab w:val="clear" w:pos="4419"/>
          <w:tab w:val="clear" w:pos="8838"/>
          <w:tab w:val="center" w:pos="4252"/>
          <w:tab w:val="right" w:pos="8504"/>
        </w:tabs>
        <w:jc w:val="both"/>
        <w:rPr>
          <w:rFonts w:cs="Arial"/>
        </w:rPr>
      </w:pPr>
      <w:r>
        <w:rPr>
          <w:rFonts w:cs="Arial"/>
        </w:rPr>
        <w:t>Con el propósito de</w:t>
      </w:r>
      <w:r>
        <w:t xml:space="preserve"> motivar que los jóvenes que están incursionando en la música urbana, se concedió entrevista con el Listín Diario para la revisión de canciones.</w:t>
      </w:r>
    </w:p>
    <w:p w14:paraId="3FC037C6" w14:textId="77777777" w:rsidR="00A25AB9" w:rsidRDefault="00A25AB9" w:rsidP="00A25AB9">
      <w:pPr>
        <w:pStyle w:val="Encabezado"/>
        <w:shd w:val="clear" w:color="auto" w:fill="FFFFFF" w:themeFill="background1"/>
        <w:jc w:val="both"/>
        <w:rPr>
          <w:rFonts w:cs="Arial"/>
        </w:rPr>
      </w:pPr>
    </w:p>
    <w:p w14:paraId="4C288F9B" w14:textId="77777777" w:rsidR="00A25AB9" w:rsidRDefault="00A25AB9" w:rsidP="00A26A48">
      <w:pPr>
        <w:pStyle w:val="Encabezado"/>
        <w:numPr>
          <w:ilvl w:val="0"/>
          <w:numId w:val="15"/>
        </w:numPr>
        <w:shd w:val="clear" w:color="auto" w:fill="FFFFFF" w:themeFill="background1"/>
        <w:tabs>
          <w:tab w:val="clear" w:pos="4419"/>
          <w:tab w:val="clear" w:pos="8838"/>
          <w:tab w:val="center" w:pos="4252"/>
          <w:tab w:val="right" w:pos="8504"/>
        </w:tabs>
        <w:jc w:val="both"/>
        <w:rPr>
          <w:rFonts w:cs="Arial"/>
        </w:rPr>
      </w:pPr>
      <w:r>
        <w:t xml:space="preserve">Con la finalidad de formar asociaciones juveniles con los jóvenes de las familias participantes del Prosoli, se impartieron charlas sobre Juventud Rural a </w:t>
      </w:r>
      <w:r>
        <w:rPr>
          <w:rFonts w:cs="Arial"/>
        </w:rPr>
        <w:t>240</w:t>
      </w:r>
      <w:r>
        <w:t xml:space="preserve"> jóvenes  pertenecientes a las comunidades de El Cercado San Juan de la Maguana, Villa Consuelo, Liceo Juan Pablo Duarte, Puerto Plata</w:t>
      </w:r>
    </w:p>
    <w:p w14:paraId="4B19FDA2" w14:textId="77777777" w:rsidR="00A25AB9" w:rsidRDefault="00A25AB9" w:rsidP="00A25AB9">
      <w:pPr>
        <w:spacing w:after="0" w:line="240" w:lineRule="auto"/>
        <w:jc w:val="both"/>
        <w:rPr>
          <w:rFonts w:cs="Arial"/>
          <w:bCs/>
          <w:highlight w:val="yellow"/>
        </w:rPr>
      </w:pPr>
    </w:p>
    <w:p w14:paraId="3F23FEE7" w14:textId="77777777" w:rsidR="00A25AB9" w:rsidRDefault="00A25AB9" w:rsidP="00A26A48">
      <w:pPr>
        <w:pStyle w:val="Prrafodelista"/>
        <w:numPr>
          <w:ilvl w:val="0"/>
          <w:numId w:val="14"/>
        </w:numPr>
        <w:spacing w:after="0" w:line="240" w:lineRule="auto"/>
        <w:jc w:val="both"/>
        <w:rPr>
          <w:rFonts w:cs="Arial"/>
          <w:bCs/>
        </w:rPr>
      </w:pPr>
      <w:r>
        <w:rPr>
          <w:rFonts w:cs="Arial"/>
          <w:bCs/>
        </w:rPr>
        <w:t>Con el propósito de promover los buenos valores y la prevención de violencia en las comunidades del país, se impartió charla sobre: “Valores y Prevención de Violencia” con la participación de 87 jóvenes estudiantes pertenecientes al liceo Alberto Byas de la comunidad de San Pedro de Macorís.</w:t>
      </w:r>
    </w:p>
    <w:p w14:paraId="62F6AF98" w14:textId="77777777" w:rsidR="00A25AB9" w:rsidRDefault="00A25AB9" w:rsidP="00A25AB9">
      <w:pPr>
        <w:spacing w:after="0" w:line="240" w:lineRule="auto"/>
        <w:jc w:val="both"/>
        <w:rPr>
          <w:rFonts w:cs="Arial"/>
          <w:bCs/>
          <w:highlight w:val="yellow"/>
        </w:rPr>
      </w:pPr>
    </w:p>
    <w:p w14:paraId="2CBB4598" w14:textId="77777777" w:rsidR="00A25AB9" w:rsidRDefault="00A25AB9" w:rsidP="00A26A48">
      <w:pPr>
        <w:pStyle w:val="Prrafodelista"/>
        <w:numPr>
          <w:ilvl w:val="0"/>
          <w:numId w:val="14"/>
        </w:numPr>
        <w:spacing w:after="0" w:line="240" w:lineRule="auto"/>
        <w:jc w:val="both"/>
        <w:rPr>
          <w:rFonts w:cs="Arial"/>
          <w:bCs/>
        </w:rPr>
      </w:pPr>
      <w:r>
        <w:rPr>
          <w:rFonts w:cs="Arial"/>
          <w:bCs/>
        </w:rPr>
        <w:t>Con la finalidad promover la formación de asociaciones juveniles de cara al sector medioambiental y agroalimentario, fue impartida charla sobre Juventud Rural y Desarrollo Agroindustrial (Asociaciones Juveniles) en la comunidad de Santiago de los Caballeros.</w:t>
      </w:r>
    </w:p>
    <w:p w14:paraId="276996DC" w14:textId="77777777" w:rsidR="00A25AB9" w:rsidRDefault="00A25AB9" w:rsidP="00A25AB9">
      <w:pPr>
        <w:pStyle w:val="Prrafodelista"/>
        <w:spacing w:after="0" w:line="240" w:lineRule="auto"/>
        <w:ind w:left="360"/>
        <w:jc w:val="both"/>
        <w:rPr>
          <w:rFonts w:cs="Arial"/>
          <w:bCs/>
        </w:rPr>
      </w:pPr>
    </w:p>
    <w:p w14:paraId="18CD4A12" w14:textId="77777777" w:rsidR="00A25AB9" w:rsidRDefault="00A25AB9" w:rsidP="00A26A48">
      <w:pPr>
        <w:pStyle w:val="Prrafodelista"/>
        <w:numPr>
          <w:ilvl w:val="0"/>
          <w:numId w:val="14"/>
        </w:numPr>
        <w:spacing w:after="0" w:line="240" w:lineRule="auto"/>
        <w:jc w:val="both"/>
        <w:rPr>
          <w:rFonts w:cs="Arial"/>
          <w:bCs/>
        </w:rPr>
      </w:pPr>
      <w:r>
        <w:rPr>
          <w:rFonts w:cs="Arial"/>
          <w:bCs/>
        </w:rPr>
        <w:t>Con la intención de concienciar sobre la prevención de embarazos en adolescentes, ITS y proyecto de Vida, se ofreció charla de prevención de embarazos en adolescentes e ITS a 98 jóvenes estudiantes del Liceo María Marcia Comprés, los Mameyes, Sto. Dgo. Este.</w:t>
      </w:r>
    </w:p>
    <w:p w14:paraId="169F4758" w14:textId="77777777" w:rsidR="00A25AB9" w:rsidRDefault="00A25AB9" w:rsidP="00A25AB9">
      <w:pPr>
        <w:spacing w:after="0" w:line="240" w:lineRule="auto"/>
        <w:jc w:val="both"/>
        <w:rPr>
          <w:rFonts w:cs="Arial"/>
          <w:bCs/>
          <w:highlight w:val="yellow"/>
        </w:rPr>
      </w:pPr>
    </w:p>
    <w:p w14:paraId="7780B449" w14:textId="77777777" w:rsidR="00A25AB9" w:rsidRDefault="00A25AB9" w:rsidP="00A26A48">
      <w:pPr>
        <w:pStyle w:val="Prrafodelista"/>
        <w:numPr>
          <w:ilvl w:val="0"/>
          <w:numId w:val="14"/>
        </w:numPr>
        <w:spacing w:after="0" w:line="240" w:lineRule="auto"/>
        <w:jc w:val="both"/>
        <w:rPr>
          <w:rFonts w:cs="Arial"/>
          <w:bCs/>
        </w:rPr>
      </w:pPr>
      <w:r>
        <w:rPr>
          <w:rFonts w:cs="Arial"/>
          <w:bCs/>
        </w:rPr>
        <w:t>Con el propósito de orientar a jóvenes y adolescentes sobre “La Depresión en los Jóvenes y Prevención de Embarazo”, fue impartida una conferencia sobre estos tópicos por el Dr. José Miguel Gómez en la Biblioteca Infantil República Dominicana (BIJRD).</w:t>
      </w:r>
    </w:p>
    <w:p w14:paraId="1F915300" w14:textId="77777777" w:rsidR="00A25AB9" w:rsidRDefault="00A25AB9" w:rsidP="00A25AB9">
      <w:pPr>
        <w:spacing w:after="0" w:line="240" w:lineRule="auto"/>
        <w:jc w:val="both"/>
        <w:rPr>
          <w:rFonts w:cs="Arial"/>
          <w:bCs/>
          <w:highlight w:val="yellow"/>
        </w:rPr>
      </w:pPr>
    </w:p>
    <w:p w14:paraId="2529F1DB" w14:textId="77777777" w:rsidR="00A25AB9" w:rsidRDefault="00A25AB9" w:rsidP="00A26A48">
      <w:pPr>
        <w:pStyle w:val="Prrafodelista"/>
        <w:numPr>
          <w:ilvl w:val="0"/>
          <w:numId w:val="14"/>
        </w:numPr>
        <w:spacing w:after="0" w:line="240" w:lineRule="auto"/>
        <w:jc w:val="both"/>
        <w:rPr>
          <w:rFonts w:cs="Arial"/>
          <w:bCs/>
        </w:rPr>
      </w:pPr>
      <w:r>
        <w:rPr>
          <w:rFonts w:cs="Arial"/>
          <w:bCs/>
        </w:rPr>
        <w:t>Con el propósito de llevar a cabo la ejecución del componente de Acompañamiento Psicosocial del Proyecto Progresando Unidos, se elaboró el informe final de la conferencia “Depresión y Ansiedad en los Jóvenes”, para dar a conocer las estadísticas a la Dirección General del Prosoli.</w:t>
      </w:r>
      <w:r>
        <w:rPr>
          <w:rFonts w:cs="Arial"/>
          <w:bCs/>
        </w:rPr>
        <w:tab/>
      </w:r>
    </w:p>
    <w:p w14:paraId="553023A4" w14:textId="77777777" w:rsidR="00A25AB9" w:rsidRDefault="00A25AB9" w:rsidP="00A25AB9">
      <w:pPr>
        <w:spacing w:after="0" w:line="240" w:lineRule="auto"/>
        <w:jc w:val="both"/>
        <w:rPr>
          <w:rFonts w:cs="Arial"/>
          <w:bCs/>
        </w:rPr>
      </w:pPr>
    </w:p>
    <w:p w14:paraId="32D4368D" w14:textId="77777777" w:rsidR="00A25AB9" w:rsidRDefault="00A25AB9" w:rsidP="00A26A48">
      <w:pPr>
        <w:pStyle w:val="Prrafodelista"/>
        <w:numPr>
          <w:ilvl w:val="0"/>
          <w:numId w:val="14"/>
        </w:numPr>
        <w:spacing w:after="0" w:line="240" w:lineRule="auto"/>
        <w:jc w:val="both"/>
        <w:rPr>
          <w:rFonts w:cs="Arial"/>
          <w:bCs/>
        </w:rPr>
      </w:pPr>
      <w:r>
        <w:rPr>
          <w:rFonts w:cs="Arial"/>
          <w:bCs/>
        </w:rPr>
        <w:t>Con el propósito de conocer el proceso de acompañamiento e intervención del proyecto “Yo Decido Esperar”, se realizó visita al centro de atención de adolescentes embarazadas y madres adolescentes “Restaurando un Mañana” en la comunidad de Herrera D.N.</w:t>
      </w:r>
    </w:p>
    <w:p w14:paraId="123D8F40" w14:textId="77777777" w:rsidR="00A25AB9" w:rsidRDefault="00A25AB9" w:rsidP="00A25AB9">
      <w:pPr>
        <w:spacing w:after="0" w:line="240" w:lineRule="auto"/>
        <w:jc w:val="both"/>
        <w:rPr>
          <w:rFonts w:cs="Arial"/>
          <w:bCs/>
          <w:highlight w:val="yellow"/>
        </w:rPr>
      </w:pPr>
    </w:p>
    <w:p w14:paraId="5EAD3D6D" w14:textId="77777777" w:rsidR="00A25AB9" w:rsidRDefault="00A25AB9" w:rsidP="00A25AB9">
      <w:pPr>
        <w:pBdr>
          <w:bottom w:val="single" w:sz="4" w:space="1" w:color="auto"/>
        </w:pBdr>
        <w:shd w:val="clear" w:color="auto" w:fill="D9D9D9" w:themeFill="background1" w:themeFillShade="D9"/>
        <w:tabs>
          <w:tab w:val="left" w:pos="2564"/>
        </w:tabs>
        <w:spacing w:after="0" w:line="240" w:lineRule="auto"/>
        <w:jc w:val="both"/>
        <w:rPr>
          <w:rFonts w:cs="Arial"/>
          <w:b/>
        </w:rPr>
      </w:pPr>
      <w:r>
        <w:rPr>
          <w:rFonts w:cs="Arial"/>
          <w:b/>
          <w:bCs/>
        </w:rPr>
        <w:t>Familias en Paz</w:t>
      </w:r>
    </w:p>
    <w:p w14:paraId="371A5AC3" w14:textId="77777777" w:rsidR="00A25AB9" w:rsidRDefault="00A25AB9" w:rsidP="00A25AB9">
      <w:pPr>
        <w:spacing w:after="0" w:line="240" w:lineRule="auto"/>
        <w:jc w:val="both"/>
        <w:rPr>
          <w:rFonts w:cs="Arial"/>
          <w:highlight w:val="yellow"/>
        </w:rPr>
      </w:pPr>
    </w:p>
    <w:p w14:paraId="0918AE5B" w14:textId="77777777" w:rsidR="00A25AB9" w:rsidRDefault="00A25AB9" w:rsidP="00A26A48">
      <w:pPr>
        <w:pStyle w:val="Prrafodelista"/>
        <w:numPr>
          <w:ilvl w:val="0"/>
          <w:numId w:val="16"/>
        </w:numPr>
        <w:spacing w:after="0" w:line="240" w:lineRule="auto"/>
        <w:jc w:val="both"/>
        <w:rPr>
          <w:rFonts w:cs="Arial"/>
        </w:rPr>
      </w:pPr>
      <w:r>
        <w:rPr>
          <w:rFonts w:cs="Arial"/>
        </w:rPr>
        <w:t>Con miras a que los jóvenes puedan fungir como multiplicadores de la nueva masculinidad, se impartieron talleres sobre “Nueva Masculinidad” a 188 jóvenes pertenecientes a la comunidad de Dajabón, San Francisco de Macorís y Santiago de los Caballeros.</w:t>
      </w:r>
    </w:p>
    <w:p w14:paraId="12E57F6D" w14:textId="77777777" w:rsidR="00A25AB9" w:rsidRDefault="00A25AB9" w:rsidP="00A25AB9">
      <w:pPr>
        <w:pStyle w:val="Prrafodelista"/>
        <w:spacing w:after="0" w:line="240" w:lineRule="auto"/>
        <w:ind w:left="360"/>
        <w:jc w:val="both"/>
        <w:rPr>
          <w:rFonts w:cs="Arial"/>
        </w:rPr>
      </w:pPr>
    </w:p>
    <w:p w14:paraId="09562C14" w14:textId="77777777" w:rsidR="00A25AB9" w:rsidRDefault="00A25AB9" w:rsidP="00A26A48">
      <w:pPr>
        <w:pStyle w:val="Prrafodelista"/>
        <w:numPr>
          <w:ilvl w:val="0"/>
          <w:numId w:val="16"/>
        </w:numPr>
        <w:spacing w:after="0" w:line="240" w:lineRule="auto"/>
        <w:jc w:val="both"/>
        <w:rPr>
          <w:rFonts w:cs="Arial"/>
        </w:rPr>
      </w:pPr>
      <w:r>
        <w:rPr>
          <w:rFonts w:cs="Arial"/>
        </w:rPr>
        <w:t>Con el propósito de elegir las personas que participarán en los próximos talleres como guías para acompañar a grupos de apoyo de mujeres afectadas por la violencia de género, se realizó la presentación de la guía para acompañar a grupos de apoyo de mujeres afectadas por la violencia, con la participación de 230 personas pertenecientes a las comunidades de Juan Santiago y Azua.</w:t>
      </w:r>
    </w:p>
    <w:p w14:paraId="49E5A693" w14:textId="77777777" w:rsidR="00A25AB9" w:rsidRDefault="00A25AB9" w:rsidP="00A25AB9">
      <w:pPr>
        <w:pStyle w:val="Prrafodelista"/>
        <w:spacing w:after="0" w:line="240" w:lineRule="auto"/>
        <w:ind w:left="360"/>
        <w:jc w:val="both"/>
        <w:rPr>
          <w:rFonts w:cs="Arial"/>
        </w:rPr>
      </w:pPr>
    </w:p>
    <w:p w14:paraId="0A342ECC"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
          <w:bCs/>
        </w:rPr>
      </w:pPr>
      <w:r>
        <w:rPr>
          <w:rFonts w:cs="Arial"/>
          <w:b/>
          <w:bCs/>
        </w:rPr>
        <w:t>Departamento de Recursos Humanos</w:t>
      </w:r>
    </w:p>
    <w:p w14:paraId="0EF3EFF9" w14:textId="77777777" w:rsidR="00A25AB9" w:rsidRDefault="00A25AB9" w:rsidP="00A25AB9">
      <w:pPr>
        <w:pStyle w:val="Prrafodelista"/>
        <w:spacing w:after="0" w:line="240" w:lineRule="auto"/>
        <w:ind w:left="360"/>
        <w:jc w:val="both"/>
        <w:rPr>
          <w:rFonts w:cs="Arial"/>
        </w:rPr>
      </w:pPr>
    </w:p>
    <w:p w14:paraId="3F49EF36" w14:textId="77777777" w:rsidR="00A25AB9" w:rsidRDefault="00A25AB9" w:rsidP="00A26A48">
      <w:pPr>
        <w:pStyle w:val="Prrafodelista"/>
        <w:numPr>
          <w:ilvl w:val="0"/>
          <w:numId w:val="17"/>
        </w:numPr>
        <w:spacing w:after="0" w:line="240" w:lineRule="auto"/>
        <w:jc w:val="both"/>
        <w:rPr>
          <w:rFonts w:cs="Arial"/>
        </w:rPr>
      </w:pPr>
      <w:r>
        <w:rPr>
          <w:rFonts w:cs="Arial"/>
        </w:rPr>
        <w:t>Con la finalidad de cubrir cada solicitud realizada en el proceso de reclutamiento y selección de personal, el cual contempla entrevistar al personal referido para ser considerados en posiciones vacantes futuras, fueron  emitidas 42 certificaciones de empleo a nuestros colaboradores.</w:t>
      </w:r>
    </w:p>
    <w:p w14:paraId="126AB699" w14:textId="77777777" w:rsidR="00A25AB9" w:rsidRDefault="00A25AB9" w:rsidP="00A25AB9">
      <w:pPr>
        <w:pStyle w:val="Encabezado"/>
        <w:ind w:left="360"/>
        <w:jc w:val="both"/>
        <w:rPr>
          <w:rFonts w:cs="Arial"/>
          <w:bCs/>
          <w:highlight w:val="yellow"/>
        </w:rPr>
      </w:pPr>
    </w:p>
    <w:p w14:paraId="22EBC61A" w14:textId="77777777" w:rsidR="00A25AB9" w:rsidRDefault="00A25AB9" w:rsidP="00A26A48">
      <w:pPr>
        <w:pStyle w:val="Prrafodelista"/>
        <w:numPr>
          <w:ilvl w:val="0"/>
          <w:numId w:val="17"/>
        </w:numPr>
        <w:spacing w:after="0" w:line="240" w:lineRule="auto"/>
        <w:jc w:val="both"/>
        <w:rPr>
          <w:rFonts w:cs="Arial"/>
        </w:rPr>
      </w:pPr>
      <w:r>
        <w:rPr>
          <w:rFonts w:cs="Arial"/>
        </w:rPr>
        <w:t xml:space="preserve">Con la finalidad de seleccionar y contratar el personal idóneo, basándonos en el proceso de entrevista, evaluaciones técnicas y procesos depurativos, se realizó el proceso de reclutamiento y selección de personal; el cual contempla entrevistar postulantes para los  puestos vacantes. </w:t>
      </w:r>
    </w:p>
    <w:p w14:paraId="4A1BA7F7" w14:textId="77777777" w:rsidR="00A25AB9" w:rsidRDefault="00A25AB9" w:rsidP="00A25AB9">
      <w:pPr>
        <w:pStyle w:val="Encabezado"/>
        <w:jc w:val="both"/>
        <w:rPr>
          <w:rFonts w:cs="Arial"/>
          <w:bCs/>
          <w:highlight w:val="yellow"/>
        </w:rPr>
      </w:pPr>
    </w:p>
    <w:p w14:paraId="22078460" w14:textId="77777777" w:rsidR="00A25AB9" w:rsidRDefault="00A25AB9" w:rsidP="00A26A48">
      <w:pPr>
        <w:pStyle w:val="Prrafodelista"/>
        <w:numPr>
          <w:ilvl w:val="0"/>
          <w:numId w:val="17"/>
        </w:numPr>
        <w:spacing w:after="0" w:line="240" w:lineRule="auto"/>
        <w:jc w:val="both"/>
        <w:rPr>
          <w:rFonts w:cs="Arial"/>
        </w:rPr>
      </w:pPr>
      <w:r>
        <w:rPr>
          <w:rFonts w:cs="Arial"/>
        </w:rPr>
        <w:t>Se efectuó proceso de pagos al personal de digitación en las regionales para cumplir con el compromiso mensual de pago al personal contratado.</w:t>
      </w:r>
    </w:p>
    <w:p w14:paraId="156E21F5" w14:textId="77777777" w:rsidR="00A25AB9" w:rsidRDefault="00A25AB9" w:rsidP="00A25AB9">
      <w:pPr>
        <w:pStyle w:val="Prrafodelista"/>
        <w:spacing w:line="240" w:lineRule="auto"/>
        <w:jc w:val="both"/>
        <w:rPr>
          <w:rFonts w:cs="Arial"/>
          <w:highlight w:val="yellow"/>
        </w:rPr>
      </w:pPr>
    </w:p>
    <w:p w14:paraId="3D1967A1" w14:textId="77777777" w:rsidR="00A25AB9" w:rsidRDefault="00A25AB9" w:rsidP="00A26A48">
      <w:pPr>
        <w:pStyle w:val="Prrafodelista"/>
        <w:numPr>
          <w:ilvl w:val="0"/>
          <w:numId w:val="17"/>
        </w:numPr>
        <w:spacing w:after="0" w:line="240" w:lineRule="auto"/>
        <w:jc w:val="both"/>
        <w:rPr>
          <w:rFonts w:cs="Arial"/>
        </w:rPr>
      </w:pPr>
      <w:r>
        <w:rPr>
          <w:rFonts w:cs="Arial"/>
        </w:rPr>
        <w:t>Con el objetivo de cumplir con los requerimientos establecidos para pago de horas extras, se realizaron pagos por la realización de las mismas  a colaboradores del Prosoli.</w:t>
      </w:r>
    </w:p>
    <w:p w14:paraId="12A96B1A" w14:textId="77777777" w:rsidR="00A25AB9" w:rsidRDefault="00A25AB9" w:rsidP="00A25AB9">
      <w:pPr>
        <w:spacing w:after="0" w:line="240" w:lineRule="auto"/>
        <w:jc w:val="both"/>
        <w:rPr>
          <w:rFonts w:cs="Arial"/>
          <w:highlight w:val="yellow"/>
        </w:rPr>
      </w:pPr>
    </w:p>
    <w:p w14:paraId="087E6F3C" w14:textId="77777777" w:rsidR="00A25AB9" w:rsidRDefault="00A25AB9" w:rsidP="00A26A48">
      <w:pPr>
        <w:pStyle w:val="Prrafodelista"/>
        <w:numPr>
          <w:ilvl w:val="0"/>
          <w:numId w:val="17"/>
        </w:numPr>
        <w:spacing w:after="0" w:line="240" w:lineRule="auto"/>
        <w:jc w:val="both"/>
        <w:rPr>
          <w:rFonts w:cs="Arial"/>
        </w:rPr>
      </w:pPr>
      <w:r>
        <w:rPr>
          <w:rFonts w:cs="Arial"/>
        </w:rPr>
        <w:t xml:space="preserve">Con el propósito de cumplir con el pago mensual de nuestros colaboradores, se ejecutó el pago de Nómina. </w:t>
      </w:r>
    </w:p>
    <w:p w14:paraId="757DF968" w14:textId="77777777" w:rsidR="00A25AB9" w:rsidRDefault="00A25AB9" w:rsidP="00A25AB9">
      <w:pPr>
        <w:pStyle w:val="Prrafodelista"/>
        <w:spacing w:line="240" w:lineRule="auto"/>
        <w:jc w:val="both"/>
        <w:rPr>
          <w:rFonts w:cs="Arial"/>
        </w:rPr>
      </w:pPr>
    </w:p>
    <w:p w14:paraId="7CD5F5DA" w14:textId="77777777" w:rsidR="00A25AB9" w:rsidRDefault="00A25AB9" w:rsidP="00A26A48">
      <w:pPr>
        <w:pStyle w:val="Prrafodelista"/>
        <w:numPr>
          <w:ilvl w:val="0"/>
          <w:numId w:val="17"/>
        </w:numPr>
        <w:spacing w:after="0" w:line="240" w:lineRule="auto"/>
        <w:jc w:val="both"/>
        <w:rPr>
          <w:rFonts w:cs="Arial"/>
        </w:rPr>
      </w:pPr>
      <w:r>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14:paraId="37459BC4" w14:textId="77777777" w:rsidR="00A25AB9" w:rsidRDefault="00A25AB9" w:rsidP="00A25AB9">
      <w:pPr>
        <w:pStyle w:val="Prrafodelista"/>
        <w:spacing w:line="240" w:lineRule="auto"/>
        <w:jc w:val="both"/>
        <w:rPr>
          <w:rFonts w:cs="Arial"/>
        </w:rPr>
      </w:pPr>
    </w:p>
    <w:p w14:paraId="04757384" w14:textId="3B39959B" w:rsidR="00A25AB9" w:rsidRDefault="00A25AB9" w:rsidP="00A26A48">
      <w:pPr>
        <w:pStyle w:val="Prrafodelista"/>
        <w:numPr>
          <w:ilvl w:val="0"/>
          <w:numId w:val="17"/>
        </w:numPr>
        <w:spacing w:after="0" w:line="240" w:lineRule="auto"/>
        <w:jc w:val="both"/>
        <w:rPr>
          <w:rFonts w:cs="Arial"/>
        </w:rPr>
      </w:pPr>
      <w:r>
        <w:rPr>
          <w:rFonts w:cs="Arial"/>
        </w:rPr>
        <w:t>Con el propósito de capacitar a nuestros colaboradores para reforzar actitudes, conocimientos y habilidades, se dio seguimiento de los pagos de los cursos y entrenamientos individuales.</w:t>
      </w:r>
    </w:p>
    <w:p w14:paraId="28DD431B" w14:textId="77777777" w:rsidR="00A25AB9" w:rsidRDefault="00A25AB9" w:rsidP="00A25AB9">
      <w:pPr>
        <w:pStyle w:val="Prrafodelista"/>
        <w:spacing w:line="240" w:lineRule="auto"/>
        <w:jc w:val="both"/>
        <w:rPr>
          <w:rFonts w:cs="Arial"/>
        </w:rPr>
      </w:pPr>
    </w:p>
    <w:p w14:paraId="4B642678" w14:textId="77777777" w:rsidR="00A25AB9" w:rsidRDefault="00A25AB9" w:rsidP="00A26A48">
      <w:pPr>
        <w:pStyle w:val="Prrafodelista"/>
        <w:numPr>
          <w:ilvl w:val="0"/>
          <w:numId w:val="17"/>
        </w:numPr>
        <w:spacing w:after="0" w:line="240" w:lineRule="auto"/>
        <w:jc w:val="both"/>
        <w:rPr>
          <w:rFonts w:cs="Arial"/>
        </w:rPr>
      </w:pPr>
      <w:r>
        <w:rPr>
          <w:rFonts w:cs="Arial"/>
        </w:rPr>
        <w:t>Con miras a promover la tradición que tenemos en el país en la Semana Santa, se realizó la entrega de Kits de habichuelas a nuestros colaboradores.</w:t>
      </w:r>
    </w:p>
    <w:p w14:paraId="5C24A441" w14:textId="77777777" w:rsidR="00A25AB9" w:rsidRDefault="00A25AB9" w:rsidP="00A25AB9">
      <w:pPr>
        <w:pStyle w:val="Prrafodelista"/>
        <w:spacing w:line="240" w:lineRule="auto"/>
        <w:jc w:val="both"/>
        <w:rPr>
          <w:rFonts w:cs="Arial"/>
        </w:rPr>
      </w:pPr>
    </w:p>
    <w:p w14:paraId="04BE4994" w14:textId="77777777" w:rsidR="00A25AB9" w:rsidRDefault="00A25AB9" w:rsidP="00A26A48">
      <w:pPr>
        <w:pStyle w:val="Prrafodelista"/>
        <w:numPr>
          <w:ilvl w:val="0"/>
          <w:numId w:val="17"/>
        </w:numPr>
        <w:spacing w:after="0" w:line="240" w:lineRule="auto"/>
        <w:jc w:val="both"/>
        <w:rPr>
          <w:rFonts w:cs="Arial"/>
        </w:rPr>
      </w:pPr>
      <w:r>
        <w:rPr>
          <w:rFonts w:cs="Arial"/>
        </w:rPr>
        <w:t xml:space="preserve">Con la intención de </w:t>
      </w:r>
      <w:r>
        <w:rPr>
          <w:rFonts w:eastAsia="Calibri" w:cs="Arial"/>
        </w:rPr>
        <w:t>implantar el Subsistema de relaciones laborales y garantizar la paz y armonía laboral en la institución, se hizo una v</w:t>
      </w:r>
      <w:r>
        <w:rPr>
          <w:rFonts w:cs="Arial"/>
        </w:rPr>
        <w:t>isita a la Regional Santo Domingo a los fines de sostener reunión con colaboradores de esa dependencia.</w:t>
      </w:r>
    </w:p>
    <w:p w14:paraId="13195ED4" w14:textId="77777777" w:rsidR="00A25AB9" w:rsidRDefault="00A25AB9" w:rsidP="00A25AB9">
      <w:pPr>
        <w:pStyle w:val="Prrafodelista"/>
        <w:spacing w:line="240" w:lineRule="auto"/>
        <w:jc w:val="both"/>
        <w:rPr>
          <w:rFonts w:cs="Arial"/>
        </w:rPr>
      </w:pPr>
    </w:p>
    <w:p w14:paraId="4F5796FF" w14:textId="7BE5D56C" w:rsidR="00A25AB9" w:rsidRDefault="00A25AB9" w:rsidP="00A26A48">
      <w:pPr>
        <w:pStyle w:val="Prrafodelista"/>
        <w:numPr>
          <w:ilvl w:val="0"/>
          <w:numId w:val="17"/>
        </w:numPr>
        <w:spacing w:after="0" w:line="240" w:lineRule="auto"/>
        <w:jc w:val="both"/>
        <w:rPr>
          <w:rFonts w:cs="Arial"/>
        </w:rPr>
      </w:pPr>
      <w:r>
        <w:rPr>
          <w:rFonts w:cs="Arial"/>
        </w:rPr>
        <w:t>Se sostuvo reunión con las señoras María Dolores y Sixta María Ogando, con la finalidad de coordinar taller de la Ley No. 41-08 de Función Pública a los(as) colaboradores(as) del CTC Boca Chica.</w:t>
      </w:r>
    </w:p>
    <w:p w14:paraId="6E48A660" w14:textId="77777777" w:rsidR="00A25AB9" w:rsidRDefault="00A25AB9" w:rsidP="00A25AB9">
      <w:pPr>
        <w:pStyle w:val="Prrafodelista"/>
        <w:spacing w:line="240" w:lineRule="auto"/>
        <w:jc w:val="both"/>
        <w:rPr>
          <w:rFonts w:cs="Arial"/>
        </w:rPr>
      </w:pPr>
    </w:p>
    <w:p w14:paraId="7423A6BC" w14:textId="2B2D4170" w:rsidR="00A25AB9" w:rsidRDefault="00A25AB9" w:rsidP="00A26A48">
      <w:pPr>
        <w:pStyle w:val="Prrafodelista"/>
        <w:numPr>
          <w:ilvl w:val="0"/>
          <w:numId w:val="17"/>
        </w:numPr>
        <w:spacing w:after="0" w:line="240" w:lineRule="auto"/>
        <w:jc w:val="both"/>
        <w:rPr>
          <w:rFonts w:cs="Arial"/>
        </w:rPr>
      </w:pPr>
      <w:r>
        <w:rPr>
          <w:rFonts w:cs="Arial"/>
        </w:rPr>
        <w:t xml:space="preserve">Con la intención de capacitar a nuestros colaboradores para reforzar actitudes, conocimientos y habilidades, se capacitaron en: taller presupuesto de Compras y Contrataciones Públicas, Diplomado Hacienda Pública y taller de primeros auxilios. </w:t>
      </w:r>
    </w:p>
    <w:p w14:paraId="16C06FDD" w14:textId="77777777" w:rsidR="00A25AB9" w:rsidRDefault="00A25AB9" w:rsidP="00A25AB9">
      <w:pPr>
        <w:spacing w:after="0" w:line="240" w:lineRule="auto"/>
        <w:jc w:val="both"/>
        <w:rPr>
          <w:rFonts w:cs="Arial"/>
        </w:rPr>
      </w:pPr>
      <w:r>
        <w:rPr>
          <w:rFonts w:cs="Arial"/>
        </w:rPr>
        <w:t xml:space="preserve"> </w:t>
      </w:r>
    </w:p>
    <w:p w14:paraId="6F90249C" w14:textId="77777777" w:rsidR="00A25AB9" w:rsidRDefault="00A25AB9" w:rsidP="00A25AB9">
      <w:pPr>
        <w:pBdr>
          <w:bottom w:val="single" w:sz="4" w:space="1" w:color="auto"/>
        </w:pBdr>
        <w:shd w:val="clear" w:color="auto" w:fill="D9D9D9" w:themeFill="background1" w:themeFillShade="D9"/>
        <w:spacing w:line="240" w:lineRule="auto"/>
        <w:jc w:val="both"/>
        <w:rPr>
          <w:rFonts w:cs="Arial"/>
          <w:b/>
          <w:bCs/>
        </w:rPr>
      </w:pPr>
      <w:r>
        <w:rPr>
          <w:rFonts w:cs="Arial"/>
          <w:b/>
          <w:bCs/>
        </w:rPr>
        <w:t>Educación y Prevención en Salud</w:t>
      </w:r>
    </w:p>
    <w:p w14:paraId="07D95EC6" w14:textId="77777777" w:rsidR="00A25AB9" w:rsidRDefault="00A25AB9" w:rsidP="00A26A48">
      <w:pPr>
        <w:pStyle w:val="Prrafodelista"/>
        <w:numPr>
          <w:ilvl w:val="0"/>
          <w:numId w:val="18"/>
        </w:numPr>
        <w:tabs>
          <w:tab w:val="center" w:pos="4252"/>
          <w:tab w:val="right" w:pos="8504"/>
        </w:tabs>
        <w:spacing w:after="0" w:line="240" w:lineRule="auto"/>
        <w:jc w:val="both"/>
        <w:rPr>
          <w:rFonts w:cs="Times New Roman"/>
        </w:rPr>
      </w:pPr>
      <w:r>
        <w:rPr>
          <w:rFonts w:cs="Arial"/>
        </w:rPr>
        <w:t>Con el objetivo de sensibilizar adolescentes embarazadas sobre el cuidado del embarazo (Seguimiento a las citas médicas, sonografías, preclamsia, cuidado neonatal y materno y zika), se realizó jornada de orientación y prevención en salud, integrado con la colaboración de la División de Jóvenes Líderes y su Proyecto “Yo Decido Esperar” en  las siguientes comunidades y localidades: Hospital San Bartolomé, (Neyba), CCPP, Capotillo D. N,</w:t>
      </w:r>
      <w:r>
        <w:t xml:space="preserve"> Clínica Rural doña Ana,(San Cristóbal)l, UNAP Madre Vieja Norte, (San Cristóbal), Oficina Regional Prosoli, (La Vega), CTC Los Mangos, (</w:t>
      </w:r>
      <w:r w:rsidR="009649C0">
        <w:t>Elías</w:t>
      </w:r>
      <w:r>
        <w:t xml:space="preserve"> Piña), Escuela Sergía María Mateo, (Las Matas de Farfán), Salón de reuniones de la provincial, (San Juan de la Maguana) y UNAP de Rincón, Jima Abajo, (La Vega).</w:t>
      </w:r>
    </w:p>
    <w:p w14:paraId="39158D33" w14:textId="77777777" w:rsidR="00A25AB9" w:rsidRDefault="00A25AB9" w:rsidP="00A25AB9">
      <w:pPr>
        <w:tabs>
          <w:tab w:val="center" w:pos="4252"/>
          <w:tab w:val="right" w:pos="8504"/>
        </w:tabs>
        <w:spacing w:after="0" w:line="240" w:lineRule="auto"/>
        <w:jc w:val="both"/>
      </w:pPr>
    </w:p>
    <w:p w14:paraId="0AD6AB02" w14:textId="77777777" w:rsidR="00A25AB9" w:rsidRDefault="00A25AB9" w:rsidP="00A25AB9">
      <w:pPr>
        <w:tabs>
          <w:tab w:val="center" w:pos="4252"/>
          <w:tab w:val="right" w:pos="8504"/>
        </w:tabs>
        <w:spacing w:after="0" w:line="240" w:lineRule="auto"/>
        <w:jc w:val="both"/>
      </w:pPr>
    </w:p>
    <w:p w14:paraId="686B1828" w14:textId="77777777" w:rsidR="00A25AB9" w:rsidRDefault="003230C4" w:rsidP="00A25AB9">
      <w:pPr>
        <w:pBdr>
          <w:bottom w:val="single" w:sz="4" w:space="1" w:color="auto"/>
        </w:pBdr>
        <w:shd w:val="clear" w:color="auto" w:fill="D9D9D9" w:themeFill="background1" w:themeFillShade="D9"/>
        <w:spacing w:line="240" w:lineRule="auto"/>
        <w:jc w:val="both"/>
        <w:rPr>
          <w:b/>
        </w:rPr>
      </w:pPr>
      <w:hyperlink r:id="rId15" w:history="1">
        <w:r w:rsidR="00A25AB9">
          <w:rPr>
            <w:rStyle w:val="ListLabel1"/>
          </w:rPr>
          <w:t>Biblioteca Infantil y Juvenil República Dominicana (BIJRD</w:t>
        </w:r>
      </w:hyperlink>
      <w:r w:rsidR="00A25AB9">
        <w:rPr>
          <w:rStyle w:val="ListLabel1"/>
        </w:rPr>
        <w:t>)</w:t>
      </w:r>
    </w:p>
    <w:p w14:paraId="6F8AABB7" w14:textId="77777777" w:rsidR="00A25AB9" w:rsidRDefault="00A25AB9" w:rsidP="00A26A48">
      <w:pPr>
        <w:pStyle w:val="Prrafodelista"/>
        <w:numPr>
          <w:ilvl w:val="0"/>
          <w:numId w:val="19"/>
        </w:numPr>
        <w:spacing w:after="0" w:line="240" w:lineRule="auto"/>
        <w:jc w:val="both"/>
      </w:pPr>
      <w:r>
        <w:t xml:space="preserve">Con el objetivo de promover el intercambio de ideas, comprensión y socialización, se realizó Club de Lectura individual con la participación de 112 NNA usuarios de la Biblioteca Infantil y Juvenil República Dominicana (BIJRD). </w:t>
      </w:r>
    </w:p>
    <w:p w14:paraId="35EA8EFB" w14:textId="77777777" w:rsidR="00A25AB9" w:rsidRDefault="00A25AB9" w:rsidP="00A25AB9">
      <w:pPr>
        <w:pStyle w:val="Encabezado"/>
        <w:jc w:val="both"/>
        <w:rPr>
          <w:highlight w:val="yellow"/>
        </w:rPr>
      </w:pPr>
    </w:p>
    <w:p w14:paraId="027C04A2" w14:textId="77777777" w:rsidR="00A25AB9" w:rsidRDefault="00A25AB9" w:rsidP="00A26A48">
      <w:pPr>
        <w:pStyle w:val="Prrafodelista"/>
        <w:numPr>
          <w:ilvl w:val="0"/>
          <w:numId w:val="19"/>
        </w:numPr>
        <w:spacing w:after="0" w:line="240" w:lineRule="auto"/>
        <w:jc w:val="both"/>
        <w:rPr>
          <w:color w:val="000000"/>
          <w:lang w:val="es-ES" w:eastAsia="es-ES"/>
        </w:rPr>
      </w:pPr>
      <w:r>
        <w:t xml:space="preserve">Con el propósito de que los niños usuarios de la Biblioteca Infantil y Juvenil República Dominicana (BIJRD), desarrollen sus aprendizajes con </w:t>
      </w:r>
      <w:r>
        <w:rPr>
          <w:color w:val="000000"/>
          <w:lang w:val="es-ES" w:eastAsia="es-ES"/>
        </w:rPr>
        <w:t>Tecnología Apple, se ejecutó el programa permanente de tecnología Apple; con la participación de 45 niños</w:t>
      </w:r>
      <w:r>
        <w:rPr>
          <w:rFonts w:cs="Arial"/>
        </w:rPr>
        <w:t xml:space="preserve">(as) </w:t>
      </w:r>
      <w:r>
        <w:rPr>
          <w:color w:val="000000"/>
          <w:lang w:val="es-ES" w:eastAsia="es-ES"/>
        </w:rPr>
        <w:t xml:space="preserve"> usuarios</w:t>
      </w:r>
      <w:r>
        <w:rPr>
          <w:rFonts w:cs="Arial"/>
        </w:rPr>
        <w:t xml:space="preserve">(as) </w:t>
      </w:r>
      <w:r>
        <w:rPr>
          <w:color w:val="000000"/>
          <w:lang w:val="es-ES" w:eastAsia="es-ES"/>
        </w:rPr>
        <w:t>de la BIJRD.</w:t>
      </w:r>
    </w:p>
    <w:p w14:paraId="6ACA7F55" w14:textId="77777777" w:rsidR="00A25AB9" w:rsidRDefault="00A25AB9" w:rsidP="00A25AB9">
      <w:pPr>
        <w:pStyle w:val="Prrafodelista"/>
        <w:spacing w:line="240" w:lineRule="auto"/>
        <w:jc w:val="both"/>
        <w:rPr>
          <w:color w:val="000000"/>
          <w:highlight w:val="yellow"/>
          <w:lang w:val="es-ES" w:eastAsia="es-ES"/>
        </w:rPr>
      </w:pPr>
    </w:p>
    <w:p w14:paraId="7583E0D4"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 xml:space="preserve">Con la finalidad de que los NNA conozcan los servicios de la </w:t>
      </w:r>
      <w:r>
        <w:t>Biblioteca Infantil y Juvenil de la República Dominicana</w:t>
      </w:r>
      <w:r>
        <w:rPr>
          <w:color w:val="000000"/>
          <w:lang w:val="es-ES" w:eastAsia="es-ES"/>
        </w:rPr>
        <w:t xml:space="preserve"> (BIJRD) a través de visitas guiadas por las instalaciones, se realizó el programa “Conociendo tu Biblioteca” con la participación de 189 NNA pertenecientes a: Programa Comunicativo Futuro Vivo, Centro Educativo Padre Variara, Colegio Mi Pequeño Planeta,</w:t>
      </w:r>
      <w:r>
        <w:rPr>
          <w:lang w:val="es-ES"/>
        </w:rPr>
        <w:t xml:space="preserve"> </w:t>
      </w:r>
      <w:r>
        <w:rPr>
          <w:color w:val="000000"/>
          <w:lang w:val="es-ES" w:eastAsia="es-ES"/>
        </w:rPr>
        <w:t>Liceo Técnico Manuel del Cabral, Centro de Excelencia Prof. Luis Encarnación Nolasco y</w:t>
      </w:r>
      <w:r>
        <w:rPr>
          <w:lang w:val="es-ES"/>
        </w:rPr>
        <w:t xml:space="preserve"> </w:t>
      </w:r>
      <w:r>
        <w:rPr>
          <w:color w:val="000000"/>
          <w:lang w:val="es-ES" w:eastAsia="es-ES"/>
        </w:rPr>
        <w:t>Escuela Padre Bobón.</w:t>
      </w:r>
      <w:r>
        <w:rPr>
          <w:lang w:val="es-ES"/>
        </w:rPr>
        <w:t xml:space="preserve"> </w:t>
      </w:r>
    </w:p>
    <w:p w14:paraId="5F552D02" w14:textId="77777777" w:rsidR="00A25AB9" w:rsidRDefault="00A25AB9" w:rsidP="00A25AB9">
      <w:pPr>
        <w:spacing w:after="0" w:line="240" w:lineRule="auto"/>
        <w:jc w:val="both"/>
        <w:rPr>
          <w:color w:val="000000"/>
          <w:highlight w:val="yellow"/>
          <w:lang w:val="es-ES" w:eastAsia="es-ES"/>
        </w:rPr>
      </w:pPr>
    </w:p>
    <w:p w14:paraId="61AC99A4"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 xml:space="preserve">Con la finalidad de Alfabetizar los niños en el idioma inglés, se impartió curso taller de inglés para niños, con la participación de 17 NNA </w:t>
      </w:r>
      <w:r>
        <w:t>usuarios de la Biblioteca Infantil y Juvenil República Dominicana</w:t>
      </w:r>
      <w:r>
        <w:rPr>
          <w:color w:val="000000"/>
          <w:lang w:val="es-ES" w:eastAsia="es-ES"/>
        </w:rPr>
        <w:t xml:space="preserve"> (BIJRD).</w:t>
      </w:r>
    </w:p>
    <w:p w14:paraId="358F0258" w14:textId="77777777" w:rsidR="00A25AB9" w:rsidRDefault="00A25AB9" w:rsidP="00A25AB9">
      <w:pPr>
        <w:pStyle w:val="Prrafodelista"/>
        <w:spacing w:line="240" w:lineRule="auto"/>
        <w:jc w:val="both"/>
        <w:rPr>
          <w:color w:val="000000"/>
          <w:lang w:val="es-ES" w:eastAsia="es-ES"/>
        </w:rPr>
      </w:pPr>
    </w:p>
    <w:p w14:paraId="4A59B4AC" w14:textId="02342F45"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 xml:space="preserve">Con el Objetivo de que los NNA puedan conocer y practicar un arte marcial de defensa no competitivo, se impartió taller de Qi Qong con la participación de 12 NNA </w:t>
      </w:r>
      <w:r>
        <w:t>usuarios de la Biblioteca Infantil y Juvenil República Dominicana</w:t>
      </w:r>
      <w:r>
        <w:rPr>
          <w:color w:val="000000"/>
          <w:lang w:val="es-ES" w:eastAsia="es-ES"/>
        </w:rPr>
        <w:t xml:space="preserve"> (BIJRD).</w:t>
      </w:r>
    </w:p>
    <w:p w14:paraId="6E7507FE" w14:textId="77777777" w:rsidR="00A25AB9" w:rsidRDefault="00A25AB9" w:rsidP="00A25AB9">
      <w:pPr>
        <w:pStyle w:val="Prrafodelista"/>
        <w:spacing w:line="240" w:lineRule="auto"/>
        <w:jc w:val="both"/>
        <w:rPr>
          <w:color w:val="000000"/>
          <w:lang w:val="es-ES" w:eastAsia="es-ES"/>
        </w:rPr>
      </w:pPr>
    </w:p>
    <w:p w14:paraId="1AC08F7D"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Con la misión de promover la lectura y el reciclaje en los NNA, se realizó la socialización del Concurso de Botellas Literarias con la participación de 222 estudiantes del Liceo Elizabeth Lantigua Bonilla,</w:t>
      </w:r>
      <w:r>
        <w:rPr>
          <w:lang w:val="es-ES"/>
        </w:rPr>
        <w:t xml:space="preserve"> </w:t>
      </w:r>
      <w:r>
        <w:rPr>
          <w:color w:val="000000"/>
          <w:lang w:val="es-ES" w:eastAsia="es-ES"/>
        </w:rPr>
        <w:t>Liceo Ramón Emilio Jiménez,</w:t>
      </w:r>
      <w:r>
        <w:rPr>
          <w:lang w:val="es-ES"/>
        </w:rPr>
        <w:t xml:space="preserve"> </w:t>
      </w:r>
      <w:r>
        <w:rPr>
          <w:color w:val="000000"/>
          <w:lang w:val="es-ES" w:eastAsia="es-ES"/>
        </w:rPr>
        <w:t>Liceo Estados Unidos de Norteamérica, Centro Educacional Santo Cura de Asís,</w:t>
      </w:r>
      <w:r>
        <w:rPr>
          <w:lang w:val="es-ES"/>
        </w:rPr>
        <w:t xml:space="preserve"> </w:t>
      </w:r>
      <w:r>
        <w:rPr>
          <w:color w:val="000000"/>
          <w:lang w:val="es-ES" w:eastAsia="es-ES"/>
        </w:rPr>
        <w:t>Liceo Técnico Manuel del Cabral, Centro de Excelencia Prof. Luis Encarnación Nolasco, Colegio Ntra. Sra. Del Rosario de Fátima, Liceo Federico Hquez. y Carvajal y Politécnico Madre Rafaela Ibarra.</w:t>
      </w:r>
    </w:p>
    <w:p w14:paraId="684D7DC2" w14:textId="77777777" w:rsidR="00A25AB9" w:rsidRDefault="00A25AB9" w:rsidP="00A25AB9">
      <w:pPr>
        <w:spacing w:after="0" w:line="240" w:lineRule="auto"/>
        <w:jc w:val="both"/>
        <w:rPr>
          <w:color w:val="000000"/>
          <w:highlight w:val="yellow"/>
          <w:lang w:val="es-ES" w:eastAsia="es-ES"/>
        </w:rPr>
      </w:pPr>
    </w:p>
    <w:p w14:paraId="7FDE6306" w14:textId="77777777" w:rsidR="00A25AB9" w:rsidRDefault="00A25AB9" w:rsidP="00A26A48">
      <w:pPr>
        <w:pStyle w:val="Prrafodelista"/>
        <w:numPr>
          <w:ilvl w:val="0"/>
          <w:numId w:val="19"/>
        </w:numPr>
        <w:spacing w:line="240" w:lineRule="auto"/>
        <w:jc w:val="both"/>
        <w:rPr>
          <w:color w:val="000000"/>
          <w:lang w:val="es-ES" w:eastAsia="es-ES"/>
        </w:rPr>
      </w:pPr>
      <w:r>
        <w:rPr>
          <w:color w:val="000000"/>
          <w:lang w:val="es-ES" w:eastAsia="es-ES"/>
        </w:rPr>
        <w:t>Con la finalidad de dotar a los NNA de herramientas tecnológicas para el futuro, se impartió el taller de Robótica a 31 usuarios de la Biblioteca Infantil y Juvenil República Dominicana (BIJRD).</w:t>
      </w:r>
    </w:p>
    <w:p w14:paraId="1189DE6F" w14:textId="77777777" w:rsidR="00A25AB9" w:rsidRDefault="00A25AB9" w:rsidP="00A25AB9">
      <w:pPr>
        <w:pStyle w:val="Prrafodelista"/>
        <w:spacing w:line="240" w:lineRule="auto"/>
        <w:jc w:val="both"/>
        <w:rPr>
          <w:color w:val="000000"/>
          <w:highlight w:val="yellow"/>
          <w:lang w:val="es-ES" w:eastAsia="es-ES"/>
        </w:rPr>
      </w:pPr>
    </w:p>
    <w:p w14:paraId="71270889"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Con la intención fomentar en los NNA la creatividad y el conocimiento sobre la el séptimo arte, se impartió un taller de cine a 19 NNA usuarios de la Biblioteca Infantil y Juvenil de la República Dominicana (BIJRD).</w:t>
      </w:r>
    </w:p>
    <w:p w14:paraId="017F632A" w14:textId="77777777" w:rsidR="00A25AB9" w:rsidRDefault="00A25AB9" w:rsidP="00A25AB9">
      <w:pPr>
        <w:spacing w:after="0" w:line="240" w:lineRule="auto"/>
        <w:jc w:val="both"/>
        <w:rPr>
          <w:color w:val="000000"/>
          <w:lang w:val="es-ES" w:eastAsia="es-ES"/>
        </w:rPr>
      </w:pPr>
    </w:p>
    <w:p w14:paraId="0F0BEB3F"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Con el objetivo de que los niños usuarios de la (BIJRD) adquieran estimulación musical y desarrollen habilidades musicales tempranas, se impartieron talleres de música a 30 niños usuarios de la (BIJRD).</w:t>
      </w:r>
    </w:p>
    <w:p w14:paraId="574C9113" w14:textId="77777777" w:rsidR="00A25AB9" w:rsidRDefault="00A25AB9" w:rsidP="00A25AB9">
      <w:pPr>
        <w:pStyle w:val="Prrafodelista"/>
        <w:spacing w:line="240" w:lineRule="auto"/>
        <w:jc w:val="both"/>
        <w:rPr>
          <w:color w:val="000000"/>
          <w:highlight w:val="yellow"/>
          <w:lang w:val="es-ES" w:eastAsia="es-ES"/>
        </w:rPr>
      </w:pPr>
    </w:p>
    <w:p w14:paraId="2F666C4B" w14:textId="77777777" w:rsidR="00A25AB9" w:rsidRDefault="00A25AB9" w:rsidP="00A26A48">
      <w:pPr>
        <w:pStyle w:val="Prrafodelista"/>
        <w:numPr>
          <w:ilvl w:val="0"/>
          <w:numId w:val="19"/>
        </w:numPr>
        <w:spacing w:after="0" w:line="240" w:lineRule="auto"/>
        <w:jc w:val="both"/>
        <w:rPr>
          <w:color w:val="000000"/>
          <w:lang w:val="es-ES" w:eastAsia="es-ES"/>
        </w:rPr>
      </w:pPr>
      <w:r>
        <w:rPr>
          <w:color w:val="000000"/>
          <w:lang w:val="es-ES" w:eastAsia="es-ES"/>
        </w:rPr>
        <w:t>Con el propósito de incentivar en los NNA el amor por el Séptimo Arte, se realizó la actividad sobre creatividad y conocimiento de la cinematografía con la participación de 19 NNA Usuarios de la BIJRD.</w:t>
      </w:r>
    </w:p>
    <w:p w14:paraId="07554813" w14:textId="77777777" w:rsidR="00A25AB9" w:rsidRDefault="00A25AB9" w:rsidP="00A25AB9">
      <w:pPr>
        <w:spacing w:after="0" w:line="240" w:lineRule="auto"/>
        <w:jc w:val="both"/>
        <w:rPr>
          <w:color w:val="000000"/>
          <w:lang w:val="es-ES" w:eastAsia="es-ES"/>
        </w:rPr>
      </w:pPr>
    </w:p>
    <w:p w14:paraId="6DBAB7AC" w14:textId="77777777" w:rsidR="00A25AB9" w:rsidRDefault="00A25AB9" w:rsidP="00A25AB9">
      <w:pPr>
        <w:spacing w:after="0" w:line="240" w:lineRule="auto"/>
        <w:jc w:val="both"/>
        <w:rPr>
          <w:color w:val="000000"/>
          <w:lang w:val="es-ES" w:eastAsia="es-ES"/>
        </w:rPr>
      </w:pPr>
    </w:p>
    <w:p w14:paraId="2F253939" w14:textId="77777777" w:rsidR="00A25AB9" w:rsidRDefault="00A25AB9" w:rsidP="00A25AB9">
      <w:pPr>
        <w:pBdr>
          <w:bottom w:val="single" w:sz="4" w:space="1" w:color="auto"/>
        </w:pBdr>
        <w:shd w:val="clear" w:color="auto" w:fill="D9D9D9" w:themeFill="background1" w:themeFillShade="D9"/>
        <w:spacing w:after="0" w:line="240" w:lineRule="auto"/>
        <w:jc w:val="both"/>
        <w:rPr>
          <w:color w:val="000000"/>
          <w:lang w:val="es-ES" w:eastAsia="es-ES"/>
        </w:rPr>
      </w:pPr>
      <w:r>
        <w:rPr>
          <w:rFonts w:cs="Arial"/>
          <w:b/>
          <w:bCs/>
        </w:rPr>
        <w:t>Protocolo de NNA Huérfanos por Feminicidios</w:t>
      </w:r>
    </w:p>
    <w:p w14:paraId="4210FD60" w14:textId="77777777" w:rsidR="00A25AB9" w:rsidRDefault="00A25AB9" w:rsidP="00A25AB9">
      <w:pPr>
        <w:spacing w:after="0" w:line="240" w:lineRule="auto"/>
        <w:jc w:val="both"/>
        <w:rPr>
          <w:color w:val="000000"/>
          <w:lang w:val="es-ES" w:eastAsia="es-ES"/>
        </w:rPr>
      </w:pPr>
    </w:p>
    <w:p w14:paraId="20D51229" w14:textId="77777777" w:rsidR="00A25AB9" w:rsidRDefault="00A25AB9" w:rsidP="00A26A48">
      <w:pPr>
        <w:pStyle w:val="Prrafodelista"/>
        <w:numPr>
          <w:ilvl w:val="0"/>
          <w:numId w:val="20"/>
        </w:numPr>
        <w:spacing w:after="0" w:line="240" w:lineRule="auto"/>
        <w:jc w:val="both"/>
        <w:rPr>
          <w:color w:val="000000"/>
          <w:lang w:val="es-ES" w:eastAsia="es-ES"/>
        </w:rPr>
      </w:pPr>
      <w:r>
        <w:rPr>
          <w:rFonts w:cs="Arial"/>
        </w:rPr>
        <w:t>Con el propósito de conocer el estado emocional y ambiental de las familias y los NNA, se dio seguimiento y entrega de alimentos de primera necesidad a 7 familias acogedoras de víctimas por feminicidio en las comunidades de: El Seibo, Puñal (Santiago) y Villa Tapia (Salcedo).</w:t>
      </w:r>
    </w:p>
    <w:p w14:paraId="292670E8" w14:textId="77777777" w:rsidR="00A25AB9" w:rsidRDefault="00A25AB9" w:rsidP="00A25AB9">
      <w:pPr>
        <w:spacing w:after="0" w:line="240" w:lineRule="auto"/>
        <w:jc w:val="both"/>
        <w:rPr>
          <w:color w:val="000000"/>
          <w:lang w:val="es-ES" w:eastAsia="es-ES"/>
        </w:rPr>
      </w:pPr>
    </w:p>
    <w:p w14:paraId="42C64F18" w14:textId="27062BC8" w:rsidR="00A25AB9" w:rsidRDefault="00A25AB9" w:rsidP="00A26A48">
      <w:pPr>
        <w:pStyle w:val="Prrafodelista"/>
        <w:numPr>
          <w:ilvl w:val="0"/>
          <w:numId w:val="20"/>
        </w:numPr>
        <w:spacing w:after="0" w:line="240" w:lineRule="auto"/>
        <w:jc w:val="both"/>
        <w:rPr>
          <w:rFonts w:cs="Arial"/>
          <w:lang w:eastAsia="es-DO"/>
        </w:rPr>
      </w:pPr>
      <w:r>
        <w:rPr>
          <w:color w:val="000000"/>
          <w:lang w:val="es-ES" w:eastAsia="es-ES"/>
        </w:rPr>
        <w:t xml:space="preserve">Con la intención de conocer </w:t>
      </w:r>
      <w:r>
        <w:rPr>
          <w:rFonts w:cs="Arial"/>
        </w:rPr>
        <w:t>el estado emocional y ambiental de las familias, se sostuvo reunión para concretizar los procesos del Protocolo de Atención a NNA; a través de visitas de seguimiento, a familias acogedoras con la participación de la Dirección General de Prosoli, Ministerio de la Mujer y CONANI.</w:t>
      </w:r>
    </w:p>
    <w:p w14:paraId="4CD52B40" w14:textId="77777777" w:rsidR="00A25AB9" w:rsidRDefault="00A25AB9" w:rsidP="00A25AB9">
      <w:pPr>
        <w:pStyle w:val="Prrafodelista"/>
        <w:spacing w:after="0" w:line="240" w:lineRule="auto"/>
        <w:jc w:val="both"/>
        <w:rPr>
          <w:rFonts w:cs="Arial"/>
        </w:rPr>
      </w:pPr>
    </w:p>
    <w:p w14:paraId="28E926CB" w14:textId="77777777" w:rsidR="00A25AB9" w:rsidRDefault="00A25AB9" w:rsidP="00A26A48">
      <w:pPr>
        <w:pStyle w:val="Encabezado"/>
        <w:numPr>
          <w:ilvl w:val="0"/>
          <w:numId w:val="20"/>
        </w:numPr>
        <w:tabs>
          <w:tab w:val="clear" w:pos="4419"/>
          <w:tab w:val="clear" w:pos="8838"/>
          <w:tab w:val="center" w:pos="4252"/>
          <w:tab w:val="right" w:pos="8504"/>
        </w:tabs>
        <w:jc w:val="both"/>
        <w:rPr>
          <w:rFonts w:cs="Arial"/>
        </w:rPr>
      </w:pPr>
      <w:r>
        <w:rPr>
          <w:rFonts w:cs="Arial"/>
        </w:rPr>
        <w:t xml:space="preserve">Con miras a </w:t>
      </w:r>
      <w:r>
        <w:t xml:space="preserve">verificar si los NNA están asistiendo a la escuela, a las terapias y evaluar a las madres de valor para seleccionar las mejores, se dio seguimiento a 3 </w:t>
      </w:r>
      <w:r>
        <w:rPr>
          <w:rFonts w:cs="Arial"/>
        </w:rPr>
        <w:t>familias acogedoras de NNA en las comunidades de San Pedro de Macorís, Peravia, Bonao, Piedra Blanca y Los Alcarrizos.</w:t>
      </w:r>
    </w:p>
    <w:p w14:paraId="13820CD8" w14:textId="77777777" w:rsidR="00A25AB9" w:rsidRDefault="00A25AB9" w:rsidP="00A25AB9">
      <w:pPr>
        <w:pStyle w:val="Prrafodelista"/>
        <w:spacing w:after="0" w:line="240" w:lineRule="auto"/>
        <w:jc w:val="both"/>
        <w:rPr>
          <w:rFonts w:cs="Arial"/>
        </w:rPr>
      </w:pPr>
    </w:p>
    <w:p w14:paraId="7F337ECD" w14:textId="77777777" w:rsidR="00A25AB9" w:rsidRDefault="00A25AB9" w:rsidP="00A26A48">
      <w:pPr>
        <w:pStyle w:val="Encabezado"/>
        <w:numPr>
          <w:ilvl w:val="0"/>
          <w:numId w:val="20"/>
        </w:numPr>
        <w:tabs>
          <w:tab w:val="clear" w:pos="4419"/>
          <w:tab w:val="clear" w:pos="8838"/>
          <w:tab w:val="center" w:pos="4252"/>
          <w:tab w:val="right" w:pos="8504"/>
        </w:tabs>
        <w:jc w:val="both"/>
        <w:rPr>
          <w:rFonts w:cs="Arial"/>
        </w:rPr>
      </w:pPr>
      <w:r>
        <w:rPr>
          <w:rFonts w:cs="Arial"/>
        </w:rPr>
        <w:t xml:space="preserve">Con la finalidad de </w:t>
      </w:r>
      <w:r>
        <w:t xml:space="preserve">evaluar y entrevistar a las Madres de Valor para seleccionar las mejores, se realizaron </w:t>
      </w:r>
      <w:r>
        <w:rPr>
          <w:rFonts w:cs="Arial"/>
        </w:rPr>
        <w:t>visitas a las comunidades de Santo Domingo Oeste, Santo Domingo, D.N, La Vega y San Francisco de Macorís para la premiación</w:t>
      </w:r>
      <w:r>
        <w:t>: Madres de Valor</w:t>
      </w:r>
      <w:r>
        <w:rPr>
          <w:rFonts w:cs="Arial"/>
        </w:rPr>
        <w:t xml:space="preserve"> 2017</w:t>
      </w:r>
      <w:r>
        <w:t>.</w:t>
      </w:r>
    </w:p>
    <w:p w14:paraId="7594717C" w14:textId="77777777" w:rsidR="00A25AB9" w:rsidRDefault="00A25AB9" w:rsidP="00A25AB9">
      <w:pPr>
        <w:pStyle w:val="Encabezado"/>
        <w:ind w:left="360"/>
        <w:jc w:val="both"/>
        <w:rPr>
          <w:rFonts w:cs="Arial"/>
        </w:rPr>
      </w:pPr>
    </w:p>
    <w:p w14:paraId="5AD29B5B" w14:textId="77777777" w:rsidR="00A25AB9" w:rsidRDefault="00A25AB9" w:rsidP="00A25AB9">
      <w:pPr>
        <w:pBdr>
          <w:bottom w:val="single" w:sz="4" w:space="1" w:color="auto"/>
        </w:pBdr>
        <w:shd w:val="clear" w:color="auto" w:fill="D9D9D9" w:themeFill="background1" w:themeFillShade="D9"/>
        <w:spacing w:after="0" w:line="240" w:lineRule="auto"/>
        <w:jc w:val="both"/>
        <w:rPr>
          <w:rFonts w:cs="Times New Roman"/>
          <w:b/>
        </w:rPr>
      </w:pPr>
      <w:r>
        <w:rPr>
          <w:rFonts w:cs="Arial"/>
          <w:b/>
        </w:rPr>
        <w:t xml:space="preserve">Departamento de Inclusión </w:t>
      </w:r>
    </w:p>
    <w:p w14:paraId="5C9ECEE5" w14:textId="77777777" w:rsidR="00A25AB9" w:rsidRDefault="00A25AB9" w:rsidP="00A25AB9">
      <w:pPr>
        <w:pStyle w:val="Prrafodelista"/>
        <w:spacing w:after="0" w:line="240" w:lineRule="auto"/>
        <w:ind w:left="360"/>
        <w:jc w:val="both"/>
        <w:rPr>
          <w:color w:val="000000"/>
          <w:lang w:val="es-ES" w:eastAsia="es-ES"/>
        </w:rPr>
      </w:pPr>
    </w:p>
    <w:p w14:paraId="5374030D" w14:textId="77777777" w:rsidR="00A25AB9" w:rsidRDefault="00A25AB9" w:rsidP="00A26A48">
      <w:pPr>
        <w:pStyle w:val="Prrafodelista"/>
        <w:numPr>
          <w:ilvl w:val="0"/>
          <w:numId w:val="21"/>
        </w:numPr>
        <w:spacing w:after="0" w:line="240" w:lineRule="auto"/>
        <w:jc w:val="both"/>
        <w:rPr>
          <w:color w:val="000000"/>
          <w:lang w:val="es-ES" w:eastAsia="es-ES"/>
        </w:rPr>
      </w:pPr>
      <w:r>
        <w:rPr>
          <w:color w:val="000000"/>
          <w:lang w:val="es-ES" w:eastAsia="es-ES"/>
        </w:rPr>
        <w:t xml:space="preserve">Con el propósito de orientar a los </w:t>
      </w:r>
      <w:r>
        <w:rPr>
          <w:rFonts w:cs="Arial"/>
        </w:rPr>
        <w:t>supervisores sobre el trato adecuado para las personas con Discapacidad, se impartió taller sobre “Sensibilización e inclusión de personas con alguna discapacidad” con la participación de 44 Supervisores y Gestores del Programa pertenecientes a la comunidad de Higüey.</w:t>
      </w:r>
    </w:p>
    <w:p w14:paraId="24A5FE17" w14:textId="77777777" w:rsidR="00A25AB9" w:rsidRDefault="00A25AB9" w:rsidP="00A25AB9">
      <w:pPr>
        <w:pStyle w:val="Prrafodelista"/>
        <w:spacing w:after="0" w:line="240" w:lineRule="auto"/>
        <w:ind w:left="360"/>
        <w:jc w:val="both"/>
        <w:rPr>
          <w:color w:val="000000"/>
          <w:lang w:val="es-ES" w:eastAsia="es-ES"/>
        </w:rPr>
      </w:pPr>
    </w:p>
    <w:p w14:paraId="0F116F35" w14:textId="77777777" w:rsidR="00A25AB9" w:rsidRDefault="00A25AB9" w:rsidP="00A26A48">
      <w:pPr>
        <w:pStyle w:val="Prrafodelista"/>
        <w:numPr>
          <w:ilvl w:val="0"/>
          <w:numId w:val="21"/>
        </w:numPr>
        <w:spacing w:after="0" w:line="240" w:lineRule="auto"/>
        <w:jc w:val="both"/>
        <w:rPr>
          <w:color w:val="000000"/>
          <w:lang w:val="es-ES" w:eastAsia="es-ES"/>
        </w:rPr>
      </w:pPr>
      <w:r>
        <w:rPr>
          <w:color w:val="000000"/>
          <w:lang w:val="es-ES" w:eastAsia="es-ES"/>
        </w:rPr>
        <w:t xml:space="preserve">Con la finalidad de </w:t>
      </w:r>
      <w:r>
        <w:rPr>
          <w:rFonts w:cs="Arial"/>
        </w:rPr>
        <w:t>Integrar a envejecientes y personas con discapacidad a los cursos técnicos impartidos por el Programa, se impartieron los cursos de: Manualidades en Foami y reciclaje en fleje de papel y plástico a 94 miembros de familias participantes con alguna discapacidad en el CCPP San Cristóbal.</w:t>
      </w:r>
    </w:p>
    <w:p w14:paraId="2AE3F63C" w14:textId="77777777" w:rsidR="00A25AB9" w:rsidRDefault="00A25AB9" w:rsidP="00A25AB9">
      <w:pPr>
        <w:pStyle w:val="Prrafodelista"/>
        <w:spacing w:line="240" w:lineRule="auto"/>
        <w:jc w:val="both"/>
        <w:rPr>
          <w:color w:val="000000"/>
          <w:lang w:val="es-ES" w:eastAsia="es-ES"/>
        </w:rPr>
      </w:pPr>
    </w:p>
    <w:p w14:paraId="066A1532" w14:textId="1AE62EB9" w:rsidR="00A25AB9" w:rsidRDefault="00A25AB9" w:rsidP="00A26A48">
      <w:pPr>
        <w:pStyle w:val="Prrafodelista"/>
        <w:numPr>
          <w:ilvl w:val="0"/>
          <w:numId w:val="21"/>
        </w:numPr>
        <w:spacing w:after="0" w:line="240" w:lineRule="auto"/>
        <w:jc w:val="both"/>
        <w:rPr>
          <w:color w:val="000000"/>
          <w:lang w:val="es-ES" w:eastAsia="es-ES"/>
        </w:rPr>
      </w:pPr>
      <w:r>
        <w:rPr>
          <w:color w:val="000000"/>
          <w:lang w:val="es-ES" w:eastAsia="es-ES"/>
        </w:rPr>
        <w:t xml:space="preserve">Con la intención de integrar </w:t>
      </w:r>
      <w:r>
        <w:rPr>
          <w:rFonts w:cs="Arial"/>
        </w:rPr>
        <w:t>a los envejecientes y personas con discapacidad a los cursos técnicos impartidos por el Programa, se impartió el curs</w:t>
      </w:r>
      <w:r w:rsidR="00EE115B">
        <w:rPr>
          <w:rFonts w:cs="Arial"/>
        </w:rPr>
        <w:t xml:space="preserve">o de Aprendiz de Operaria a 32 </w:t>
      </w:r>
      <w:r>
        <w:rPr>
          <w:rFonts w:cs="Arial"/>
        </w:rPr>
        <w:t>miembros participantes del Programa con alguna discapacidad, en el CCPP Villa Central en Barahona.</w:t>
      </w:r>
    </w:p>
    <w:p w14:paraId="2EBBD7E3" w14:textId="77777777" w:rsidR="00A25AB9" w:rsidRDefault="00A25AB9" w:rsidP="00A25AB9">
      <w:pPr>
        <w:pStyle w:val="Prrafodelista"/>
        <w:spacing w:after="0" w:line="240" w:lineRule="auto"/>
        <w:jc w:val="both"/>
        <w:rPr>
          <w:color w:val="000000"/>
          <w:lang w:val="es-ES" w:eastAsia="es-ES"/>
        </w:rPr>
      </w:pPr>
    </w:p>
    <w:p w14:paraId="7755E632" w14:textId="17690C3E" w:rsidR="00A25AB9" w:rsidRDefault="00EE115B" w:rsidP="00A26A48">
      <w:pPr>
        <w:pStyle w:val="Encabezado"/>
        <w:numPr>
          <w:ilvl w:val="0"/>
          <w:numId w:val="21"/>
        </w:numPr>
        <w:tabs>
          <w:tab w:val="clear" w:pos="4419"/>
          <w:tab w:val="clear" w:pos="8838"/>
          <w:tab w:val="center" w:pos="4252"/>
          <w:tab w:val="right" w:pos="8504"/>
        </w:tabs>
        <w:jc w:val="both"/>
        <w:rPr>
          <w:rFonts w:cs="Arial"/>
          <w:lang w:eastAsia="es-DO"/>
        </w:rPr>
      </w:pPr>
      <w:r>
        <w:rPr>
          <w:color w:val="000000"/>
          <w:lang w:val="es-ES" w:eastAsia="es-ES"/>
        </w:rPr>
        <w:t xml:space="preserve">Con el propósito de </w:t>
      </w:r>
      <w:r w:rsidR="00A25AB9">
        <w:rPr>
          <w:rFonts w:cs="Arial"/>
        </w:rPr>
        <w:t>integrar a los envejecientes a las actividades del Programa, se realizó el taller de “Gerontogimnasia” con la participación de 70 miembros del Programa, de la comunidad de Villa Olímpica San Pedro.</w:t>
      </w:r>
    </w:p>
    <w:p w14:paraId="356CF7FD" w14:textId="77777777" w:rsidR="00A25AB9" w:rsidRDefault="00A25AB9" w:rsidP="00A25AB9">
      <w:pPr>
        <w:spacing w:after="0" w:line="240" w:lineRule="auto"/>
        <w:jc w:val="both"/>
        <w:rPr>
          <w:rFonts w:cs="Times New Roman"/>
          <w:color w:val="000000"/>
          <w:lang w:val="es-ES" w:eastAsia="es-ES"/>
        </w:rPr>
      </w:pPr>
    </w:p>
    <w:p w14:paraId="30726713" w14:textId="77777777" w:rsidR="00A25AB9" w:rsidRDefault="00A25AB9" w:rsidP="00A26A48">
      <w:pPr>
        <w:pStyle w:val="Prrafodelista"/>
        <w:numPr>
          <w:ilvl w:val="0"/>
          <w:numId w:val="22"/>
        </w:numPr>
        <w:spacing w:after="0" w:line="240" w:lineRule="auto"/>
        <w:jc w:val="both"/>
        <w:rPr>
          <w:lang w:eastAsia="es-DO"/>
        </w:rPr>
      </w:pPr>
      <w:r>
        <w:t xml:space="preserve">Con la finalidad de </w:t>
      </w:r>
      <w:r>
        <w:rPr>
          <w:rFonts w:cs="Arial"/>
        </w:rPr>
        <w:t>orientar a los padres del aula de autismo para adolescentes y evaluaciones, se inició el programa Transición a la Vida Adulta con la participación de 47 miembros de familias participantes de las comunidades de El Seibo, San Cristóbal y Boca Chica.</w:t>
      </w:r>
    </w:p>
    <w:p w14:paraId="2FE9064A" w14:textId="77777777" w:rsidR="00A25AB9" w:rsidRDefault="00A25AB9" w:rsidP="00A25AB9">
      <w:pPr>
        <w:pStyle w:val="Prrafodelista"/>
        <w:spacing w:line="240" w:lineRule="auto"/>
        <w:jc w:val="both"/>
      </w:pPr>
    </w:p>
    <w:p w14:paraId="19A31C2D" w14:textId="77777777" w:rsidR="00A25AB9" w:rsidRDefault="00A25AB9" w:rsidP="00A26A48">
      <w:pPr>
        <w:pStyle w:val="Prrafodelista"/>
        <w:numPr>
          <w:ilvl w:val="0"/>
          <w:numId w:val="22"/>
        </w:numPr>
        <w:spacing w:after="0" w:line="240" w:lineRule="auto"/>
        <w:jc w:val="both"/>
      </w:pPr>
      <w:r>
        <w:t xml:space="preserve">Con miras a integrar a personas envejecientes o en estado de discapacidad, se sostuvo reunión con 68 </w:t>
      </w:r>
      <w:r>
        <w:rPr>
          <w:rFonts w:cs="Arial"/>
        </w:rPr>
        <w:t>miembros participantes del programa en CTC de la comunidad de Guerra.</w:t>
      </w:r>
    </w:p>
    <w:p w14:paraId="217CB547" w14:textId="77777777" w:rsidR="00A25AB9" w:rsidRDefault="00A25AB9" w:rsidP="00A25AB9">
      <w:pPr>
        <w:spacing w:after="0" w:line="240" w:lineRule="auto"/>
        <w:jc w:val="both"/>
        <w:rPr>
          <w:highlight w:val="yellow"/>
        </w:rPr>
      </w:pPr>
    </w:p>
    <w:p w14:paraId="484330D8" w14:textId="77777777" w:rsidR="00A25AB9" w:rsidRDefault="00A25AB9" w:rsidP="00A25AB9">
      <w:pPr>
        <w:pBdr>
          <w:bottom w:val="single" w:sz="4" w:space="1" w:color="auto"/>
        </w:pBdr>
        <w:shd w:val="clear" w:color="auto" w:fill="D9D9D9" w:themeFill="background1" w:themeFillShade="D9"/>
        <w:tabs>
          <w:tab w:val="left" w:pos="2564"/>
        </w:tabs>
        <w:spacing w:after="0" w:line="240" w:lineRule="auto"/>
        <w:jc w:val="both"/>
        <w:rPr>
          <w:rFonts w:cs="Arial"/>
          <w:b/>
        </w:rPr>
      </w:pPr>
      <w:r>
        <w:rPr>
          <w:b/>
        </w:rPr>
        <w:t>Dirección de Vinculación Interinstitucional</w:t>
      </w:r>
      <w:r>
        <w:rPr>
          <w:rFonts w:cs="Arial"/>
          <w:b/>
          <w:bCs/>
        </w:rPr>
        <w:t xml:space="preserve"> </w:t>
      </w:r>
    </w:p>
    <w:p w14:paraId="54B5B652" w14:textId="77777777" w:rsidR="00A25AB9" w:rsidRDefault="00A25AB9" w:rsidP="00A25AB9">
      <w:pPr>
        <w:spacing w:after="0" w:line="240" w:lineRule="auto"/>
        <w:jc w:val="both"/>
        <w:rPr>
          <w:rFonts w:cs="Arial"/>
        </w:rPr>
      </w:pPr>
    </w:p>
    <w:p w14:paraId="5A203830" w14:textId="77777777" w:rsidR="00A25AB9" w:rsidRDefault="00A25AB9" w:rsidP="00A26A48">
      <w:pPr>
        <w:pStyle w:val="Prrafodelista"/>
        <w:numPr>
          <w:ilvl w:val="0"/>
          <w:numId w:val="23"/>
        </w:numPr>
        <w:spacing w:after="0" w:line="240" w:lineRule="auto"/>
        <w:jc w:val="both"/>
        <w:rPr>
          <w:rFonts w:cs="Arial"/>
        </w:rPr>
      </w:pPr>
      <w:r>
        <w:rPr>
          <w:rFonts w:cs="Arial"/>
        </w:rPr>
        <w:t xml:space="preserve">Con la misión de capacitar </w:t>
      </w:r>
      <w:r>
        <w:t xml:space="preserve">a los Supervisores de Campo y Supervisores de Enlaces sobre la Prevención y Erradicación del Trabajo Infantil y Peores Formas del Trabajo Infantil, y los mismos puedan desempeñarse como multiplicadores en las Escuelas de Familias sobre dicho tema; se impartieron talleres a 286 Supervisores de Campo y Supervisores de Enlaces del Programa en el Salón del Ayuntamiento de la provincia Monte Plata, Auditorio del Ayuntamiento Municipal de la Provincia de San Juan, Oficina Regional de la Provincia de Puerto Plata y Auditorio de la Universidad Autónoma de la Provincia de Barahona. </w:t>
      </w:r>
    </w:p>
    <w:p w14:paraId="21185F75" w14:textId="77777777" w:rsidR="00A25AB9" w:rsidRDefault="00A25AB9" w:rsidP="00A25AB9">
      <w:pPr>
        <w:pStyle w:val="Prrafodelista"/>
        <w:spacing w:after="0" w:line="240" w:lineRule="auto"/>
        <w:ind w:left="360"/>
        <w:jc w:val="both"/>
        <w:rPr>
          <w:rFonts w:cs="Arial"/>
        </w:rPr>
      </w:pPr>
    </w:p>
    <w:p w14:paraId="3F12D310" w14:textId="77777777" w:rsidR="00A25AB9" w:rsidRDefault="00A25AB9" w:rsidP="00A26A48">
      <w:pPr>
        <w:pStyle w:val="Prrafodelista"/>
        <w:numPr>
          <w:ilvl w:val="0"/>
          <w:numId w:val="23"/>
        </w:numPr>
        <w:spacing w:after="0" w:line="240" w:lineRule="auto"/>
        <w:jc w:val="both"/>
        <w:rPr>
          <w:rFonts w:cs="Arial"/>
          <w:bCs/>
        </w:rPr>
      </w:pPr>
      <w:r>
        <w:rPr>
          <w:rFonts w:cs="Arial"/>
        </w:rPr>
        <w:t xml:space="preserve">Con la finalidad de </w:t>
      </w:r>
      <w:r>
        <w:rPr>
          <w:rFonts w:cs="Arial"/>
          <w:bCs/>
        </w:rPr>
        <w:t>completar la matriz de acciones correctivas, se realizó el completado de f</w:t>
      </w:r>
      <w:r>
        <w:rPr>
          <w:rFonts w:cs="Arial"/>
        </w:rPr>
        <w:t>ormulario de incumplimiento de indicadores de calidad DVI 2017</w:t>
      </w:r>
      <w:r>
        <w:rPr>
          <w:rFonts w:cs="Arial"/>
          <w:bCs/>
        </w:rPr>
        <w:t>.</w:t>
      </w:r>
    </w:p>
    <w:p w14:paraId="5037D232" w14:textId="77777777" w:rsidR="00A25AB9" w:rsidRDefault="00A25AB9" w:rsidP="00A25AB9">
      <w:pPr>
        <w:pStyle w:val="Prrafodelista"/>
        <w:spacing w:line="240" w:lineRule="auto"/>
        <w:jc w:val="both"/>
        <w:rPr>
          <w:rFonts w:cs="Arial"/>
          <w:bCs/>
        </w:rPr>
      </w:pPr>
    </w:p>
    <w:p w14:paraId="0887A9A6" w14:textId="77777777" w:rsidR="00A25AB9" w:rsidRDefault="00A25AB9" w:rsidP="00A26A48">
      <w:pPr>
        <w:pStyle w:val="Prrafodelista"/>
        <w:numPr>
          <w:ilvl w:val="0"/>
          <w:numId w:val="23"/>
        </w:numPr>
        <w:spacing w:after="0" w:line="240" w:lineRule="auto"/>
        <w:jc w:val="both"/>
        <w:rPr>
          <w:rFonts w:cs="Arial"/>
          <w:bCs/>
        </w:rPr>
      </w:pPr>
      <w:r>
        <w:rPr>
          <w:rFonts w:cs="Arial"/>
          <w:bCs/>
        </w:rPr>
        <w:t>Se remitieron a la Dirección Técnica del GCPS las informaciones pertinentes sobre las instituciones aliadas integrantes de las Mesas ACP y CAP, para ser convocados a Encuentros Regionales sobre Políticas de Viviendas en República Dominicana</w:t>
      </w:r>
      <w:r>
        <w:rPr>
          <w:rFonts w:cs="Arial"/>
        </w:rPr>
        <w:t>.</w:t>
      </w:r>
    </w:p>
    <w:p w14:paraId="578404D8" w14:textId="77777777" w:rsidR="00A25AB9" w:rsidRDefault="00A25AB9" w:rsidP="00A25AB9">
      <w:pPr>
        <w:spacing w:after="0" w:line="240" w:lineRule="auto"/>
        <w:jc w:val="both"/>
        <w:rPr>
          <w:rFonts w:cs="Arial"/>
        </w:rPr>
      </w:pPr>
    </w:p>
    <w:p w14:paraId="7EBAAD81" w14:textId="77777777" w:rsidR="00A25AB9" w:rsidRDefault="00A25AB9" w:rsidP="00A26A48">
      <w:pPr>
        <w:pStyle w:val="Prrafodelista"/>
        <w:numPr>
          <w:ilvl w:val="0"/>
          <w:numId w:val="23"/>
        </w:numPr>
        <w:spacing w:after="0" w:line="240" w:lineRule="auto"/>
        <w:jc w:val="both"/>
        <w:rPr>
          <w:rFonts w:cs="Arial"/>
        </w:rPr>
      </w:pPr>
      <w:r>
        <w:rPr>
          <w:rFonts w:cs="Arial"/>
        </w:rPr>
        <w:t>Con el propósito de ver el cumplimiento de los</w:t>
      </w:r>
      <w:r>
        <w:t xml:space="preserve"> indicadores, causas de posible incumplimiento y áreas de mejora, se sostuvo una reunión con el equipo de la Unidad de Cooperación.  </w:t>
      </w:r>
    </w:p>
    <w:p w14:paraId="5A9F224D" w14:textId="77777777" w:rsidR="00A25AB9" w:rsidRDefault="00A25AB9" w:rsidP="00A25AB9">
      <w:pPr>
        <w:pStyle w:val="Prrafodelista"/>
        <w:spacing w:line="240" w:lineRule="auto"/>
        <w:jc w:val="both"/>
        <w:rPr>
          <w:rFonts w:cs="Arial"/>
        </w:rPr>
      </w:pPr>
    </w:p>
    <w:p w14:paraId="25F3C84E" w14:textId="77777777" w:rsidR="00A25AB9" w:rsidRDefault="00A25AB9" w:rsidP="00A26A48">
      <w:pPr>
        <w:pStyle w:val="Prrafodelista"/>
        <w:numPr>
          <w:ilvl w:val="0"/>
          <w:numId w:val="23"/>
        </w:numPr>
        <w:spacing w:after="0" w:line="240" w:lineRule="auto"/>
        <w:jc w:val="both"/>
        <w:rPr>
          <w:rFonts w:cs="Arial"/>
        </w:rPr>
      </w:pPr>
      <w:r>
        <w:rPr>
          <w:rFonts w:cs="Arial"/>
        </w:rPr>
        <w:t xml:space="preserve">Con el objetivo de conocer </w:t>
      </w:r>
      <w:r>
        <w:t>cuál es el alcance de la Dirección Técnica en el marco de los convenios firmados, se sostuvo reunión con una representación de la DT.</w:t>
      </w:r>
    </w:p>
    <w:p w14:paraId="14581422" w14:textId="77777777" w:rsidR="00A25AB9" w:rsidRDefault="00A25AB9" w:rsidP="00A25AB9">
      <w:pPr>
        <w:pStyle w:val="Prrafodelista"/>
        <w:spacing w:line="240" w:lineRule="auto"/>
        <w:jc w:val="both"/>
        <w:rPr>
          <w:rFonts w:cs="Arial"/>
        </w:rPr>
      </w:pPr>
    </w:p>
    <w:p w14:paraId="12090DE2" w14:textId="77777777" w:rsidR="00A25AB9" w:rsidRDefault="00A25AB9" w:rsidP="00A26A48">
      <w:pPr>
        <w:pStyle w:val="Prrafodelista"/>
        <w:numPr>
          <w:ilvl w:val="0"/>
          <w:numId w:val="23"/>
        </w:numPr>
        <w:spacing w:after="0" w:line="240" w:lineRule="auto"/>
        <w:jc w:val="both"/>
        <w:rPr>
          <w:rFonts w:cs="Arial"/>
        </w:rPr>
      </w:pPr>
      <w:r>
        <w:rPr>
          <w:rFonts w:cs="Arial"/>
        </w:rPr>
        <w:t xml:space="preserve">Con la finalidad de </w:t>
      </w:r>
      <w:r>
        <w:t>reportar los avances de los Indicadores de la DVI logrados durante el trimestre enero-marzo 2017, fueron registrados los avances de los mismos en el SIPS.</w:t>
      </w:r>
    </w:p>
    <w:p w14:paraId="00664D0E" w14:textId="77777777" w:rsidR="00A25AB9" w:rsidRDefault="00A25AB9" w:rsidP="00A25AB9">
      <w:pPr>
        <w:spacing w:after="0" w:line="240" w:lineRule="auto"/>
        <w:jc w:val="both"/>
        <w:rPr>
          <w:rFonts w:cs="Arial"/>
        </w:rPr>
      </w:pPr>
    </w:p>
    <w:p w14:paraId="6FA6BD2B" w14:textId="77777777" w:rsidR="00A25AB9" w:rsidRDefault="00A25AB9" w:rsidP="00A26A48">
      <w:pPr>
        <w:pStyle w:val="Prrafodelista"/>
        <w:numPr>
          <w:ilvl w:val="0"/>
          <w:numId w:val="23"/>
        </w:numPr>
        <w:spacing w:after="0" w:line="240" w:lineRule="auto"/>
        <w:jc w:val="both"/>
        <w:rPr>
          <w:rFonts w:cs="Times New Roman"/>
        </w:rPr>
      </w:pPr>
      <w:r>
        <w:rPr>
          <w:rFonts w:cs="Arial"/>
        </w:rPr>
        <w:t>Con el propósito de dar s</w:t>
      </w:r>
      <w:r>
        <w:t>eguimiento a convenio a firmarse entre Prosoli/INAP, se sostuvo reunión con participantes en el INAP.</w:t>
      </w:r>
    </w:p>
    <w:p w14:paraId="6AB40578" w14:textId="77777777" w:rsidR="00A25AB9" w:rsidRDefault="00A25AB9" w:rsidP="00A25AB9">
      <w:pPr>
        <w:pStyle w:val="Prrafodelista"/>
        <w:spacing w:line="240" w:lineRule="auto"/>
        <w:jc w:val="both"/>
      </w:pPr>
    </w:p>
    <w:p w14:paraId="1742B592" w14:textId="77777777" w:rsidR="00A25AB9" w:rsidRDefault="00A25AB9" w:rsidP="00A26A48">
      <w:pPr>
        <w:pStyle w:val="Prrafodelista"/>
        <w:numPr>
          <w:ilvl w:val="0"/>
          <w:numId w:val="23"/>
        </w:numPr>
        <w:spacing w:after="0" w:line="240" w:lineRule="auto"/>
        <w:jc w:val="both"/>
      </w:pPr>
      <w:r>
        <w:t>Con la finalidad de completar registro de avances pendientes e indicadores UPC, se completaron los registros de avances faltantes en el SIP.</w:t>
      </w:r>
    </w:p>
    <w:p w14:paraId="753C67DF" w14:textId="77777777" w:rsidR="00A25AB9" w:rsidRDefault="00A25AB9" w:rsidP="00A25AB9">
      <w:pPr>
        <w:spacing w:after="0" w:line="240" w:lineRule="auto"/>
        <w:jc w:val="both"/>
      </w:pPr>
    </w:p>
    <w:p w14:paraId="2969BAF1" w14:textId="77777777" w:rsidR="00A25AB9" w:rsidRDefault="00A25AB9" w:rsidP="00A26A48">
      <w:pPr>
        <w:pStyle w:val="Prrafodelista"/>
        <w:numPr>
          <w:ilvl w:val="0"/>
          <w:numId w:val="23"/>
        </w:numPr>
        <w:spacing w:after="0" w:line="240" w:lineRule="auto"/>
        <w:jc w:val="both"/>
      </w:pPr>
      <w:r>
        <w:t>Con el propósito de coordinar evento sobre trata y tráfico de NNA de origen haitiano, se realizó coordinación con instituciones nacionales e internacionales que trabajan con NNA.</w:t>
      </w:r>
    </w:p>
    <w:p w14:paraId="58357CCD" w14:textId="77777777" w:rsidR="00A25AB9" w:rsidRDefault="00A25AB9" w:rsidP="00A25AB9">
      <w:pPr>
        <w:pStyle w:val="Prrafodelista"/>
        <w:spacing w:after="0" w:line="240" w:lineRule="auto"/>
        <w:jc w:val="both"/>
      </w:pPr>
    </w:p>
    <w:p w14:paraId="1701A8BB" w14:textId="77777777" w:rsidR="00A25AB9" w:rsidRDefault="00A25AB9" w:rsidP="00A26A48">
      <w:pPr>
        <w:pStyle w:val="Prrafodelista"/>
        <w:numPr>
          <w:ilvl w:val="0"/>
          <w:numId w:val="23"/>
        </w:numPr>
        <w:spacing w:after="0" w:line="240" w:lineRule="auto"/>
        <w:jc w:val="both"/>
      </w:pPr>
      <w:r>
        <w:t>Con la intención de coordinar reunión con PMA para revisión de avances T1 y acordar acciones de mejoras para T2, se realizaron reuniones con el PMA y el equipo coordinador del Subcomponente Nutrición.</w:t>
      </w:r>
    </w:p>
    <w:p w14:paraId="35B2C2C2" w14:textId="77777777" w:rsidR="00A25AB9" w:rsidRDefault="00A25AB9" w:rsidP="00A25AB9">
      <w:pPr>
        <w:pStyle w:val="Prrafodelista"/>
        <w:spacing w:line="240" w:lineRule="auto"/>
        <w:jc w:val="both"/>
      </w:pPr>
    </w:p>
    <w:p w14:paraId="25E6687E" w14:textId="77777777" w:rsidR="00A25AB9" w:rsidRDefault="00A25AB9" w:rsidP="00A26A48">
      <w:pPr>
        <w:pStyle w:val="Prrafodelista"/>
        <w:numPr>
          <w:ilvl w:val="0"/>
          <w:numId w:val="23"/>
        </w:numPr>
        <w:spacing w:after="0" w:line="240" w:lineRule="auto"/>
        <w:jc w:val="both"/>
      </w:pPr>
      <w:r>
        <w:t>Con la finalidad de coordinar el seguimiento de los convenios, se sostuvo reunión con el equipo de Relaciones Interinstitucionales y Cooperación Internacional de la Dirección Técnica GCPS.</w:t>
      </w:r>
    </w:p>
    <w:p w14:paraId="13435F5A" w14:textId="77777777" w:rsidR="00A25AB9" w:rsidRDefault="00A25AB9" w:rsidP="00A25AB9">
      <w:pPr>
        <w:spacing w:after="0" w:line="240" w:lineRule="auto"/>
        <w:jc w:val="both"/>
      </w:pPr>
    </w:p>
    <w:p w14:paraId="1AADAE4E" w14:textId="77777777" w:rsidR="00A25AB9" w:rsidRDefault="00A25AB9" w:rsidP="00A26A48">
      <w:pPr>
        <w:numPr>
          <w:ilvl w:val="0"/>
          <w:numId w:val="24"/>
        </w:numPr>
        <w:spacing w:after="0" w:line="240" w:lineRule="auto"/>
        <w:jc w:val="both"/>
        <w:rPr>
          <w:rFonts w:cs="Arial"/>
        </w:rPr>
      </w:pPr>
      <w:r>
        <w:rPr>
          <w:rFonts w:cs="Arial"/>
        </w:rPr>
        <w:t>Con el propósito de dar s</w:t>
      </w:r>
      <w:r>
        <w:t xml:space="preserve">eguimiento a acuerdos establecidos en la reunión de arranque/ actores construcción política de vivienda, se realizaron los lineamientos de la política de mejoramiento barrial que darán contenido a las consultas y mesas de discusión por eje. A su vez se discutieron los instrumentos a incluir y se acordó planificar la fecha de la próxima reunión. </w:t>
      </w:r>
    </w:p>
    <w:p w14:paraId="14049911" w14:textId="77777777" w:rsidR="00A25AB9" w:rsidRDefault="00A25AB9" w:rsidP="00A25AB9">
      <w:pPr>
        <w:spacing w:after="0" w:line="240" w:lineRule="auto"/>
        <w:jc w:val="both"/>
        <w:rPr>
          <w:rFonts w:cs="Arial"/>
          <w:highlight w:val="yellow"/>
        </w:rPr>
      </w:pPr>
    </w:p>
    <w:p w14:paraId="0F70D388" w14:textId="77777777" w:rsidR="00A25AB9" w:rsidRDefault="00A25AB9" w:rsidP="00A26A48">
      <w:pPr>
        <w:numPr>
          <w:ilvl w:val="0"/>
          <w:numId w:val="24"/>
        </w:numPr>
        <w:spacing w:after="0" w:line="240" w:lineRule="auto"/>
        <w:jc w:val="both"/>
        <w:rPr>
          <w:rFonts w:cs="Arial"/>
        </w:rPr>
      </w:pPr>
      <w:r>
        <w:t>Con la finalidad de coordinar la realización de un programa radial de apoyo, con la participación de la Red de Apoyo al Programa, se sostuvo una reunión con la encargada de las emisoras de los Centros Tecnológicos Comunitarios CTC.</w:t>
      </w:r>
    </w:p>
    <w:p w14:paraId="766FBE47" w14:textId="77777777" w:rsidR="00A25AB9" w:rsidRDefault="00A25AB9" w:rsidP="00A25AB9">
      <w:pPr>
        <w:spacing w:after="0" w:line="240" w:lineRule="auto"/>
        <w:jc w:val="both"/>
        <w:rPr>
          <w:rFonts w:cs="Arial"/>
          <w:highlight w:val="yellow"/>
        </w:rPr>
      </w:pPr>
    </w:p>
    <w:p w14:paraId="37E39AA3" w14:textId="77777777" w:rsidR="00A25AB9" w:rsidRDefault="00A25AB9" w:rsidP="00A26A48">
      <w:pPr>
        <w:numPr>
          <w:ilvl w:val="0"/>
          <w:numId w:val="24"/>
        </w:numPr>
        <w:spacing w:after="0" w:line="240" w:lineRule="auto"/>
        <w:jc w:val="both"/>
        <w:rPr>
          <w:rFonts w:cs="Arial"/>
        </w:rPr>
      </w:pPr>
      <w:r>
        <w:t>Con el propósito de sensibilizar sobre la Prevención y Erradicación del Maltratado Abuso Infantil con participación de actores locales que trabajan con NNA en su entorno familiar, se realizó la convocatoria al taller sobre “Sensibilización, Prevención y Erradicación del Maltratado y Abuso Infantil”.</w:t>
      </w:r>
    </w:p>
    <w:p w14:paraId="31B027F9" w14:textId="77777777" w:rsidR="00A25AB9" w:rsidRDefault="00A25AB9" w:rsidP="00A25AB9">
      <w:pPr>
        <w:pStyle w:val="Prrafodelista"/>
        <w:spacing w:after="0" w:line="240" w:lineRule="auto"/>
        <w:jc w:val="both"/>
        <w:rPr>
          <w:rFonts w:cs="Arial"/>
        </w:rPr>
      </w:pPr>
    </w:p>
    <w:p w14:paraId="4DFA3D3E" w14:textId="77777777" w:rsidR="00A25AB9" w:rsidRDefault="00A25AB9" w:rsidP="00A26A48">
      <w:pPr>
        <w:numPr>
          <w:ilvl w:val="0"/>
          <w:numId w:val="24"/>
        </w:numPr>
        <w:spacing w:after="0" w:line="240" w:lineRule="auto"/>
        <w:jc w:val="both"/>
        <w:rPr>
          <w:rFonts w:cs="Arial"/>
        </w:rPr>
      </w:pPr>
      <w:r>
        <w:rPr>
          <w:rFonts w:cs="Arial"/>
        </w:rPr>
        <w:t xml:space="preserve">Con el fin de que se </w:t>
      </w:r>
      <w:r>
        <w:t>remitan sus observaciones según los acuerdos establecidos, se dio seguimiento y posterior remisión a los enlaces designados al Módulo de Violencia Contra la Mujer-Ciudad Mujer, la última versión del Manual de Operación del Módulo de Atención a La Violencia Contra Las Mujeres.</w:t>
      </w:r>
    </w:p>
    <w:p w14:paraId="140C5FCC" w14:textId="77777777" w:rsidR="00A25AB9" w:rsidRDefault="00A25AB9" w:rsidP="00A25AB9">
      <w:pPr>
        <w:spacing w:after="0" w:line="240" w:lineRule="auto"/>
        <w:jc w:val="both"/>
        <w:rPr>
          <w:rFonts w:cs="Arial"/>
        </w:rPr>
      </w:pPr>
    </w:p>
    <w:p w14:paraId="39C3DAA5" w14:textId="77777777" w:rsidR="00A25AB9" w:rsidRDefault="00A25AB9" w:rsidP="00A26A48">
      <w:pPr>
        <w:numPr>
          <w:ilvl w:val="0"/>
          <w:numId w:val="24"/>
        </w:numPr>
        <w:spacing w:after="0" w:line="240" w:lineRule="auto"/>
        <w:jc w:val="both"/>
        <w:rPr>
          <w:rFonts w:cs="Arial"/>
        </w:rPr>
      </w:pPr>
      <w:r>
        <w:rPr>
          <w:rFonts w:cs="Arial"/>
        </w:rPr>
        <w:t xml:space="preserve">Con el propósito de </w:t>
      </w:r>
      <w:r>
        <w:t>capacitar a los Integrantes de CAP, Personal de Campo y la Red Social, en talleres sobre Deberes y Derechos del Ciudadano, se realizó la convocatoria a los integrantes de comités de apoyo al programa para los fines de capacitarles sobre estos tópicos y que puedan fungir como multiplicadores.</w:t>
      </w:r>
    </w:p>
    <w:p w14:paraId="29A7B500" w14:textId="77777777" w:rsidR="00A25AB9" w:rsidRDefault="00A25AB9" w:rsidP="00A25AB9">
      <w:pPr>
        <w:pStyle w:val="Prrafodelista"/>
        <w:spacing w:after="0" w:line="240" w:lineRule="auto"/>
        <w:jc w:val="both"/>
        <w:rPr>
          <w:rFonts w:cs="Arial"/>
          <w:highlight w:val="yellow"/>
        </w:rPr>
      </w:pPr>
    </w:p>
    <w:p w14:paraId="21D7784D" w14:textId="5CECBE72" w:rsidR="00A25AB9" w:rsidRDefault="00A25AB9" w:rsidP="00A26A48">
      <w:pPr>
        <w:numPr>
          <w:ilvl w:val="0"/>
          <w:numId w:val="24"/>
        </w:numPr>
        <w:spacing w:after="0" w:line="240" w:lineRule="auto"/>
        <w:jc w:val="both"/>
        <w:rPr>
          <w:rFonts w:cs="Arial"/>
        </w:rPr>
      </w:pPr>
      <w:r>
        <w:rPr>
          <w:rFonts w:cs="Arial"/>
        </w:rPr>
        <w:t xml:space="preserve">Con el objetivo de </w:t>
      </w:r>
      <w:r>
        <w:t>notificar los convenios cuya vigencia está próxima a su término y cumplir con lo establecido, se dio alerta de Vencimiento d</w:t>
      </w:r>
      <w:r w:rsidR="00EE115B">
        <w:t xml:space="preserve">e los siguientes Convenios del </w:t>
      </w:r>
      <w:r>
        <w:t>GCPS-Prosoli: MMUJER-INAPA-Senasa-Televida.</w:t>
      </w:r>
    </w:p>
    <w:p w14:paraId="622ED765" w14:textId="77777777" w:rsidR="00A25AB9" w:rsidRDefault="00A25AB9" w:rsidP="00A25AB9">
      <w:pPr>
        <w:spacing w:after="0" w:line="240" w:lineRule="auto"/>
        <w:jc w:val="both"/>
        <w:rPr>
          <w:rFonts w:cs="Arial"/>
        </w:rPr>
      </w:pPr>
    </w:p>
    <w:p w14:paraId="3A0A2B16"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
          <w:bCs/>
        </w:rPr>
      </w:pPr>
      <w:r>
        <w:rPr>
          <w:rFonts w:cs="Arial"/>
          <w:b/>
          <w:bCs/>
        </w:rPr>
        <w:t>Comercio Solidario</w:t>
      </w:r>
    </w:p>
    <w:p w14:paraId="3323CC53" w14:textId="77777777" w:rsidR="00A25AB9" w:rsidRDefault="00A25AB9" w:rsidP="00A26A48">
      <w:pPr>
        <w:pStyle w:val="NormalWeb"/>
        <w:numPr>
          <w:ilvl w:val="0"/>
          <w:numId w:val="25"/>
        </w:numPr>
        <w:spacing w:beforeAutospacing="0" w:after="0" w:afterAutospacing="0"/>
        <w:jc w:val="both"/>
        <w:rPr>
          <w:rFonts w:asciiTheme="minorHAnsi" w:hAnsiTheme="minorHAnsi"/>
          <w:sz w:val="22"/>
          <w:szCs w:val="22"/>
          <w:lang w:val="es-ES"/>
        </w:rPr>
      </w:pPr>
      <w:r>
        <w:rPr>
          <w:rFonts w:asciiTheme="minorHAnsi" w:hAnsiTheme="minorHAnsi" w:cs="Arial"/>
          <w:sz w:val="22"/>
          <w:szCs w:val="22"/>
        </w:rPr>
        <w:t xml:space="preserve">Con </w:t>
      </w:r>
      <w:r>
        <w:rPr>
          <w:rFonts w:asciiTheme="minorHAnsi" w:eastAsia="Calibri" w:hAnsiTheme="minorHAnsi" w:cs="Arial"/>
          <w:sz w:val="22"/>
          <w:szCs w:val="22"/>
        </w:rPr>
        <w:t xml:space="preserve">miras a recibir y entregar muestras de mercancías de Manos Dominicana para la </w:t>
      </w:r>
      <w:r>
        <w:rPr>
          <w:rFonts w:asciiTheme="minorHAnsi" w:hAnsiTheme="minorHAnsi"/>
          <w:sz w:val="22"/>
          <w:szCs w:val="22"/>
          <w:lang w:val="es-ES"/>
        </w:rPr>
        <w:t>coordinación de despacho y factura</w:t>
      </w:r>
      <w:r>
        <w:rPr>
          <w:rFonts w:asciiTheme="minorHAnsi" w:eastAsia="Calibri" w:hAnsiTheme="minorHAnsi" w:cs="Arial"/>
          <w:sz w:val="22"/>
          <w:szCs w:val="22"/>
        </w:rPr>
        <w:t xml:space="preserve">, se sostuvo reunión con ejecutivos de ventas de </w:t>
      </w:r>
      <w:r>
        <w:rPr>
          <w:rFonts w:asciiTheme="minorHAnsi" w:hAnsiTheme="minorHAnsi"/>
          <w:sz w:val="22"/>
          <w:szCs w:val="22"/>
          <w:lang w:val="es-ES"/>
        </w:rPr>
        <w:t>Plaza Lama.</w:t>
      </w:r>
    </w:p>
    <w:p w14:paraId="7F62641D" w14:textId="77777777" w:rsidR="00A25AB9" w:rsidRDefault="00A25AB9" w:rsidP="00A25AB9">
      <w:pPr>
        <w:pStyle w:val="Prrafodelista"/>
        <w:spacing w:after="0" w:line="240" w:lineRule="auto"/>
        <w:ind w:left="360"/>
        <w:jc w:val="both"/>
        <w:rPr>
          <w:rFonts w:cs="Arial"/>
          <w:lang w:val="es-ES"/>
        </w:rPr>
      </w:pPr>
    </w:p>
    <w:p w14:paraId="7CA7B62D" w14:textId="77777777" w:rsidR="00A25AB9" w:rsidRDefault="00A25AB9" w:rsidP="00A26A48">
      <w:pPr>
        <w:pStyle w:val="Prrafodelista"/>
        <w:numPr>
          <w:ilvl w:val="0"/>
          <w:numId w:val="25"/>
        </w:numPr>
        <w:tabs>
          <w:tab w:val="center" w:pos="4252"/>
          <w:tab w:val="right" w:pos="8504"/>
        </w:tabs>
        <w:spacing w:after="0" w:line="240" w:lineRule="auto"/>
        <w:jc w:val="both"/>
        <w:rPr>
          <w:rFonts w:eastAsia="Calibri" w:cs="Arial"/>
        </w:rPr>
      </w:pPr>
      <w:r>
        <w:rPr>
          <w:rFonts w:cs="Arial"/>
          <w:lang w:val="es-ES"/>
        </w:rPr>
        <w:t xml:space="preserve">Con el propósito de participar en evento de </w:t>
      </w:r>
      <w:r>
        <w:rPr>
          <w:rFonts w:eastAsia="Calibri" w:cs="Arial"/>
        </w:rPr>
        <w:t>mercadito de Ágora Mall</w:t>
      </w:r>
      <w:r>
        <w:rPr>
          <w:rFonts w:cs="Arial"/>
          <w:lang w:val="es-ES"/>
        </w:rPr>
        <w:t xml:space="preserve">, se realizó </w:t>
      </w:r>
      <w:r>
        <w:rPr>
          <w:rFonts w:eastAsia="Calibri" w:cs="Arial"/>
        </w:rPr>
        <w:t xml:space="preserve">entrega de mercancía de Manos Dominicanas para la comercialización de las mismas. </w:t>
      </w:r>
    </w:p>
    <w:p w14:paraId="4904D01D" w14:textId="77777777" w:rsidR="00A25AB9" w:rsidRDefault="00A25AB9" w:rsidP="00A25AB9">
      <w:pPr>
        <w:pStyle w:val="Prrafodelista"/>
        <w:spacing w:after="0" w:line="240" w:lineRule="auto"/>
        <w:ind w:left="360"/>
        <w:jc w:val="both"/>
        <w:rPr>
          <w:rFonts w:eastAsia="Times New Roman" w:cs="Arial"/>
          <w:lang w:val="es-ES"/>
        </w:rPr>
      </w:pPr>
    </w:p>
    <w:p w14:paraId="58B0B470" w14:textId="77777777" w:rsidR="00A25AB9" w:rsidRDefault="00A25AB9" w:rsidP="00A25AB9">
      <w:pPr>
        <w:pStyle w:val="Prrafodelista"/>
        <w:spacing w:after="0" w:line="240" w:lineRule="auto"/>
        <w:ind w:left="360"/>
        <w:jc w:val="both"/>
        <w:rPr>
          <w:rFonts w:cs="Arial"/>
        </w:rPr>
      </w:pPr>
      <w:r>
        <w:rPr>
          <w:rFonts w:cs="Arial"/>
        </w:rPr>
        <w:t xml:space="preserve">Con la finalidad de comercializar las mercancías de manos Dominicanas en los diferentes puntos de ventas, se realizó </w:t>
      </w:r>
      <w:r>
        <w:rPr>
          <w:rFonts w:eastAsia="Calibri" w:cs="Arial"/>
        </w:rPr>
        <w:t>la entrega de mercancía en punto de venta Red de la Misericordia y en la Tienda Dufry del Aeropuerto Internacional de las Américas.</w:t>
      </w:r>
    </w:p>
    <w:p w14:paraId="0E07069B" w14:textId="77777777" w:rsidR="00A25AB9" w:rsidRDefault="00A25AB9" w:rsidP="00A25AB9">
      <w:pPr>
        <w:pStyle w:val="Prrafodelista"/>
        <w:spacing w:after="0" w:line="240" w:lineRule="auto"/>
        <w:ind w:left="360"/>
        <w:jc w:val="both"/>
        <w:rPr>
          <w:rFonts w:cs="Arial"/>
        </w:rPr>
      </w:pPr>
    </w:p>
    <w:p w14:paraId="3E951A96" w14:textId="77777777" w:rsidR="00A25AB9" w:rsidRDefault="00A25AB9" w:rsidP="00A26A48">
      <w:pPr>
        <w:pStyle w:val="Prrafodelista"/>
        <w:numPr>
          <w:ilvl w:val="0"/>
          <w:numId w:val="26"/>
        </w:numPr>
        <w:spacing w:after="0" w:line="240" w:lineRule="auto"/>
        <w:jc w:val="both"/>
        <w:rPr>
          <w:rFonts w:cs="Times New Roman"/>
        </w:rPr>
      </w:pPr>
      <w:r>
        <w:rPr>
          <w:rFonts w:cs="Arial"/>
        </w:rPr>
        <w:t>Con el motivo de</w:t>
      </w:r>
      <w:r>
        <w:t xml:space="preserve"> visita de Red Misericordia, Grupo León Jiménez y visita de CCPP Santiago, se realizó re</w:t>
      </w:r>
      <w:r>
        <w:rPr>
          <w:rFonts w:eastAsia="Calibri" w:cs="Arial"/>
        </w:rPr>
        <w:t>querimiento de vestuario, propuesta Cayena en tienda Grupo León, Armar y grupo de producción en Santiago.</w:t>
      </w:r>
    </w:p>
    <w:p w14:paraId="7929C1C2" w14:textId="77777777" w:rsidR="00A25AB9" w:rsidRDefault="00A25AB9" w:rsidP="00A25AB9">
      <w:pPr>
        <w:pStyle w:val="Prrafodelista"/>
        <w:spacing w:after="0" w:line="240" w:lineRule="auto"/>
        <w:ind w:left="360"/>
        <w:jc w:val="both"/>
      </w:pPr>
    </w:p>
    <w:p w14:paraId="51FB2470" w14:textId="77777777" w:rsidR="00A25AB9" w:rsidRDefault="00A25AB9" w:rsidP="00A26A48">
      <w:pPr>
        <w:pStyle w:val="Prrafodelista"/>
        <w:numPr>
          <w:ilvl w:val="0"/>
          <w:numId w:val="26"/>
        </w:numPr>
        <w:spacing w:after="0" w:line="240" w:lineRule="auto"/>
        <w:jc w:val="both"/>
      </w:pPr>
      <w:r>
        <w:rPr>
          <w:rFonts w:eastAsia="Calibri" w:cs="Arial"/>
        </w:rPr>
        <w:t xml:space="preserve">Con miras a crear </w:t>
      </w:r>
      <w:r>
        <w:t>relaciones comerciales con suplidores de tejidos, se realizó reunión con el grupo Fabricato (fabricantes de tejidos Colombianos).</w:t>
      </w:r>
    </w:p>
    <w:p w14:paraId="2AB1CB5C" w14:textId="77777777" w:rsidR="00A25AB9" w:rsidRDefault="00A25AB9" w:rsidP="00A25AB9">
      <w:pPr>
        <w:pStyle w:val="Prrafodelista"/>
        <w:spacing w:after="0" w:line="240" w:lineRule="auto"/>
        <w:ind w:left="360"/>
        <w:jc w:val="both"/>
      </w:pPr>
    </w:p>
    <w:p w14:paraId="01D346C4" w14:textId="77777777" w:rsidR="00A25AB9" w:rsidRDefault="00A25AB9" w:rsidP="00A26A48">
      <w:pPr>
        <w:pStyle w:val="Prrafodelista"/>
        <w:numPr>
          <w:ilvl w:val="0"/>
          <w:numId w:val="26"/>
        </w:numPr>
        <w:spacing w:after="0" w:line="240" w:lineRule="auto"/>
        <w:jc w:val="both"/>
        <w:rPr>
          <w:rFonts w:cs="Arial"/>
        </w:rPr>
      </w:pPr>
      <w:r>
        <w:rPr>
          <w:rFonts w:cs="Arial"/>
        </w:rPr>
        <w:t xml:space="preserve">Con la intención de dar </w:t>
      </w:r>
      <w:r>
        <w:rPr>
          <w:rFonts w:eastAsia="Calibri" w:cs="Arial"/>
        </w:rPr>
        <w:t xml:space="preserve">inicio a la producción de vestuarios, se realizó compra </w:t>
      </w:r>
      <w:r>
        <w:t>de tejidos para vestuario del San Judas Tadeo.</w:t>
      </w:r>
    </w:p>
    <w:p w14:paraId="214E857A" w14:textId="77777777" w:rsidR="00A25AB9" w:rsidRDefault="00A25AB9" w:rsidP="00A25AB9">
      <w:pPr>
        <w:pStyle w:val="Prrafodelista"/>
        <w:spacing w:line="240" w:lineRule="auto"/>
        <w:jc w:val="both"/>
        <w:rPr>
          <w:rFonts w:cs="Arial"/>
        </w:rPr>
      </w:pPr>
    </w:p>
    <w:p w14:paraId="5C635C9B" w14:textId="77777777" w:rsidR="00A25AB9" w:rsidRDefault="00A25AB9" w:rsidP="00A26A48">
      <w:pPr>
        <w:pStyle w:val="Prrafodelista"/>
        <w:numPr>
          <w:ilvl w:val="0"/>
          <w:numId w:val="26"/>
        </w:numPr>
        <w:spacing w:after="0" w:line="240" w:lineRule="auto"/>
        <w:jc w:val="both"/>
        <w:rPr>
          <w:rFonts w:cs="Arial"/>
        </w:rPr>
      </w:pPr>
      <w:r>
        <w:rPr>
          <w:rFonts w:cs="Arial"/>
        </w:rPr>
        <w:t xml:space="preserve">Con el propósito de </w:t>
      </w:r>
      <w:r>
        <w:rPr>
          <w:rFonts w:eastAsia="Calibri" w:cs="Arial"/>
        </w:rPr>
        <w:t xml:space="preserve">integrar a familias a las ventas de dulces </w:t>
      </w:r>
      <w:r>
        <w:t>y productos de repostería elaborados por las familias participantes</w:t>
      </w:r>
      <w:r>
        <w:rPr>
          <w:rFonts w:eastAsia="Calibri" w:cs="Arial"/>
        </w:rPr>
        <w:t xml:space="preserve"> en puntos estratégicos, se colocaron </w:t>
      </w:r>
      <w:r>
        <w:t>mesas para la venta de los mismos.</w:t>
      </w:r>
    </w:p>
    <w:p w14:paraId="6AE49B7F" w14:textId="77777777" w:rsidR="00A25AB9" w:rsidRDefault="00A25AB9" w:rsidP="00A25AB9">
      <w:pPr>
        <w:pStyle w:val="Prrafodelista"/>
        <w:spacing w:after="0" w:line="240" w:lineRule="auto"/>
        <w:jc w:val="both"/>
        <w:rPr>
          <w:rFonts w:cs="Arial"/>
        </w:rPr>
      </w:pPr>
    </w:p>
    <w:p w14:paraId="5F2E3445" w14:textId="0153127B" w:rsidR="00A25AB9" w:rsidRDefault="00A25AB9" w:rsidP="00A26A48">
      <w:pPr>
        <w:pStyle w:val="Prrafodelista"/>
        <w:numPr>
          <w:ilvl w:val="0"/>
          <w:numId w:val="26"/>
        </w:numPr>
        <w:spacing w:after="0" w:line="240" w:lineRule="auto"/>
        <w:jc w:val="both"/>
        <w:rPr>
          <w:rFonts w:cs="Arial"/>
        </w:rPr>
      </w:pPr>
      <w:r>
        <w:rPr>
          <w:rFonts w:cs="Arial"/>
        </w:rPr>
        <w:t>Se realizaron los reportes de ventas semanales de los productos de la marca Manos Dominicanas de los diferentes puntos y tiendas.</w:t>
      </w:r>
    </w:p>
    <w:p w14:paraId="0A9832E1" w14:textId="77777777" w:rsidR="00A25AB9" w:rsidRDefault="00A25AB9" w:rsidP="00A25AB9">
      <w:pPr>
        <w:spacing w:after="0" w:line="240" w:lineRule="auto"/>
        <w:jc w:val="both"/>
        <w:rPr>
          <w:rFonts w:cs="Arial"/>
        </w:rPr>
      </w:pPr>
    </w:p>
    <w:p w14:paraId="0BE4A63A" w14:textId="77777777" w:rsidR="00A25AB9" w:rsidRDefault="00A25AB9" w:rsidP="00A25AB9">
      <w:pPr>
        <w:pBdr>
          <w:bottom w:val="single" w:sz="4" w:space="1" w:color="auto"/>
        </w:pBdr>
        <w:shd w:val="clear" w:color="auto" w:fill="D9D9D9" w:themeFill="background1" w:themeFillShade="D9"/>
        <w:tabs>
          <w:tab w:val="left" w:pos="2564"/>
        </w:tabs>
        <w:spacing w:after="0" w:line="240" w:lineRule="auto"/>
        <w:jc w:val="both"/>
        <w:rPr>
          <w:rFonts w:cs="Arial"/>
          <w:b/>
        </w:rPr>
      </w:pPr>
      <w:r>
        <w:rPr>
          <w:rFonts w:cs="Arial"/>
          <w:b/>
          <w:bCs/>
        </w:rPr>
        <w:t>Relaciones Internacionales</w:t>
      </w:r>
    </w:p>
    <w:p w14:paraId="5DC9B34B" w14:textId="77777777" w:rsidR="00A25AB9" w:rsidRDefault="00A25AB9" w:rsidP="00A25AB9">
      <w:pPr>
        <w:pStyle w:val="Prrafodelista"/>
        <w:spacing w:after="0" w:line="240" w:lineRule="auto"/>
        <w:ind w:left="360"/>
        <w:jc w:val="both"/>
        <w:rPr>
          <w:rFonts w:cs="Arial"/>
        </w:rPr>
      </w:pPr>
    </w:p>
    <w:p w14:paraId="1DF0353E" w14:textId="77777777" w:rsidR="00A25AB9" w:rsidRDefault="00A25AB9" w:rsidP="00A26A48">
      <w:pPr>
        <w:pStyle w:val="Prrafodelista"/>
        <w:numPr>
          <w:ilvl w:val="0"/>
          <w:numId w:val="27"/>
        </w:numPr>
        <w:spacing w:after="0" w:line="240" w:lineRule="auto"/>
        <w:jc w:val="both"/>
        <w:rPr>
          <w:rFonts w:cs="Arial"/>
        </w:rPr>
      </w:pPr>
      <w:r>
        <w:rPr>
          <w:rFonts w:cs="Arial"/>
        </w:rPr>
        <w:t>Con el propósito de dar a conocer las actividades realizadas por el Banco de Alimentos en conjunto con la Vicepresidencia de la República, se realizó coordinación con el Departamento de Relaciones Internacionales.</w:t>
      </w:r>
    </w:p>
    <w:p w14:paraId="23373BB4" w14:textId="77777777" w:rsidR="00A25AB9" w:rsidRDefault="00A25AB9" w:rsidP="00A25AB9">
      <w:pPr>
        <w:spacing w:after="0" w:line="240" w:lineRule="auto"/>
        <w:jc w:val="both"/>
        <w:rPr>
          <w:rFonts w:cs="Arial"/>
        </w:rPr>
      </w:pPr>
    </w:p>
    <w:p w14:paraId="18FA3A5D" w14:textId="77777777" w:rsidR="00A25AB9" w:rsidRDefault="00A25AB9" w:rsidP="00A26A48">
      <w:pPr>
        <w:pStyle w:val="Prrafodelista"/>
        <w:numPr>
          <w:ilvl w:val="0"/>
          <w:numId w:val="27"/>
        </w:numPr>
        <w:spacing w:after="0" w:line="240" w:lineRule="auto"/>
        <w:jc w:val="both"/>
        <w:rPr>
          <w:rFonts w:cs="Arial"/>
        </w:rPr>
      </w:pPr>
      <w:r>
        <w:rPr>
          <w:rFonts w:cs="Arial"/>
        </w:rPr>
        <w:t>Con la finalidad de concretar el viaje de María Lorena Morales, Encargada de Comercio Solidario a EEUU, se coordinó con la Sra. Gretchen Pockles, Agregada Cultural de la Embajada Dominicana en EEUU.</w:t>
      </w:r>
    </w:p>
    <w:p w14:paraId="529DD0AF" w14:textId="77777777" w:rsidR="00A25AB9" w:rsidRDefault="00A25AB9" w:rsidP="00A25AB9">
      <w:pPr>
        <w:pStyle w:val="Prrafodelista"/>
        <w:spacing w:line="240" w:lineRule="auto"/>
        <w:jc w:val="both"/>
        <w:rPr>
          <w:rFonts w:cs="Arial"/>
        </w:rPr>
      </w:pPr>
    </w:p>
    <w:p w14:paraId="0B5BADAF" w14:textId="77777777" w:rsidR="00A25AB9" w:rsidRDefault="00A25AB9" w:rsidP="00A26A48">
      <w:pPr>
        <w:pStyle w:val="Prrafodelista"/>
        <w:numPr>
          <w:ilvl w:val="0"/>
          <w:numId w:val="27"/>
        </w:numPr>
        <w:spacing w:after="0" w:line="240" w:lineRule="auto"/>
        <w:jc w:val="both"/>
        <w:rPr>
          <w:rFonts w:cs="Arial"/>
        </w:rPr>
      </w:pPr>
      <w:r>
        <w:rPr>
          <w:rFonts w:cs="Arial"/>
        </w:rPr>
        <w:t xml:space="preserve">Con la finalidad de presentar las películas en el Festival de Cine Infantil 2017, se dio seguimiento a las embajadas y Centros Culturales sobre las películas que participarán en dicha actividad. </w:t>
      </w:r>
    </w:p>
    <w:p w14:paraId="5722B976" w14:textId="77777777" w:rsidR="00A25AB9" w:rsidRDefault="00A25AB9" w:rsidP="00A25AB9">
      <w:pPr>
        <w:pStyle w:val="Prrafodelista"/>
        <w:spacing w:line="240" w:lineRule="auto"/>
        <w:jc w:val="both"/>
        <w:rPr>
          <w:rFonts w:cs="Arial"/>
        </w:rPr>
      </w:pPr>
    </w:p>
    <w:p w14:paraId="6A31C81E" w14:textId="77777777" w:rsidR="00A25AB9" w:rsidRDefault="00A25AB9" w:rsidP="00A26A48">
      <w:pPr>
        <w:pStyle w:val="Prrafodelista"/>
        <w:numPr>
          <w:ilvl w:val="0"/>
          <w:numId w:val="27"/>
        </w:numPr>
        <w:spacing w:after="0" w:line="240" w:lineRule="auto"/>
        <w:jc w:val="both"/>
        <w:rPr>
          <w:rFonts w:cs="Arial"/>
        </w:rPr>
      </w:pPr>
      <w:r>
        <w:rPr>
          <w:rFonts w:cs="Arial"/>
        </w:rPr>
        <w:t>Con la intención de promocionar el Programa, se realizó el encuentro “Amplié Horizonte y Cambié las Actitudes” en ocasión de la Celebración del Día Internacional de las Niñas en las TIC.</w:t>
      </w:r>
    </w:p>
    <w:p w14:paraId="12D72874" w14:textId="77777777" w:rsidR="00A25AB9" w:rsidRDefault="00A25AB9" w:rsidP="00A25AB9">
      <w:pPr>
        <w:spacing w:after="0" w:line="240" w:lineRule="auto"/>
        <w:jc w:val="both"/>
        <w:rPr>
          <w:rFonts w:cs="Arial"/>
        </w:rPr>
      </w:pPr>
    </w:p>
    <w:p w14:paraId="63379FCA" w14:textId="77777777" w:rsidR="00A25AB9" w:rsidRDefault="00A25AB9" w:rsidP="00A26A48">
      <w:pPr>
        <w:pStyle w:val="Prrafodelista"/>
        <w:numPr>
          <w:ilvl w:val="0"/>
          <w:numId w:val="27"/>
        </w:numPr>
        <w:spacing w:after="0" w:line="240" w:lineRule="auto"/>
        <w:jc w:val="both"/>
        <w:rPr>
          <w:rFonts w:ascii="Calibri" w:hAnsi="Calibri" w:cs="Times New Roman"/>
        </w:rPr>
      </w:pPr>
      <w:r>
        <w:rPr>
          <w:rFonts w:cs="Arial"/>
        </w:rPr>
        <w:t>Se realizó la evaluación de la posibilidad de donación dentro del proyecto Mesoamérica para Progresando Unidos mediante visita de la KOICA (Agencia de Cooperación de Corea).</w:t>
      </w:r>
    </w:p>
    <w:p w14:paraId="67F9E451" w14:textId="77777777" w:rsidR="00A25AB9" w:rsidRDefault="00A25AB9" w:rsidP="00A25AB9">
      <w:pPr>
        <w:pStyle w:val="Prrafodelista"/>
        <w:spacing w:after="0" w:line="240" w:lineRule="auto"/>
        <w:ind w:left="360"/>
        <w:jc w:val="both"/>
        <w:rPr>
          <w:rFonts w:cs="Arial"/>
        </w:rPr>
      </w:pPr>
    </w:p>
    <w:p w14:paraId="78B8F2C1"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
        </w:rPr>
      </w:pPr>
      <w:r>
        <w:rPr>
          <w:rFonts w:cs="Arial"/>
          <w:b/>
        </w:rPr>
        <w:t>Proyecto Socio Cultural</w:t>
      </w:r>
    </w:p>
    <w:p w14:paraId="6A45D590" w14:textId="77777777" w:rsidR="00A25AB9" w:rsidRDefault="00A25AB9" w:rsidP="00A25AB9">
      <w:pPr>
        <w:spacing w:after="0" w:line="240" w:lineRule="auto"/>
        <w:jc w:val="both"/>
        <w:rPr>
          <w:rFonts w:cs="Arial"/>
        </w:rPr>
      </w:pPr>
    </w:p>
    <w:p w14:paraId="141EF478" w14:textId="77777777" w:rsidR="00A25AB9" w:rsidRDefault="00A25AB9" w:rsidP="00A26A48">
      <w:pPr>
        <w:pStyle w:val="Prrafodelista"/>
        <w:numPr>
          <w:ilvl w:val="0"/>
          <w:numId w:val="28"/>
        </w:numPr>
        <w:spacing w:after="0" w:line="240" w:lineRule="auto"/>
        <w:ind w:left="360"/>
        <w:jc w:val="both"/>
        <w:rPr>
          <w:rFonts w:cs="Arial"/>
        </w:rPr>
      </w:pPr>
      <w:r>
        <w:rPr>
          <w:rFonts w:cs="Arial"/>
        </w:rPr>
        <w:t>Con el propósito de mejorar el aprendizaje a través de la lectura y otras estrategias, se impartió refuerzo escolar a 680 NNA de las comunidades de Hatillo, Boca Chica, Consuelo y Licey al Medio.</w:t>
      </w:r>
    </w:p>
    <w:p w14:paraId="02955C71" w14:textId="77777777" w:rsidR="00A25AB9" w:rsidRDefault="00A25AB9" w:rsidP="00A25AB9">
      <w:pPr>
        <w:spacing w:after="0" w:line="240" w:lineRule="auto"/>
        <w:jc w:val="both"/>
        <w:rPr>
          <w:rFonts w:cs="Arial"/>
        </w:rPr>
      </w:pPr>
    </w:p>
    <w:p w14:paraId="3707FB0C" w14:textId="6AF89DD9" w:rsidR="00A25AB9" w:rsidRDefault="00A25AB9" w:rsidP="00A26A48">
      <w:pPr>
        <w:pStyle w:val="Prrafodelista"/>
        <w:numPr>
          <w:ilvl w:val="0"/>
          <w:numId w:val="28"/>
        </w:numPr>
        <w:spacing w:after="0" w:line="240" w:lineRule="auto"/>
        <w:ind w:left="360"/>
        <w:jc w:val="both"/>
        <w:rPr>
          <w:rFonts w:cs="Arial"/>
        </w:rPr>
      </w:pPr>
      <w:r>
        <w:rPr>
          <w:rFonts w:cs="Arial"/>
        </w:rPr>
        <w:t>Con la intención de ampliar con informaciones los conocimientos de nuestros valores y reafirmación de la Identidad Nacional, fueron celebradas las conmemoraciones y efemérides nacionales con la participación de 685 NNA de Licey al medio, Consuelo, Boca Chica y Hatillo.</w:t>
      </w:r>
    </w:p>
    <w:p w14:paraId="4836C457" w14:textId="77777777" w:rsidR="00A25AB9" w:rsidRDefault="00A25AB9" w:rsidP="00A25AB9">
      <w:pPr>
        <w:pStyle w:val="Prrafodelista"/>
        <w:spacing w:line="240" w:lineRule="auto"/>
        <w:jc w:val="both"/>
        <w:rPr>
          <w:rFonts w:cs="Arial"/>
        </w:rPr>
      </w:pPr>
    </w:p>
    <w:p w14:paraId="78172B4C" w14:textId="77777777" w:rsidR="00A25AB9" w:rsidRDefault="00A25AB9" w:rsidP="00A26A48">
      <w:pPr>
        <w:pStyle w:val="Prrafodelista"/>
        <w:numPr>
          <w:ilvl w:val="0"/>
          <w:numId w:val="28"/>
        </w:numPr>
        <w:spacing w:after="0" w:line="240" w:lineRule="auto"/>
        <w:ind w:left="360"/>
        <w:jc w:val="both"/>
        <w:rPr>
          <w:rFonts w:cs="Arial"/>
        </w:rPr>
      </w:pPr>
      <w:r>
        <w:rPr>
          <w:rFonts w:cs="Arial"/>
        </w:rPr>
        <w:t>Con miras a reafirmar el conocimiento de nuestra música y el Folklore Nacional, se realizó el festival de Música y Folklore Dominicano con la participación de 81 NNA de las comunidades del Distrito Nacional y Santo Domingo.</w:t>
      </w:r>
    </w:p>
    <w:p w14:paraId="2BE4FFD1" w14:textId="77777777" w:rsidR="00A25AB9" w:rsidRDefault="00A25AB9" w:rsidP="00A25AB9">
      <w:pPr>
        <w:pStyle w:val="Prrafodelista"/>
        <w:spacing w:line="240" w:lineRule="auto"/>
        <w:jc w:val="both"/>
        <w:rPr>
          <w:rFonts w:cs="Arial"/>
        </w:rPr>
      </w:pPr>
    </w:p>
    <w:p w14:paraId="0B36BC7C" w14:textId="77777777" w:rsidR="00A25AB9" w:rsidRDefault="00A25AB9" w:rsidP="00A26A48">
      <w:pPr>
        <w:pStyle w:val="Prrafodelista"/>
        <w:numPr>
          <w:ilvl w:val="0"/>
          <w:numId w:val="28"/>
        </w:numPr>
        <w:spacing w:after="0" w:line="240" w:lineRule="auto"/>
        <w:ind w:left="360"/>
        <w:jc w:val="both"/>
        <w:rPr>
          <w:rFonts w:cs="Arial"/>
        </w:rPr>
      </w:pPr>
      <w:r>
        <w:rPr>
          <w:rFonts w:cs="Arial"/>
        </w:rPr>
        <w:t>Con la finalidad de compartir tiempo de ocio sano y aprendizaje lúdico, se realizó el taller de folklore, reciclaje y música en la Casita de Cultura con la participación de 164 NNA de las comunidades: Villa Duarte y San Cristóbal.</w:t>
      </w:r>
    </w:p>
    <w:p w14:paraId="4DE9A66E" w14:textId="77777777" w:rsidR="00A25AB9" w:rsidRDefault="00A25AB9" w:rsidP="00A25AB9">
      <w:pPr>
        <w:pStyle w:val="Prrafodelista"/>
        <w:spacing w:line="240" w:lineRule="auto"/>
        <w:jc w:val="both"/>
        <w:rPr>
          <w:rFonts w:cs="Arial"/>
        </w:rPr>
      </w:pPr>
    </w:p>
    <w:p w14:paraId="17A2AB72" w14:textId="633C0890" w:rsidR="00A25AB9" w:rsidRDefault="00A25AB9" w:rsidP="00A26A48">
      <w:pPr>
        <w:pStyle w:val="Prrafodelista"/>
        <w:numPr>
          <w:ilvl w:val="0"/>
          <w:numId w:val="28"/>
        </w:numPr>
        <w:spacing w:after="0" w:line="240" w:lineRule="auto"/>
        <w:ind w:left="360"/>
        <w:jc w:val="both"/>
        <w:rPr>
          <w:rFonts w:cs="Arial"/>
        </w:rPr>
      </w:pPr>
      <w:r>
        <w:rPr>
          <w:rFonts w:cs="Arial"/>
        </w:rPr>
        <w:t>Con el objetivo de promover en los NNA el amor por la literatura, se realizó refuerzo escolar y en valores a través de la iniciativa Biblioruedas, en la comunidad de Santiago de los Caballeros.</w:t>
      </w:r>
    </w:p>
    <w:p w14:paraId="5697F3F4" w14:textId="77777777" w:rsidR="00A25AB9" w:rsidRDefault="00A25AB9" w:rsidP="00A25AB9">
      <w:pPr>
        <w:pStyle w:val="Prrafodelista"/>
        <w:spacing w:line="240" w:lineRule="auto"/>
        <w:jc w:val="both"/>
        <w:rPr>
          <w:rFonts w:cs="Arial"/>
        </w:rPr>
      </w:pPr>
    </w:p>
    <w:p w14:paraId="1E76B2AE" w14:textId="77777777" w:rsidR="00A25AB9" w:rsidRDefault="00A25AB9" w:rsidP="00A26A48">
      <w:pPr>
        <w:pStyle w:val="Prrafodelista"/>
        <w:numPr>
          <w:ilvl w:val="0"/>
          <w:numId w:val="28"/>
        </w:numPr>
        <w:spacing w:after="0" w:line="240" w:lineRule="auto"/>
        <w:ind w:left="360"/>
        <w:jc w:val="both"/>
        <w:rPr>
          <w:rFonts w:cs="Arial"/>
        </w:rPr>
      </w:pPr>
      <w:r>
        <w:rPr>
          <w:rFonts w:cs="Arial"/>
        </w:rPr>
        <w:t>Con la intención de incentivar la valoración de la familia, a través del reconocimiento de los valores, se realizó la campaña con el tema “Pinto mi Familia” con la participación de 32 niños/as de la comunidad de la Vega.</w:t>
      </w:r>
    </w:p>
    <w:p w14:paraId="4AB18B49" w14:textId="77777777" w:rsidR="00A25AB9" w:rsidRDefault="00A25AB9" w:rsidP="00A25AB9">
      <w:pPr>
        <w:pStyle w:val="Prrafodelista"/>
        <w:spacing w:line="240" w:lineRule="auto"/>
        <w:jc w:val="both"/>
        <w:rPr>
          <w:rFonts w:cs="Arial"/>
        </w:rPr>
      </w:pPr>
    </w:p>
    <w:p w14:paraId="183953B4" w14:textId="77777777" w:rsidR="00A25AB9" w:rsidRDefault="00A25AB9" w:rsidP="00A26A48">
      <w:pPr>
        <w:pStyle w:val="Prrafodelista"/>
        <w:numPr>
          <w:ilvl w:val="0"/>
          <w:numId w:val="28"/>
        </w:numPr>
        <w:spacing w:after="0" w:line="240" w:lineRule="auto"/>
        <w:ind w:left="360"/>
        <w:jc w:val="both"/>
        <w:rPr>
          <w:rFonts w:cs="Arial"/>
        </w:rPr>
      </w:pPr>
      <w:r>
        <w:rPr>
          <w:rFonts w:cs="Arial"/>
        </w:rPr>
        <w:t>Con miras a motivar a los NNA a identificar los roles del hombre y mujer y ver la igualdad sin estereotipos, se impartieron charlas sobre “Nueva Masculinidad y Feminidad” con la participación de 526 NNA de las comunidades de La Vega, Sabana Yegua, Ramón Santana.</w:t>
      </w:r>
    </w:p>
    <w:p w14:paraId="6A4CCE3F" w14:textId="77777777" w:rsidR="00A25AB9" w:rsidRDefault="00A25AB9" w:rsidP="00A25AB9">
      <w:pPr>
        <w:spacing w:after="0" w:line="240" w:lineRule="auto"/>
        <w:jc w:val="both"/>
        <w:rPr>
          <w:rFonts w:cs="Arial"/>
        </w:rPr>
      </w:pPr>
    </w:p>
    <w:p w14:paraId="1F912706"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
        </w:rPr>
      </w:pPr>
      <w:r>
        <w:rPr>
          <w:b/>
        </w:rPr>
        <w:t>Dirección de Agricultura Familiar</w:t>
      </w:r>
    </w:p>
    <w:p w14:paraId="1E92C662" w14:textId="77777777" w:rsidR="00A25AB9" w:rsidRDefault="00A25AB9" w:rsidP="00A25AB9">
      <w:pPr>
        <w:spacing w:after="0" w:line="240" w:lineRule="auto"/>
        <w:jc w:val="both"/>
        <w:rPr>
          <w:rFonts w:cs="Arial"/>
        </w:rPr>
      </w:pPr>
    </w:p>
    <w:p w14:paraId="7FD14FBA" w14:textId="77777777" w:rsidR="00A25AB9" w:rsidRDefault="00A25AB9" w:rsidP="00A26A48">
      <w:pPr>
        <w:pStyle w:val="Prrafodelista"/>
        <w:numPr>
          <w:ilvl w:val="0"/>
          <w:numId w:val="29"/>
        </w:numPr>
        <w:spacing w:after="0" w:line="240" w:lineRule="auto"/>
        <w:jc w:val="both"/>
        <w:rPr>
          <w:rFonts w:cs="Arial"/>
        </w:rPr>
      </w:pPr>
      <w:r>
        <w:rPr>
          <w:rFonts w:cs="Arial"/>
        </w:rPr>
        <w:t>Con el propósito de capacitar a las familias, para establecer unidades productivas de generación de ingreso, mayor calidad en su seguridad alimentaria, nutricional y promover el cuidado del medio ambiente, se realizó capacitación sobre la producción de abono orgánico a 48 familias participantes de la comunidad de Los Cacaos, provincia San Cristóbal.</w:t>
      </w:r>
    </w:p>
    <w:p w14:paraId="1BEC8045" w14:textId="77777777" w:rsidR="00A25AB9" w:rsidRDefault="00A25AB9" w:rsidP="00A25AB9">
      <w:pPr>
        <w:spacing w:after="0" w:line="240" w:lineRule="auto"/>
        <w:jc w:val="both"/>
        <w:rPr>
          <w:rFonts w:cs="Arial"/>
        </w:rPr>
      </w:pPr>
    </w:p>
    <w:p w14:paraId="5B01878B" w14:textId="77777777" w:rsidR="00A25AB9" w:rsidRDefault="00A25AB9" w:rsidP="00A26A48">
      <w:pPr>
        <w:pStyle w:val="Prrafodelista"/>
        <w:numPr>
          <w:ilvl w:val="0"/>
          <w:numId w:val="29"/>
        </w:numPr>
        <w:spacing w:after="0" w:line="240" w:lineRule="auto"/>
        <w:jc w:val="both"/>
        <w:rPr>
          <w:rFonts w:cs="Arial"/>
        </w:rPr>
      </w:pPr>
      <w:r>
        <w:rPr>
          <w:rFonts w:cs="Arial"/>
        </w:rPr>
        <w:t>Con la intención orientar a las familias participantes sobre el cuidado del medio ambiente, se impartió la capacitación sobre siembra de planta de caoba y su aporte al medio ambiente con la participación de 33 familias de Los Cacaos, provincia San Cristóbal.</w:t>
      </w:r>
    </w:p>
    <w:p w14:paraId="64B9CD57" w14:textId="77777777" w:rsidR="00A25AB9" w:rsidRDefault="00A25AB9" w:rsidP="00A25AB9">
      <w:pPr>
        <w:pStyle w:val="Prrafodelista"/>
        <w:spacing w:line="240" w:lineRule="auto"/>
        <w:jc w:val="both"/>
        <w:rPr>
          <w:rFonts w:cs="Arial"/>
        </w:rPr>
      </w:pPr>
    </w:p>
    <w:p w14:paraId="47076762" w14:textId="77777777" w:rsidR="00A25AB9" w:rsidRDefault="00A25AB9" w:rsidP="00A26A48">
      <w:pPr>
        <w:pStyle w:val="Prrafodelista"/>
        <w:numPr>
          <w:ilvl w:val="0"/>
          <w:numId w:val="29"/>
        </w:numPr>
        <w:spacing w:after="0" w:line="240" w:lineRule="auto"/>
        <w:jc w:val="both"/>
        <w:rPr>
          <w:rFonts w:cs="Arial"/>
        </w:rPr>
      </w:pPr>
      <w:r>
        <w:rPr>
          <w:rFonts w:cs="Arial"/>
        </w:rPr>
        <w:t>Con la finalidad de capacitar a las familias en el cultivo de rubros y mejorar así su calidad de vida, se impartió el taller sobre cultivo de orégano a 56 familias participantes del Programa de la comunidad de Los Cacaos, provincia San Cristóbal.</w:t>
      </w:r>
    </w:p>
    <w:p w14:paraId="02160035" w14:textId="77777777" w:rsidR="00A25AB9" w:rsidRDefault="00A25AB9" w:rsidP="00A25AB9">
      <w:pPr>
        <w:pStyle w:val="Prrafodelista"/>
        <w:spacing w:after="0" w:line="240" w:lineRule="auto"/>
        <w:ind w:left="360"/>
        <w:jc w:val="both"/>
        <w:rPr>
          <w:rFonts w:cs="Arial"/>
        </w:rPr>
      </w:pPr>
    </w:p>
    <w:p w14:paraId="2112B06C" w14:textId="77777777" w:rsidR="00A25AB9" w:rsidRDefault="00A25AB9" w:rsidP="00A26A48">
      <w:pPr>
        <w:pStyle w:val="Prrafodelista"/>
        <w:numPr>
          <w:ilvl w:val="0"/>
          <w:numId w:val="29"/>
        </w:numPr>
        <w:spacing w:after="0" w:line="240" w:lineRule="auto"/>
        <w:jc w:val="both"/>
        <w:rPr>
          <w:rFonts w:cs="Arial"/>
        </w:rPr>
      </w:pPr>
      <w:r>
        <w:rPr>
          <w:rFonts w:cs="Arial"/>
        </w:rPr>
        <w:t>Con miras a orientar a las familias sobre el cuidado del medio ambiente y la siembra de árboles para aportar a su reforestación, fue realizado el taller de “Alfabetización Ecológica” con la participación de 65 familias participantes de la comunidad de Los Cacaos, provincia San Cristóbal.</w:t>
      </w:r>
    </w:p>
    <w:p w14:paraId="6506D76E" w14:textId="77777777" w:rsidR="00A25AB9" w:rsidRDefault="00A25AB9" w:rsidP="00A25AB9">
      <w:pPr>
        <w:spacing w:after="0" w:line="240" w:lineRule="auto"/>
        <w:jc w:val="both"/>
        <w:rPr>
          <w:rFonts w:cs="Arial"/>
        </w:rPr>
      </w:pPr>
    </w:p>
    <w:p w14:paraId="528390A5" w14:textId="77777777" w:rsidR="00A25AB9" w:rsidRDefault="00A25AB9" w:rsidP="00A26A48">
      <w:pPr>
        <w:pStyle w:val="Encabezado"/>
        <w:numPr>
          <w:ilvl w:val="0"/>
          <w:numId w:val="29"/>
        </w:numPr>
        <w:tabs>
          <w:tab w:val="clear" w:pos="4419"/>
          <w:tab w:val="clear" w:pos="8838"/>
          <w:tab w:val="center" w:pos="4252"/>
          <w:tab w:val="right" w:pos="8504"/>
        </w:tabs>
        <w:jc w:val="both"/>
        <w:rPr>
          <w:rFonts w:cs="Arial"/>
        </w:rPr>
      </w:pPr>
      <w:r>
        <w:rPr>
          <w:rFonts w:cs="Arial"/>
        </w:rPr>
        <w:t>Con el propósito de orientar a las familias sobre la importancia del cultivo de hortalizas y características nutricionales así como promover la incorporación de las familias en la producción de hortalizas, se impartió la capacitación sobre “Cultivo de Hortalizas” con la participación de 27 familias participantes del Programa pertenecientes a Santiago de los Caballeros.</w:t>
      </w:r>
    </w:p>
    <w:p w14:paraId="1C50E32F" w14:textId="77777777" w:rsidR="00A25AB9" w:rsidRDefault="00A25AB9" w:rsidP="00A25AB9">
      <w:pPr>
        <w:pStyle w:val="Prrafodelista"/>
        <w:spacing w:after="0" w:line="240" w:lineRule="auto"/>
        <w:jc w:val="both"/>
        <w:rPr>
          <w:rFonts w:cs="Arial"/>
        </w:rPr>
      </w:pPr>
    </w:p>
    <w:p w14:paraId="6628425C" w14:textId="77777777" w:rsidR="00A25AB9" w:rsidRDefault="00A25AB9" w:rsidP="00A26A48">
      <w:pPr>
        <w:pStyle w:val="Encabezado"/>
        <w:numPr>
          <w:ilvl w:val="0"/>
          <w:numId w:val="29"/>
        </w:numPr>
        <w:tabs>
          <w:tab w:val="clear" w:pos="4419"/>
          <w:tab w:val="clear" w:pos="8838"/>
          <w:tab w:val="center" w:pos="4252"/>
          <w:tab w:val="right" w:pos="8504"/>
        </w:tabs>
        <w:jc w:val="both"/>
        <w:rPr>
          <w:rFonts w:cs="Arial"/>
        </w:rPr>
      </w:pPr>
      <w:r>
        <w:rPr>
          <w:rFonts w:cs="Arial"/>
        </w:rPr>
        <w:t>Con miras a promover la recuperación de los recursos naturales en las comunidades y la integración de las familias a la reforestación; se distribuyeron plantas de cedro para ser plantadas por las familias en sus predios y parcelas en la comunidad de Santiago de los Caballeros.</w:t>
      </w:r>
    </w:p>
    <w:p w14:paraId="3186BDC8" w14:textId="77777777" w:rsidR="00A25AB9" w:rsidRDefault="00A25AB9" w:rsidP="00A25AB9">
      <w:pPr>
        <w:pStyle w:val="Prrafodelista"/>
        <w:spacing w:after="0" w:line="240" w:lineRule="auto"/>
        <w:jc w:val="both"/>
        <w:rPr>
          <w:rFonts w:cs="Arial"/>
        </w:rPr>
      </w:pPr>
    </w:p>
    <w:p w14:paraId="192B6CE3" w14:textId="77777777" w:rsidR="00A25AB9" w:rsidRDefault="00A25AB9" w:rsidP="00A26A48">
      <w:pPr>
        <w:pStyle w:val="Encabezado"/>
        <w:numPr>
          <w:ilvl w:val="0"/>
          <w:numId w:val="30"/>
        </w:numPr>
        <w:tabs>
          <w:tab w:val="clear" w:pos="4419"/>
          <w:tab w:val="clear" w:pos="8838"/>
          <w:tab w:val="center" w:pos="4252"/>
          <w:tab w:val="right" w:pos="8504"/>
        </w:tabs>
        <w:jc w:val="both"/>
        <w:rPr>
          <w:rFonts w:cs="Arial"/>
        </w:rPr>
      </w:pPr>
      <w:r>
        <w:rPr>
          <w:rFonts w:cs="Arial"/>
        </w:rPr>
        <w:t>Con la misión de c</w:t>
      </w:r>
      <w:r>
        <w:rPr>
          <w:rFonts w:cs="Arial"/>
          <w:shd w:val="clear" w:color="auto" w:fill="F7F7F9"/>
        </w:rPr>
        <w:t xml:space="preserve">ontribuir efectivamente al mejoramiento productivo, económico, social y medio ambiental, se realizó taller de </w:t>
      </w:r>
      <w:r>
        <w:rPr>
          <w:rFonts w:cs="Arial"/>
        </w:rPr>
        <w:t>capacitación sobre “Cultivo de Frutales” con la participación de 112 miembros de familias participantes de la comunidad de</w:t>
      </w:r>
      <w:r>
        <w:rPr>
          <w:rFonts w:cs="Arial"/>
          <w:shd w:val="clear" w:color="auto" w:fill="F7F7F9"/>
        </w:rPr>
        <w:t xml:space="preserve"> </w:t>
      </w:r>
      <w:r>
        <w:rPr>
          <w:rFonts w:cs="Arial"/>
        </w:rPr>
        <w:t>Santiago de los Caballeros.</w:t>
      </w:r>
    </w:p>
    <w:p w14:paraId="31FD0207" w14:textId="77777777" w:rsidR="00A25AB9" w:rsidRDefault="00A25AB9" w:rsidP="00A25AB9">
      <w:pPr>
        <w:pStyle w:val="Encabezado"/>
        <w:ind w:left="360"/>
        <w:jc w:val="both"/>
        <w:rPr>
          <w:rFonts w:cs="Arial"/>
          <w:highlight w:val="yellow"/>
        </w:rPr>
      </w:pPr>
    </w:p>
    <w:p w14:paraId="52439DE9" w14:textId="77777777" w:rsidR="00A25AB9" w:rsidRDefault="00A25AB9" w:rsidP="00A26A48">
      <w:pPr>
        <w:pStyle w:val="Encabezado"/>
        <w:numPr>
          <w:ilvl w:val="0"/>
          <w:numId w:val="30"/>
        </w:numPr>
        <w:tabs>
          <w:tab w:val="clear" w:pos="4419"/>
          <w:tab w:val="clear" w:pos="8838"/>
          <w:tab w:val="center" w:pos="4252"/>
          <w:tab w:val="right" w:pos="8504"/>
        </w:tabs>
        <w:jc w:val="both"/>
        <w:rPr>
          <w:rFonts w:cs="Arial"/>
        </w:rPr>
      </w:pPr>
      <w:r>
        <w:rPr>
          <w:rFonts w:cs="Arial"/>
        </w:rPr>
        <w:t>Con la finalidad de orientar a las familias sobre el cultivo de plantas frutales y sus beneficios para la nutrición y la economía del hogar, se impartió capacitación sobre el “Cultivo de Frutales” a 57 familias participantes de la comunidad de Dajabón, Provincia Dajabón.</w:t>
      </w:r>
    </w:p>
    <w:p w14:paraId="070DC58C" w14:textId="77777777" w:rsidR="00A25AB9" w:rsidRDefault="00A25AB9" w:rsidP="00A25AB9">
      <w:pPr>
        <w:pStyle w:val="Encabezado"/>
        <w:ind w:left="360"/>
        <w:jc w:val="both"/>
        <w:rPr>
          <w:rFonts w:cs="Arial"/>
        </w:rPr>
      </w:pPr>
      <w:r>
        <w:rPr>
          <w:rFonts w:cs="Arial"/>
          <w:shd w:val="clear" w:color="auto" w:fill="F7F7F9"/>
        </w:rPr>
        <w:t xml:space="preserve"> </w:t>
      </w:r>
    </w:p>
    <w:p w14:paraId="36602D6E" w14:textId="77777777" w:rsidR="00A25AB9" w:rsidRDefault="00A25AB9" w:rsidP="00A26A48">
      <w:pPr>
        <w:pStyle w:val="Prrafodelista"/>
        <w:numPr>
          <w:ilvl w:val="0"/>
          <w:numId w:val="30"/>
        </w:numPr>
        <w:spacing w:after="0" w:line="240" w:lineRule="auto"/>
        <w:jc w:val="both"/>
        <w:rPr>
          <w:rFonts w:cs="Arial"/>
        </w:rPr>
      </w:pPr>
      <w:r>
        <w:rPr>
          <w:rFonts w:cs="Arial"/>
        </w:rPr>
        <w:t>Con miras a capacitar a las familias a establecer unidades productivas de generación de ingresos, mayor calidad en su seguridad alimentaria, nutricional y cuidado del medio ambiente, fueron orientados sobre Manejo y Siembra del Cultivo de Leguminosas 178 familias de la comunidad de Laguna Salada, Provincia Valverde.</w:t>
      </w:r>
    </w:p>
    <w:p w14:paraId="22BB96D3" w14:textId="77777777" w:rsidR="00A25AB9" w:rsidRDefault="00A25AB9" w:rsidP="00A25AB9">
      <w:pPr>
        <w:spacing w:after="0" w:line="240" w:lineRule="auto"/>
        <w:jc w:val="both"/>
        <w:rPr>
          <w:rFonts w:cs="Arial"/>
          <w:highlight w:val="yellow"/>
        </w:rPr>
      </w:pPr>
    </w:p>
    <w:p w14:paraId="1195E988" w14:textId="77777777" w:rsidR="00A25AB9" w:rsidRDefault="00A25AB9" w:rsidP="00A26A48">
      <w:pPr>
        <w:pStyle w:val="Encabezado"/>
        <w:numPr>
          <w:ilvl w:val="0"/>
          <w:numId w:val="30"/>
        </w:numPr>
        <w:tabs>
          <w:tab w:val="clear" w:pos="4419"/>
          <w:tab w:val="clear" w:pos="8838"/>
          <w:tab w:val="center" w:pos="4252"/>
          <w:tab w:val="right" w:pos="8504"/>
        </w:tabs>
        <w:jc w:val="both"/>
        <w:rPr>
          <w:rFonts w:cs="Arial"/>
        </w:rPr>
      </w:pPr>
      <w:r>
        <w:rPr>
          <w:rFonts w:cs="Arial"/>
        </w:rPr>
        <w:t xml:space="preserve">Con la finalidad de </w:t>
      </w:r>
      <w:r>
        <w:rPr>
          <w:rFonts w:eastAsia="Calibri" w:cs="Arial"/>
        </w:rPr>
        <w:t xml:space="preserve">capacitar a las familias participantes en el cultivo y comercialización de rubros, para así ayudar al mejoramiento económico de las familias participantes, se realizó taller sobre el “Cultivo de </w:t>
      </w:r>
      <w:r>
        <w:rPr>
          <w:rFonts w:cs="Arial"/>
        </w:rPr>
        <w:t>Hortalizas” con la participación de 256 familias de las comunidades de Bánica, Provincia Elías Piña, Municipio Loma de Cabrera, Provincia Dajabón.</w:t>
      </w:r>
    </w:p>
    <w:p w14:paraId="3F2CC7D2" w14:textId="77777777" w:rsidR="00A25AB9" w:rsidRDefault="00A25AB9" w:rsidP="00A25AB9">
      <w:pPr>
        <w:pStyle w:val="Prrafodelista"/>
        <w:spacing w:after="0" w:line="240" w:lineRule="auto"/>
        <w:jc w:val="both"/>
        <w:rPr>
          <w:rFonts w:cs="Arial"/>
        </w:rPr>
      </w:pPr>
    </w:p>
    <w:p w14:paraId="33FA8CB8" w14:textId="77777777" w:rsidR="00A25AB9" w:rsidRDefault="00A25AB9" w:rsidP="00A26A48">
      <w:pPr>
        <w:pStyle w:val="Prrafodelista"/>
        <w:numPr>
          <w:ilvl w:val="0"/>
          <w:numId w:val="30"/>
        </w:numPr>
        <w:spacing w:after="0" w:line="240" w:lineRule="auto"/>
        <w:jc w:val="both"/>
        <w:rPr>
          <w:rFonts w:cs="Arial"/>
        </w:rPr>
      </w:pPr>
      <w:r>
        <w:rPr>
          <w:rFonts w:cs="Arial"/>
        </w:rPr>
        <w:t>Con la intención de capacitar a las familias, para establecer unidades productivas de generación de ingreso, mayor calidad en su seguridad alimentaria y nutricional, se impartió capacitación sobre la “Siembra y Producción del Cultivo de Café” a 91 familias participantes pertenecientes al municipio de Santa Cruz, provincia Barahona.</w:t>
      </w:r>
    </w:p>
    <w:p w14:paraId="2DF548FC" w14:textId="77777777" w:rsidR="00A25AB9" w:rsidRDefault="00A25AB9" w:rsidP="00A25AB9">
      <w:pPr>
        <w:spacing w:after="0" w:line="240" w:lineRule="auto"/>
        <w:jc w:val="both"/>
        <w:rPr>
          <w:rFonts w:cs="Arial"/>
        </w:rPr>
      </w:pPr>
    </w:p>
    <w:p w14:paraId="35FDB2BB" w14:textId="77777777" w:rsidR="00A25AB9" w:rsidRDefault="00A25AB9" w:rsidP="00A26A48">
      <w:pPr>
        <w:pStyle w:val="Prrafodelista"/>
        <w:numPr>
          <w:ilvl w:val="0"/>
          <w:numId w:val="30"/>
        </w:numPr>
        <w:spacing w:after="0" w:line="240" w:lineRule="auto"/>
        <w:jc w:val="both"/>
        <w:rPr>
          <w:rFonts w:ascii="Calibri" w:hAnsi="Calibri" w:cs="Times New Roman"/>
        </w:rPr>
      </w:pPr>
      <w:r>
        <w:rPr>
          <w:rFonts w:cs="Arial"/>
        </w:rPr>
        <w:t>Con .el propósito de capacitar a las familias en cultivo de rubro y mejorar así su calidad de vida con el consumo de plantas hortícolas y la venta de los excedentes producidos, se realizó taller de capacitación sobre el “Cultivo de Hortalizas” en el municipio de Santa Cruz, Barahona y en el municipio de Moca, provincia Espaillat con la participación de 72 familias del Programa.</w:t>
      </w:r>
    </w:p>
    <w:p w14:paraId="60BE78D6" w14:textId="77777777" w:rsidR="00A25AB9" w:rsidRDefault="00A25AB9" w:rsidP="00A25AB9">
      <w:pPr>
        <w:spacing w:after="0" w:line="240" w:lineRule="auto"/>
        <w:jc w:val="both"/>
        <w:rPr>
          <w:rFonts w:cs="Arial"/>
        </w:rPr>
      </w:pPr>
    </w:p>
    <w:p w14:paraId="062E9FD5" w14:textId="77777777" w:rsidR="00A25AB9" w:rsidRDefault="00A25AB9" w:rsidP="00A25AB9">
      <w:pPr>
        <w:pBdr>
          <w:bottom w:val="single" w:sz="4" w:space="1" w:color="auto"/>
        </w:pBdr>
        <w:shd w:val="clear" w:color="auto" w:fill="D9D9D9" w:themeFill="background1" w:themeFillShade="D9"/>
        <w:spacing w:after="0" w:line="240" w:lineRule="auto"/>
        <w:jc w:val="both"/>
        <w:rPr>
          <w:rFonts w:cs="Calibri"/>
          <w:b/>
        </w:rPr>
      </w:pPr>
      <w:r>
        <w:rPr>
          <w:rFonts w:cs="Calibri"/>
          <w:b/>
        </w:rPr>
        <w:t>Proyecto Crecer en valores</w:t>
      </w:r>
    </w:p>
    <w:p w14:paraId="45B66C0B" w14:textId="77777777" w:rsidR="00A25AB9" w:rsidRDefault="00A25AB9" w:rsidP="00A25AB9">
      <w:pPr>
        <w:spacing w:after="0" w:line="240" w:lineRule="auto"/>
        <w:ind w:left="360"/>
        <w:jc w:val="both"/>
        <w:rPr>
          <w:rFonts w:cs="Arial"/>
        </w:rPr>
      </w:pPr>
    </w:p>
    <w:p w14:paraId="025BCEA5" w14:textId="77777777" w:rsidR="00A25AB9" w:rsidRDefault="00A25AB9" w:rsidP="00A26A48">
      <w:pPr>
        <w:pStyle w:val="Prrafodelista"/>
        <w:numPr>
          <w:ilvl w:val="0"/>
          <w:numId w:val="31"/>
        </w:numPr>
        <w:spacing w:line="240" w:lineRule="auto"/>
        <w:jc w:val="both"/>
        <w:rPr>
          <w:rFonts w:cs="Arial"/>
        </w:rPr>
      </w:pPr>
      <w:r>
        <w:rPr>
          <w:rFonts w:cs="Arial"/>
        </w:rPr>
        <w:t xml:space="preserve">Con el propósito de </w:t>
      </w:r>
      <w:r>
        <w:rPr>
          <w:rFonts w:eastAsia="Calibri" w:cs="Arial"/>
          <w:bCs/>
        </w:rPr>
        <w:t xml:space="preserve">dotar a los participantes de técnicas para orientar los demás sobre el “Valor Responsabilidad y Cultura de Paz”, se realizó </w:t>
      </w:r>
      <w:r>
        <w:rPr>
          <w:rFonts w:eastAsia="Calibri" w:cs="Arial"/>
        </w:rPr>
        <w:t xml:space="preserve">taller sobre este tópico en las comunidades de </w:t>
      </w:r>
      <w:r>
        <w:rPr>
          <w:rFonts w:cs="Arial"/>
        </w:rPr>
        <w:t>San Juan, Monte Plata, La Vega y Barahona con la participación de 362 miembros de familias del Programa.</w:t>
      </w:r>
    </w:p>
    <w:p w14:paraId="171351F5"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
        </w:rPr>
      </w:pPr>
      <w:r>
        <w:rPr>
          <w:rFonts w:cs="Arial"/>
          <w:b/>
          <w:bCs/>
        </w:rPr>
        <w:t>Proyecto Vuelvo a Empezar</w:t>
      </w:r>
    </w:p>
    <w:p w14:paraId="5B3BD874" w14:textId="77777777" w:rsidR="00A25AB9" w:rsidRDefault="00A25AB9" w:rsidP="00A25AB9">
      <w:pPr>
        <w:spacing w:after="0" w:line="240" w:lineRule="auto"/>
        <w:jc w:val="both"/>
        <w:rPr>
          <w:rFonts w:cs="Arial"/>
        </w:rPr>
      </w:pPr>
    </w:p>
    <w:p w14:paraId="21EBD0AE" w14:textId="77777777" w:rsidR="00A25AB9" w:rsidRDefault="00A25AB9" w:rsidP="00A26A48">
      <w:pPr>
        <w:numPr>
          <w:ilvl w:val="0"/>
          <w:numId w:val="32"/>
        </w:numPr>
        <w:spacing w:after="0" w:line="240" w:lineRule="auto"/>
        <w:jc w:val="both"/>
        <w:rPr>
          <w:rFonts w:cs="Arial"/>
        </w:rPr>
      </w:pPr>
      <w:r>
        <w:rPr>
          <w:rFonts w:cs="Arial"/>
        </w:rPr>
        <w:t>Con la finalidad de que los jóvenes aprendan nuevos oficios ocupacionales, se ofrecieron cursos de: Informática, con la participación de 80 jóvenes internos en Manoguayabo.</w:t>
      </w:r>
    </w:p>
    <w:p w14:paraId="6EB16452" w14:textId="77777777" w:rsidR="00A25AB9" w:rsidRDefault="00A25AB9" w:rsidP="00A25AB9">
      <w:pPr>
        <w:spacing w:after="0" w:line="240" w:lineRule="auto"/>
        <w:jc w:val="both"/>
        <w:rPr>
          <w:rFonts w:cs="Arial"/>
        </w:rPr>
      </w:pPr>
    </w:p>
    <w:p w14:paraId="26629813" w14:textId="77777777" w:rsidR="00A25AB9" w:rsidRDefault="00A25AB9" w:rsidP="00A26A48">
      <w:pPr>
        <w:pStyle w:val="Prrafodelista"/>
        <w:numPr>
          <w:ilvl w:val="0"/>
          <w:numId w:val="32"/>
        </w:numPr>
        <w:spacing w:after="0" w:line="240" w:lineRule="auto"/>
        <w:jc w:val="both"/>
        <w:rPr>
          <w:rFonts w:cs="Arial"/>
        </w:rPr>
      </w:pPr>
      <w:r>
        <w:rPr>
          <w:rFonts w:cs="Arial"/>
        </w:rPr>
        <w:t>Con el propósito de ayudar a mejorar la autoestima de los jóvenes, promover el cambio de comportamiento y trabajar los trastornos de la conducta, se realizaron consultas psicológicas individuales a 65 Jóvenes en conflicto con la ley de la Ciudad del Niño internos en Manoguayabo.</w:t>
      </w:r>
    </w:p>
    <w:p w14:paraId="2F70D52A" w14:textId="77777777" w:rsidR="00A25AB9" w:rsidRDefault="00A25AB9" w:rsidP="00A25AB9">
      <w:pPr>
        <w:pStyle w:val="Prrafodelista"/>
        <w:spacing w:after="0" w:line="240" w:lineRule="auto"/>
        <w:jc w:val="both"/>
        <w:rPr>
          <w:rFonts w:cs="Arial"/>
        </w:rPr>
      </w:pPr>
    </w:p>
    <w:p w14:paraId="16AE71F2" w14:textId="77777777" w:rsidR="00A25AB9" w:rsidRDefault="00A25AB9" w:rsidP="00A26A48">
      <w:pPr>
        <w:pStyle w:val="Prrafodelista"/>
        <w:numPr>
          <w:ilvl w:val="0"/>
          <w:numId w:val="32"/>
        </w:numPr>
        <w:spacing w:after="0" w:line="240" w:lineRule="auto"/>
        <w:jc w:val="both"/>
        <w:rPr>
          <w:rFonts w:cs="Arial"/>
        </w:rPr>
      </w:pPr>
      <w:r>
        <w:rPr>
          <w:rFonts w:cs="Arial"/>
        </w:rPr>
        <w:t>Con la finalidad de fortalecer el núcleo espiritual a través de las enseñanzas de la Biblia, se sostuvo un Encuentro Espiritual con 70 Jóvenes en conflicto con la ley de la Ciudad del Niño internos en Manoguayabo.</w:t>
      </w:r>
    </w:p>
    <w:p w14:paraId="3D56018B" w14:textId="77777777" w:rsidR="00A25AB9" w:rsidRDefault="00A25AB9" w:rsidP="00A25AB9">
      <w:pPr>
        <w:pStyle w:val="Prrafodelista"/>
        <w:spacing w:after="0" w:line="240" w:lineRule="auto"/>
        <w:jc w:val="both"/>
        <w:rPr>
          <w:rFonts w:cs="Arial"/>
        </w:rPr>
      </w:pPr>
    </w:p>
    <w:p w14:paraId="278606EB" w14:textId="112155A1" w:rsidR="00A25AB9" w:rsidRDefault="00A25AB9" w:rsidP="00A26A48">
      <w:pPr>
        <w:pStyle w:val="Prrafodelista"/>
        <w:numPr>
          <w:ilvl w:val="0"/>
          <w:numId w:val="32"/>
        </w:numPr>
        <w:spacing w:after="0" w:line="240" w:lineRule="auto"/>
        <w:jc w:val="both"/>
        <w:rPr>
          <w:rFonts w:cs="Arial"/>
        </w:rPr>
      </w:pPr>
      <w:r>
        <w:rPr>
          <w:rFonts w:cs="Arial"/>
        </w:rPr>
        <w:t>Con miras a orientar a las jóvenes sobre la cultura de paz y resoluciones alternas de los conflictos, se impartió charla con la Dra. Petronila Rosario con el tema Resolución Pacífica de Conflictos a 66 jóvenes internos en Ciudad del Niño Manoguayabo.</w:t>
      </w:r>
    </w:p>
    <w:p w14:paraId="5BC41B8B" w14:textId="77777777" w:rsidR="00A25AB9" w:rsidRDefault="00A25AB9" w:rsidP="00A25AB9">
      <w:pPr>
        <w:pStyle w:val="Prrafodelista"/>
        <w:spacing w:after="0" w:line="240" w:lineRule="auto"/>
        <w:jc w:val="both"/>
        <w:rPr>
          <w:rFonts w:cs="Arial"/>
        </w:rPr>
      </w:pPr>
    </w:p>
    <w:p w14:paraId="0D6189DA" w14:textId="77777777" w:rsidR="00A25AB9" w:rsidRDefault="00A25AB9" w:rsidP="00A26A48">
      <w:pPr>
        <w:pStyle w:val="Prrafodelista"/>
        <w:numPr>
          <w:ilvl w:val="0"/>
          <w:numId w:val="32"/>
        </w:numPr>
        <w:spacing w:after="0" w:line="240" w:lineRule="auto"/>
        <w:jc w:val="both"/>
        <w:rPr>
          <w:rFonts w:cs="Arial"/>
        </w:rPr>
      </w:pPr>
      <w:r>
        <w:rPr>
          <w:rFonts w:cs="Arial"/>
        </w:rPr>
        <w:t>Con el objetivo de prevenir a jóvenes del uso de sustancias prohibidas y consecuencias de estas, se realizó un taller sobre “Prevención de Drogas” con la participación de 45 jóvenes en conflicto con la ley internos en Ciudad del Niño Manoguayabo.</w:t>
      </w:r>
    </w:p>
    <w:p w14:paraId="71F22850" w14:textId="77777777" w:rsidR="00A25AB9" w:rsidRDefault="00A25AB9" w:rsidP="00A25AB9">
      <w:pPr>
        <w:pStyle w:val="Prrafodelista"/>
        <w:spacing w:after="0" w:line="240" w:lineRule="auto"/>
        <w:jc w:val="both"/>
        <w:rPr>
          <w:rFonts w:cs="Arial"/>
        </w:rPr>
      </w:pPr>
    </w:p>
    <w:p w14:paraId="72018723" w14:textId="6BC81742" w:rsidR="00A25AB9" w:rsidRDefault="00A25AB9" w:rsidP="00A26A48">
      <w:pPr>
        <w:pStyle w:val="Prrafodelista"/>
        <w:numPr>
          <w:ilvl w:val="0"/>
          <w:numId w:val="32"/>
        </w:numPr>
        <w:spacing w:after="0" w:line="240" w:lineRule="auto"/>
        <w:jc w:val="both"/>
        <w:rPr>
          <w:rFonts w:cs="Arial"/>
        </w:rPr>
      </w:pPr>
      <w:r>
        <w:rPr>
          <w:rFonts w:cs="Arial"/>
        </w:rPr>
        <w:t>Con el propósito de orientar a los jóvenes que tienen conductas vulnerables, para que no caigan en conflicto con la ley penal, se impartió charla con el tema “Somos Preventivos”, con la participación de 130 jóvenes estudiantes del Liceo María Teresa Quidiello, que visitaron el Centro Ciudad del Niño.</w:t>
      </w:r>
    </w:p>
    <w:p w14:paraId="3FAA3024" w14:textId="77777777" w:rsidR="00A25AB9" w:rsidRDefault="00A25AB9" w:rsidP="00A25AB9">
      <w:pPr>
        <w:spacing w:after="0" w:line="240" w:lineRule="auto"/>
        <w:jc w:val="both"/>
        <w:rPr>
          <w:rFonts w:cs="Arial"/>
        </w:rPr>
      </w:pPr>
    </w:p>
    <w:p w14:paraId="7F05BA9A" w14:textId="77777777" w:rsidR="00A25AB9" w:rsidRDefault="00A25AB9" w:rsidP="00A25AB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564"/>
        </w:tabs>
        <w:spacing w:after="0" w:line="240" w:lineRule="auto"/>
        <w:jc w:val="both"/>
        <w:rPr>
          <w:rStyle w:val="ListLabel1"/>
          <w:rFonts w:cs="Times New Roman"/>
        </w:rPr>
      </w:pPr>
      <w:r>
        <w:rPr>
          <w:rStyle w:val="ListLabel1"/>
        </w:rPr>
        <w:t>Direcc</w:t>
      </w:r>
      <w:r>
        <w:rPr>
          <w:rStyle w:val="ListLabel1"/>
          <w:i/>
        </w:rPr>
        <w:t>i</w:t>
      </w:r>
      <w:r>
        <w:rPr>
          <w:rStyle w:val="ListLabel1"/>
        </w:rPr>
        <w:t>ones Regionales</w:t>
      </w:r>
    </w:p>
    <w:p w14:paraId="19D4AADF" w14:textId="77777777" w:rsidR="00A25AB9" w:rsidRDefault="00A25AB9" w:rsidP="00A25AB9">
      <w:pPr>
        <w:spacing w:after="0" w:line="240" w:lineRule="auto"/>
        <w:jc w:val="both"/>
        <w:rPr>
          <w:rFonts w:cs="Calibri"/>
        </w:rPr>
      </w:pPr>
    </w:p>
    <w:p w14:paraId="0EABE97B" w14:textId="77777777" w:rsidR="00A25AB9" w:rsidRDefault="00A25AB9" w:rsidP="00A25AB9">
      <w:pPr>
        <w:pBdr>
          <w:bottom w:val="single" w:sz="4" w:space="4" w:color="auto"/>
        </w:pBdr>
        <w:shd w:val="clear" w:color="auto" w:fill="D9D9D9" w:themeFill="background1" w:themeFillShade="D9"/>
        <w:spacing w:after="0" w:line="240" w:lineRule="auto"/>
        <w:jc w:val="both"/>
        <w:rPr>
          <w:rStyle w:val="ListLabel1"/>
          <w:rFonts w:cs="Times New Roman"/>
        </w:rPr>
      </w:pPr>
      <w:r>
        <w:rPr>
          <w:rStyle w:val="ListLabel1"/>
        </w:rPr>
        <w:t>Dirección Regional Noroeste</w:t>
      </w:r>
    </w:p>
    <w:p w14:paraId="7428DD8F" w14:textId="77777777" w:rsidR="00A25AB9" w:rsidRDefault="00A25AB9" w:rsidP="00A25AB9">
      <w:pPr>
        <w:pStyle w:val="Encabezado"/>
        <w:jc w:val="both"/>
        <w:rPr>
          <w:rFonts w:cs="Arial"/>
        </w:rPr>
      </w:pPr>
    </w:p>
    <w:p w14:paraId="5EC8BAE5" w14:textId="763130F1" w:rsidR="00A25AB9" w:rsidRDefault="00A25AB9" w:rsidP="00A26A48">
      <w:pPr>
        <w:pStyle w:val="Prrafodelista"/>
        <w:numPr>
          <w:ilvl w:val="0"/>
          <w:numId w:val="33"/>
        </w:numPr>
        <w:spacing w:after="0" w:line="240" w:lineRule="auto"/>
        <w:jc w:val="both"/>
        <w:rPr>
          <w:rFonts w:cs="Arial"/>
        </w:rPr>
      </w:pPr>
      <w:r>
        <w:rPr>
          <w:rFonts w:cs="Arial"/>
        </w:rPr>
        <w:t xml:space="preserve">Con la finalidad de que los nuevos miembros pertenecientes a hogares participantes, puedan cumplir con las corresponsabilidades de salud, tal como está establecido, se identificaron 45 nuevas embarazadas en hogares beneficiarios del Prosoli, pertenecientes a la regional Noroeste, en las provincias de Dajabón, Montecristi, Santiago Rodríguez y Valverde. </w:t>
      </w:r>
    </w:p>
    <w:p w14:paraId="55B6DE73" w14:textId="77777777" w:rsidR="00A25AB9" w:rsidRDefault="00A25AB9" w:rsidP="00A25AB9">
      <w:pPr>
        <w:pStyle w:val="Prrafodelista"/>
        <w:spacing w:after="0" w:line="240" w:lineRule="auto"/>
        <w:ind w:left="360"/>
        <w:jc w:val="both"/>
        <w:rPr>
          <w:rFonts w:cs="Arial"/>
        </w:rPr>
      </w:pPr>
    </w:p>
    <w:p w14:paraId="6380B3E6" w14:textId="77777777" w:rsidR="00A25AB9" w:rsidRDefault="00A25AB9" w:rsidP="00A26A48">
      <w:pPr>
        <w:pStyle w:val="Prrafodelista"/>
        <w:numPr>
          <w:ilvl w:val="0"/>
          <w:numId w:val="33"/>
        </w:numPr>
        <w:spacing w:after="0" w:line="240" w:lineRule="auto"/>
        <w:jc w:val="both"/>
        <w:rPr>
          <w:rFonts w:cs="Arial"/>
        </w:rPr>
      </w:pPr>
      <w:r>
        <w:rPr>
          <w:rFonts w:cs="Arial"/>
        </w:rPr>
        <w:t>Con la intención de comunicarle a cada uno de los miembros de los hogares elegibles, los cuales tuvieron condición de aceptables que próximamente deberán de acudir a retirar sus respectivas tarjetas, se realizó el proceso de entrega cartas de compromiso con los fines de entrega de tarjetas mayo 2017, a 4,629 hogares en la regional Noroeste.</w:t>
      </w:r>
    </w:p>
    <w:p w14:paraId="5B825B64" w14:textId="77777777" w:rsidR="00A25AB9" w:rsidRDefault="00A25AB9" w:rsidP="00A25AB9">
      <w:pPr>
        <w:pStyle w:val="Prrafodelista"/>
        <w:spacing w:line="240" w:lineRule="auto"/>
        <w:jc w:val="both"/>
        <w:rPr>
          <w:rFonts w:cs="Arial"/>
        </w:rPr>
      </w:pPr>
    </w:p>
    <w:p w14:paraId="32F8E731" w14:textId="77777777" w:rsidR="00A25AB9" w:rsidRDefault="00A25AB9" w:rsidP="00A26A48">
      <w:pPr>
        <w:pStyle w:val="Prrafodelista"/>
        <w:numPr>
          <w:ilvl w:val="0"/>
          <w:numId w:val="33"/>
        </w:numPr>
        <w:spacing w:after="0" w:line="240" w:lineRule="auto"/>
        <w:jc w:val="both"/>
        <w:rPr>
          <w:rFonts w:cs="Arial"/>
        </w:rPr>
      </w:pPr>
      <w:r>
        <w:rPr>
          <w:rFonts w:cs="Arial"/>
        </w:rPr>
        <w:t>Con el propósito de dar a conocer a los hogares beneficiarios en cuales aspectos sus hijos estudiantes incumplieron con la corresponsabilidad de educación en los centros educativos, fue entregada la carta de aviso de incumplimiento en educación a 97 hogares participantes del Programa de la regional Noroeste.</w:t>
      </w:r>
    </w:p>
    <w:p w14:paraId="11CA10CE" w14:textId="77777777" w:rsidR="00A25AB9" w:rsidRDefault="00A25AB9" w:rsidP="00A25AB9">
      <w:pPr>
        <w:pStyle w:val="Prrafodelista"/>
        <w:spacing w:line="240" w:lineRule="auto"/>
        <w:jc w:val="both"/>
        <w:rPr>
          <w:rFonts w:cs="Arial"/>
        </w:rPr>
      </w:pPr>
    </w:p>
    <w:p w14:paraId="0FF365B0" w14:textId="77777777" w:rsidR="00A25AB9" w:rsidRDefault="00A25AB9" w:rsidP="00A26A48">
      <w:pPr>
        <w:pStyle w:val="Prrafodelista"/>
        <w:numPr>
          <w:ilvl w:val="0"/>
          <w:numId w:val="33"/>
        </w:numPr>
        <w:spacing w:after="0" w:line="240" w:lineRule="auto"/>
        <w:jc w:val="both"/>
        <w:rPr>
          <w:rFonts w:cs="Arial"/>
        </w:rPr>
      </w:pPr>
      <w:r>
        <w:rPr>
          <w:rFonts w:cs="Arial"/>
        </w:rPr>
        <w:t>Con la finalidad de comunicarles a los hogares sobre la inclusión de sus miembros que están inscritos en los diferentes centros educativos que recibirán el incentivo escolar (ILAE), se realizó el proceso de cartas de inclusión de incentivos al componente educación a 35,940 miembros de familias participantes de la regional Noroeste.</w:t>
      </w:r>
    </w:p>
    <w:p w14:paraId="0790C2EB" w14:textId="77777777" w:rsidR="00A25AB9" w:rsidRDefault="00A25AB9" w:rsidP="00A25AB9">
      <w:pPr>
        <w:pStyle w:val="Prrafodelista"/>
        <w:spacing w:line="240" w:lineRule="auto"/>
        <w:jc w:val="both"/>
        <w:rPr>
          <w:rFonts w:cs="Arial"/>
        </w:rPr>
      </w:pPr>
    </w:p>
    <w:p w14:paraId="57926AC4" w14:textId="77777777" w:rsidR="00A25AB9" w:rsidRDefault="00A25AB9" w:rsidP="00A26A48">
      <w:pPr>
        <w:pStyle w:val="Prrafodelista"/>
        <w:numPr>
          <w:ilvl w:val="0"/>
          <w:numId w:val="33"/>
        </w:numPr>
        <w:spacing w:after="0" w:line="240" w:lineRule="auto"/>
        <w:jc w:val="both"/>
        <w:rPr>
          <w:rFonts w:cs="Arial"/>
        </w:rPr>
      </w:pPr>
      <w:r>
        <w:rPr>
          <w:rFonts w:cs="Arial"/>
        </w:rPr>
        <w:t>Con el objetivo de iniciar las Acciones Formativas impartidas por el INFOTEP, se sostuvo una reunión con Facilitadores del INFOTEP en la provincia de Dajabón.</w:t>
      </w:r>
    </w:p>
    <w:p w14:paraId="2716C04A" w14:textId="77777777" w:rsidR="00A25AB9" w:rsidRDefault="00A25AB9" w:rsidP="00A25AB9">
      <w:pPr>
        <w:spacing w:after="0" w:line="240" w:lineRule="auto"/>
        <w:jc w:val="both"/>
        <w:rPr>
          <w:rFonts w:cs="Arial"/>
        </w:rPr>
      </w:pPr>
    </w:p>
    <w:p w14:paraId="2EDB9D9E" w14:textId="77777777" w:rsidR="00A25AB9" w:rsidRDefault="00A25AB9" w:rsidP="00A26A48">
      <w:pPr>
        <w:numPr>
          <w:ilvl w:val="0"/>
          <w:numId w:val="33"/>
        </w:numPr>
        <w:spacing w:after="0" w:line="240" w:lineRule="auto"/>
        <w:jc w:val="both"/>
        <w:rPr>
          <w:rFonts w:cs="Arial"/>
        </w:rPr>
      </w:pPr>
      <w:r>
        <w:rPr>
          <w:rFonts w:cs="Arial"/>
        </w:rPr>
        <w:t>Con el propósito de aumentar las familias participantes con el componente Comer es Primero, se realizó la captura de todas las cartas de compromiso de nuevos participantes; con un total de 4,625 participantes en las comunidad de las provincias Santiago Rodríguez, Dajabón y Montecristi.</w:t>
      </w:r>
    </w:p>
    <w:p w14:paraId="3A3A7BDC" w14:textId="77777777" w:rsidR="00A25AB9" w:rsidRDefault="00A25AB9" w:rsidP="00A25AB9">
      <w:pPr>
        <w:spacing w:after="0" w:line="240" w:lineRule="auto"/>
        <w:jc w:val="both"/>
        <w:rPr>
          <w:rFonts w:cs="Arial"/>
        </w:rPr>
      </w:pPr>
    </w:p>
    <w:p w14:paraId="70AE6902" w14:textId="77777777" w:rsidR="00A25AB9" w:rsidRDefault="00A25AB9" w:rsidP="00A26A48">
      <w:pPr>
        <w:pStyle w:val="Prrafodelista"/>
        <w:numPr>
          <w:ilvl w:val="0"/>
          <w:numId w:val="33"/>
        </w:numPr>
        <w:spacing w:after="0" w:line="240" w:lineRule="auto"/>
        <w:jc w:val="both"/>
        <w:rPr>
          <w:rFonts w:cs="Arial"/>
        </w:rPr>
      </w:pPr>
      <w:r>
        <w:rPr>
          <w:rFonts w:cs="Arial"/>
        </w:rPr>
        <w:t>Con el objetivo de aumentar los miembros de hogares participantes, niños de 0 a 5 años, se realizó levantamiento de 30 nuevos miembros de hogares beneficiarios en las provincias de Dajabón, Montecristi, Santiago Rodríguez y Valverde.</w:t>
      </w:r>
    </w:p>
    <w:p w14:paraId="6DFF5381" w14:textId="77777777" w:rsidR="00A25AB9" w:rsidRDefault="00A25AB9" w:rsidP="00A25AB9">
      <w:pPr>
        <w:pStyle w:val="Prrafodelista"/>
        <w:spacing w:line="240" w:lineRule="auto"/>
        <w:jc w:val="both"/>
        <w:rPr>
          <w:rFonts w:cs="Arial"/>
        </w:rPr>
      </w:pPr>
    </w:p>
    <w:p w14:paraId="77337DB6" w14:textId="77777777" w:rsidR="00A25AB9" w:rsidRDefault="00A25AB9" w:rsidP="00A26A48">
      <w:pPr>
        <w:pStyle w:val="Prrafodelista"/>
        <w:numPr>
          <w:ilvl w:val="0"/>
          <w:numId w:val="33"/>
        </w:numPr>
        <w:spacing w:line="240" w:lineRule="auto"/>
        <w:jc w:val="both"/>
        <w:rPr>
          <w:rFonts w:cs="Arial"/>
        </w:rPr>
      </w:pPr>
      <w:r>
        <w:rPr>
          <w:rFonts w:cs="Arial"/>
        </w:rPr>
        <w:t xml:space="preserve">Con la finalidad de capacitar a mujeres miembros participantes del Programa a que tengan alguna actividad comercial, se impartieron orientaciones </w:t>
      </w:r>
      <w:r>
        <w:t xml:space="preserve">a 68 mujeres sobre temas de Emprendimiento, Liderazgo y Autoestima en la provincia de </w:t>
      </w:r>
      <w:r>
        <w:rPr>
          <w:rFonts w:cs="Arial"/>
        </w:rPr>
        <w:t>Dajabón.</w:t>
      </w:r>
    </w:p>
    <w:p w14:paraId="0D6AA715" w14:textId="77777777" w:rsidR="00A25AB9" w:rsidRDefault="00A25AB9" w:rsidP="00A25AB9">
      <w:pPr>
        <w:pStyle w:val="Prrafodelista"/>
        <w:spacing w:line="240" w:lineRule="auto"/>
        <w:jc w:val="both"/>
        <w:rPr>
          <w:rFonts w:cs="Arial"/>
        </w:rPr>
      </w:pPr>
    </w:p>
    <w:p w14:paraId="4F987CC3" w14:textId="77777777" w:rsidR="00A25AB9" w:rsidRDefault="00A25AB9" w:rsidP="00A26A48">
      <w:pPr>
        <w:pStyle w:val="Prrafodelista"/>
        <w:numPr>
          <w:ilvl w:val="0"/>
          <w:numId w:val="33"/>
        </w:numPr>
        <w:spacing w:after="0" w:line="240" w:lineRule="auto"/>
        <w:jc w:val="both"/>
        <w:rPr>
          <w:rFonts w:cs="Arial"/>
        </w:rPr>
      </w:pPr>
      <w:r>
        <w:rPr>
          <w:rFonts w:cs="Arial"/>
        </w:rPr>
        <w:t>Con el propósito de crear iniciativas en la construcción de Huertos Familiares, se impartió capacitación sobre los cultivos de musáceas, hortalizas, leguminosa y árboles frutales a 158 familias participantes en el municipio de Laguna Salada, provincia Valverde.</w:t>
      </w:r>
    </w:p>
    <w:p w14:paraId="27F71E28" w14:textId="77777777" w:rsidR="00A25AB9" w:rsidRDefault="00A25AB9" w:rsidP="00A25AB9">
      <w:pPr>
        <w:pStyle w:val="Prrafodelista"/>
        <w:spacing w:line="240" w:lineRule="auto"/>
        <w:jc w:val="both"/>
        <w:rPr>
          <w:rFonts w:cs="Arial"/>
        </w:rPr>
      </w:pPr>
    </w:p>
    <w:p w14:paraId="4E4CABCA" w14:textId="77777777" w:rsidR="00A25AB9" w:rsidRDefault="00A25AB9" w:rsidP="00A26A48">
      <w:pPr>
        <w:pStyle w:val="Prrafodelista"/>
        <w:numPr>
          <w:ilvl w:val="0"/>
          <w:numId w:val="33"/>
        </w:numPr>
        <w:spacing w:after="0" w:line="240" w:lineRule="auto"/>
        <w:jc w:val="both"/>
        <w:rPr>
          <w:rFonts w:cs="Arial"/>
        </w:rPr>
      </w:pPr>
      <w:r>
        <w:rPr>
          <w:rFonts w:cs="Arial"/>
        </w:rPr>
        <w:t>Con la intención de orientar a los jóvenes sobre la prevención en el consumo de drogas, sus causas y consecuencias, se impartió el taller: “Prevención de Drogas” a 64 miembros de familias estudiantes de media, con edades entre 14 y 20 años de edad de la provincia de Dajabón.</w:t>
      </w:r>
    </w:p>
    <w:p w14:paraId="6E673441" w14:textId="77777777" w:rsidR="00A25AB9" w:rsidRDefault="00A25AB9" w:rsidP="00A25AB9">
      <w:pPr>
        <w:spacing w:after="0" w:line="240" w:lineRule="auto"/>
        <w:jc w:val="both"/>
        <w:rPr>
          <w:rFonts w:cs="Arial"/>
        </w:rPr>
      </w:pPr>
    </w:p>
    <w:p w14:paraId="084C9395" w14:textId="77777777" w:rsidR="00A25AB9" w:rsidRDefault="00A25AB9" w:rsidP="00A26A48">
      <w:pPr>
        <w:pStyle w:val="Prrafodelista"/>
        <w:numPr>
          <w:ilvl w:val="0"/>
          <w:numId w:val="33"/>
        </w:numPr>
        <w:spacing w:after="0" w:line="240" w:lineRule="auto"/>
        <w:jc w:val="both"/>
        <w:rPr>
          <w:rFonts w:cs="Arial"/>
        </w:rPr>
      </w:pPr>
      <w:r>
        <w:rPr>
          <w:rFonts w:cs="Arial"/>
        </w:rPr>
        <w:t>Con la misión de orientar a los jóvenes sobre la prevención de las diferentes enfermedades de transmisión sexual y el embarazo en la adolescencia, se realizó el taller de salud sexual y reproductiva a 64 jóvenes miembros participantes estudiantes de media con edades entre 14 y 20 años de edad de la provincia de Dajabón.</w:t>
      </w:r>
    </w:p>
    <w:p w14:paraId="7CC6793E" w14:textId="77777777" w:rsidR="00A25AB9" w:rsidRDefault="00A25AB9" w:rsidP="00A25AB9">
      <w:pPr>
        <w:spacing w:after="0" w:line="240" w:lineRule="auto"/>
        <w:jc w:val="both"/>
        <w:rPr>
          <w:rFonts w:cs="Arial"/>
          <w:b/>
        </w:rPr>
      </w:pPr>
    </w:p>
    <w:p w14:paraId="65262F9D" w14:textId="77777777" w:rsidR="00A25AB9" w:rsidRDefault="00A25AB9" w:rsidP="00A26A48">
      <w:pPr>
        <w:pStyle w:val="Prrafodelista"/>
        <w:numPr>
          <w:ilvl w:val="0"/>
          <w:numId w:val="33"/>
        </w:numPr>
        <w:spacing w:after="0" w:line="240" w:lineRule="auto"/>
        <w:jc w:val="both"/>
        <w:rPr>
          <w:rFonts w:cs="Arial"/>
        </w:rPr>
      </w:pPr>
      <w:r>
        <w:rPr>
          <w:rFonts w:cs="Arial"/>
        </w:rPr>
        <w:t>Con el objetivo de orientar sobre las Visitas Domiciliarias: componente de identificación y la formación de Grupos de Paz, se impartió un taller de capacitación a 140 colaboradores del personal operativo encargado de las Visitas Domiciliarias pertenecientes a las provincias de Montecristi y Valverde.</w:t>
      </w:r>
    </w:p>
    <w:p w14:paraId="04FD900D" w14:textId="77777777" w:rsidR="00A25AB9" w:rsidRDefault="00A25AB9" w:rsidP="00A25AB9">
      <w:pPr>
        <w:pStyle w:val="Prrafodelista"/>
        <w:spacing w:after="0" w:line="240" w:lineRule="auto"/>
        <w:ind w:left="360"/>
        <w:jc w:val="both"/>
        <w:rPr>
          <w:rFonts w:cs="Arial"/>
        </w:rPr>
      </w:pPr>
    </w:p>
    <w:p w14:paraId="0E8BF96C" w14:textId="77777777" w:rsidR="00A25AB9" w:rsidRDefault="00A25AB9" w:rsidP="00A25AB9">
      <w:pPr>
        <w:pBdr>
          <w:bottom w:val="single" w:sz="4" w:space="1" w:color="auto"/>
        </w:pBdr>
        <w:shd w:val="clear" w:color="auto" w:fill="D9D9D9" w:themeFill="background1" w:themeFillShade="D9"/>
        <w:spacing w:after="0" w:line="240" w:lineRule="auto"/>
        <w:jc w:val="both"/>
        <w:rPr>
          <w:rFonts w:eastAsia="Batang" w:cs="Times New Roman"/>
          <w:b/>
        </w:rPr>
      </w:pPr>
      <w:r>
        <w:rPr>
          <w:rFonts w:eastAsia="Batang"/>
          <w:b/>
        </w:rPr>
        <w:t>Regional El Valle</w:t>
      </w:r>
    </w:p>
    <w:p w14:paraId="2AEC6EA4" w14:textId="77777777" w:rsidR="00A25AB9" w:rsidRDefault="00A25AB9" w:rsidP="00A25AB9">
      <w:pPr>
        <w:spacing w:after="0" w:line="240" w:lineRule="auto"/>
        <w:jc w:val="both"/>
        <w:rPr>
          <w:rFonts w:eastAsia="Times New Roman" w:cs="Arial"/>
        </w:rPr>
      </w:pPr>
    </w:p>
    <w:p w14:paraId="4B5D4B37" w14:textId="77777777" w:rsidR="00A25AB9" w:rsidRDefault="00A25AB9" w:rsidP="00A26A48">
      <w:pPr>
        <w:pStyle w:val="Prrafodelista"/>
        <w:numPr>
          <w:ilvl w:val="0"/>
          <w:numId w:val="33"/>
        </w:numPr>
        <w:spacing w:after="0" w:line="240" w:lineRule="auto"/>
        <w:jc w:val="both"/>
        <w:rPr>
          <w:rFonts w:cs="Arial"/>
        </w:rPr>
      </w:pPr>
      <w:r>
        <w:rPr>
          <w:rFonts w:cs="Arial"/>
        </w:rPr>
        <w:t>Con el propósito de completar la meta de inclusión de nuevos hogares al programa para el beneficio de estos a través de seguimiento, fueron entregadas 3,074 cartas a hogares para nueva entrega de tarjeta en las comunidades de Azua, San Juan y Elías Piña.</w:t>
      </w:r>
    </w:p>
    <w:p w14:paraId="551B5B50" w14:textId="77777777" w:rsidR="00A25AB9" w:rsidRDefault="00A25AB9" w:rsidP="00A25AB9">
      <w:pPr>
        <w:pStyle w:val="Prrafodelista"/>
        <w:spacing w:after="0" w:line="240" w:lineRule="auto"/>
        <w:ind w:left="360"/>
        <w:jc w:val="both"/>
        <w:rPr>
          <w:rFonts w:cs="Arial"/>
        </w:rPr>
      </w:pPr>
    </w:p>
    <w:p w14:paraId="158B0034" w14:textId="77777777" w:rsidR="00A25AB9" w:rsidRDefault="00A25AB9" w:rsidP="00A26A48">
      <w:pPr>
        <w:pStyle w:val="Prrafodelista"/>
        <w:numPr>
          <w:ilvl w:val="0"/>
          <w:numId w:val="33"/>
        </w:numPr>
        <w:spacing w:after="0" w:line="240" w:lineRule="auto"/>
        <w:jc w:val="both"/>
        <w:rPr>
          <w:rFonts w:cs="Arial"/>
        </w:rPr>
      </w:pPr>
      <w:r>
        <w:rPr>
          <w:rFonts w:cs="Arial"/>
        </w:rPr>
        <w:t xml:space="preserve">Con la misión de </w:t>
      </w:r>
      <w:r>
        <w:t>dotar de los conocimientos necesarios para la Concienciación, Prevención y Erradicación del Trabajo Infantil, fueron entregados 1,539 formularios de Escuelas de Familias con el tema: “Prevención del Trabajo Infantil” para el mes de abril con la participación de 12,327 jefes/as de hogar de las comunidades de Azua, San Juan y Elías Piña.</w:t>
      </w:r>
    </w:p>
    <w:p w14:paraId="10939333" w14:textId="77777777" w:rsidR="00A25AB9" w:rsidRDefault="00A25AB9" w:rsidP="00A25AB9">
      <w:pPr>
        <w:pStyle w:val="Prrafodelista"/>
        <w:spacing w:after="0" w:line="240" w:lineRule="auto"/>
        <w:ind w:left="360"/>
        <w:jc w:val="both"/>
        <w:rPr>
          <w:rFonts w:cs="Arial"/>
        </w:rPr>
      </w:pPr>
    </w:p>
    <w:p w14:paraId="0882C9DF" w14:textId="77777777" w:rsidR="00A25AB9" w:rsidRDefault="00A25AB9" w:rsidP="00A26A48">
      <w:pPr>
        <w:pStyle w:val="Prrafodelista"/>
        <w:numPr>
          <w:ilvl w:val="0"/>
          <w:numId w:val="33"/>
        </w:numPr>
        <w:spacing w:after="0" w:line="240" w:lineRule="auto"/>
        <w:jc w:val="both"/>
        <w:rPr>
          <w:rFonts w:cs="Arial"/>
        </w:rPr>
      </w:pPr>
      <w:r>
        <w:rPr>
          <w:rFonts w:cs="Arial"/>
        </w:rPr>
        <w:t>Con la finalidad de verificar el cumplimiento de los hogares seleccionados del componente de Educación ILAE, fueron entregados a los Supervisores de Enlaces 1,324 miembros para la Verificación ILAE Febrero/Marzo 2017.</w:t>
      </w:r>
    </w:p>
    <w:p w14:paraId="1C872849" w14:textId="77777777" w:rsidR="00A25AB9" w:rsidRDefault="00A25AB9" w:rsidP="00A25AB9">
      <w:pPr>
        <w:pStyle w:val="Prrafodelista"/>
        <w:spacing w:line="240" w:lineRule="auto"/>
        <w:jc w:val="both"/>
        <w:rPr>
          <w:rFonts w:cs="Arial"/>
        </w:rPr>
      </w:pPr>
    </w:p>
    <w:p w14:paraId="08213BCF" w14:textId="77777777" w:rsidR="00A25AB9" w:rsidRDefault="00A25AB9" w:rsidP="00A26A48">
      <w:pPr>
        <w:pStyle w:val="Prrafodelista"/>
        <w:numPr>
          <w:ilvl w:val="0"/>
          <w:numId w:val="33"/>
        </w:numPr>
        <w:spacing w:after="0" w:line="240" w:lineRule="auto"/>
        <w:jc w:val="both"/>
        <w:rPr>
          <w:rFonts w:cs="Arial"/>
        </w:rPr>
      </w:pPr>
      <w:r>
        <w:rPr>
          <w:rFonts w:cs="Arial"/>
        </w:rPr>
        <w:t xml:space="preserve">Con la intención de </w:t>
      </w:r>
      <w:r>
        <w:t>informar a los hogares de Prosoli seleccionado en la inclusión de Subsidios y el monto a recibir por el Componente ILAE a partir del mes de febrero, fueron visitados 17,587 hogares de 30,067 para carta aviso de inclusión ILAE.</w:t>
      </w:r>
    </w:p>
    <w:p w14:paraId="7E002C04" w14:textId="77777777" w:rsidR="00A25AB9" w:rsidRDefault="00A25AB9" w:rsidP="00A25AB9">
      <w:pPr>
        <w:pStyle w:val="Prrafodelista"/>
        <w:spacing w:line="240" w:lineRule="auto"/>
        <w:jc w:val="both"/>
        <w:rPr>
          <w:rFonts w:cs="Arial"/>
        </w:rPr>
      </w:pPr>
    </w:p>
    <w:p w14:paraId="67A5A204" w14:textId="77777777" w:rsidR="00A25AB9" w:rsidRDefault="00A25AB9" w:rsidP="00A26A48">
      <w:pPr>
        <w:pStyle w:val="Prrafodelista"/>
        <w:numPr>
          <w:ilvl w:val="0"/>
          <w:numId w:val="33"/>
        </w:numPr>
        <w:spacing w:after="0" w:line="240" w:lineRule="auto"/>
        <w:jc w:val="both"/>
        <w:rPr>
          <w:rFonts w:cs="Arial"/>
        </w:rPr>
      </w:pPr>
      <w:r>
        <w:rPr>
          <w:rFonts w:cs="Arial"/>
        </w:rPr>
        <w:t xml:space="preserve">Con miras a </w:t>
      </w:r>
      <w:r>
        <w:t>integrar a los miembros de hogares en la iniciativa de Artesanía en Reciclaje, fueron orientados en capacitación 109 miembros participantes en el taller de artesanía para niños, reciclaje y música en la Casita de la Cultura.</w:t>
      </w:r>
    </w:p>
    <w:p w14:paraId="58456A5D" w14:textId="77777777" w:rsidR="00A25AB9" w:rsidRDefault="00A25AB9" w:rsidP="00A25AB9">
      <w:pPr>
        <w:pStyle w:val="Prrafodelista"/>
        <w:spacing w:line="240" w:lineRule="auto"/>
        <w:jc w:val="both"/>
        <w:rPr>
          <w:rFonts w:cs="Arial"/>
        </w:rPr>
      </w:pPr>
    </w:p>
    <w:p w14:paraId="7A0E55BC" w14:textId="77777777" w:rsidR="00A25AB9" w:rsidRDefault="00A25AB9" w:rsidP="00A26A48">
      <w:pPr>
        <w:pStyle w:val="Prrafodelista"/>
        <w:numPr>
          <w:ilvl w:val="0"/>
          <w:numId w:val="33"/>
        </w:numPr>
        <w:spacing w:after="0" w:line="240" w:lineRule="auto"/>
        <w:jc w:val="both"/>
        <w:rPr>
          <w:rFonts w:cs="Times New Roman"/>
        </w:rPr>
      </w:pPr>
      <w:r>
        <w:rPr>
          <w:rFonts w:cs="Arial"/>
        </w:rPr>
        <w:t xml:space="preserve">Con  la finalidad de </w:t>
      </w:r>
      <w:r>
        <w:t>proveer en las familias participantes los conocimientos necesarios sobre la construcción de los huertos familiares, se capacitó a 183 familias en talleres de Alfabetización Ecológica, Siembra de Maíz, Cultivo de Hortalizas y Frutales en la provincia de Elías Piña.</w:t>
      </w:r>
    </w:p>
    <w:p w14:paraId="12FC1957" w14:textId="77777777" w:rsidR="00A25AB9" w:rsidRDefault="00A25AB9" w:rsidP="00A25AB9">
      <w:pPr>
        <w:spacing w:after="0" w:line="240" w:lineRule="auto"/>
        <w:jc w:val="both"/>
      </w:pPr>
    </w:p>
    <w:p w14:paraId="6C64E4D0" w14:textId="77777777" w:rsidR="00A25AB9" w:rsidRDefault="00A25AB9" w:rsidP="00A26A48">
      <w:pPr>
        <w:pStyle w:val="Prrafodelista"/>
        <w:numPr>
          <w:ilvl w:val="0"/>
          <w:numId w:val="33"/>
        </w:numPr>
        <w:spacing w:after="0" w:line="240" w:lineRule="auto"/>
        <w:jc w:val="both"/>
        <w:rPr>
          <w:rFonts w:cs="Arial"/>
        </w:rPr>
      </w:pPr>
      <w:r>
        <w:rPr>
          <w:rFonts w:cs="Arial"/>
        </w:rPr>
        <w:t>Con la intención de informar a los hogares que incumplieron en la Corresponsabilidad de Salud, y orientarlos sobre las consecuencias de los incumplimientos, se emitieron cartas de sanción a 345 familias que incumplieron las corresponsabilidades de Salud en enero/febrero 2017.</w:t>
      </w:r>
    </w:p>
    <w:p w14:paraId="75AAE0F7" w14:textId="77777777" w:rsidR="00A25AB9" w:rsidRDefault="00A25AB9" w:rsidP="00A25AB9">
      <w:pPr>
        <w:pStyle w:val="Prrafodelista"/>
        <w:spacing w:line="240" w:lineRule="auto"/>
        <w:jc w:val="both"/>
        <w:rPr>
          <w:rFonts w:cs="Arial"/>
        </w:rPr>
      </w:pPr>
    </w:p>
    <w:p w14:paraId="37856907" w14:textId="77777777" w:rsidR="00A25AB9" w:rsidRDefault="00A25AB9" w:rsidP="00A26A48">
      <w:pPr>
        <w:pStyle w:val="Prrafodelista"/>
        <w:numPr>
          <w:ilvl w:val="0"/>
          <w:numId w:val="33"/>
        </w:numPr>
        <w:spacing w:line="240" w:lineRule="auto"/>
        <w:jc w:val="both"/>
        <w:rPr>
          <w:rFonts w:cs="Times New Roman"/>
        </w:rPr>
      </w:pPr>
      <w:r>
        <w:rPr>
          <w:rFonts w:cs="Arial"/>
        </w:rPr>
        <w:t xml:space="preserve">Con el propósito de </w:t>
      </w:r>
      <w:r>
        <w:t>dotar de suplementos a los jefes/as de hogares y miembros que presenten bajo peso y talla, fueron entregadas raciones de Progresina a 114 miembros de familias participantes mayores de 65 años de edad de la provincia Elías Piña.</w:t>
      </w:r>
    </w:p>
    <w:p w14:paraId="141B10C8" w14:textId="77777777" w:rsidR="00A25AB9" w:rsidRDefault="00A25AB9" w:rsidP="00A25AB9">
      <w:pPr>
        <w:pStyle w:val="Prrafodelista"/>
        <w:spacing w:after="0" w:line="240" w:lineRule="auto"/>
        <w:ind w:left="360"/>
        <w:jc w:val="both"/>
        <w:rPr>
          <w:rFonts w:cs="Arial"/>
        </w:rPr>
      </w:pPr>
    </w:p>
    <w:p w14:paraId="6D5F76F6" w14:textId="77777777" w:rsidR="00A25AB9" w:rsidRDefault="00A25AB9" w:rsidP="00A26A48">
      <w:pPr>
        <w:pStyle w:val="Prrafodelista"/>
        <w:numPr>
          <w:ilvl w:val="0"/>
          <w:numId w:val="33"/>
        </w:numPr>
        <w:spacing w:after="0" w:line="240" w:lineRule="auto"/>
        <w:jc w:val="both"/>
        <w:rPr>
          <w:rFonts w:cs="Times New Roman"/>
        </w:rPr>
      </w:pPr>
      <w:r>
        <w:t>Con misión de contribuir con la salud de las familias participantes, se realizaron las jornadas oftalmológica y odontológica Mirada y Sonrisa Feliz con la participación de 1,694 Jefes/as de hogar que recibieron chequeos médicos en las comunidades de Juan Santiago (Elías Piña) y Juan de Herreras, (San Juan de la Maguana).</w:t>
      </w:r>
    </w:p>
    <w:p w14:paraId="02639EF3" w14:textId="77777777" w:rsidR="00A25AB9" w:rsidRDefault="00A25AB9" w:rsidP="00A25AB9">
      <w:pPr>
        <w:spacing w:after="0" w:line="240" w:lineRule="auto"/>
        <w:jc w:val="both"/>
        <w:rPr>
          <w:color w:val="000000"/>
          <w:highlight w:val="red"/>
        </w:rPr>
      </w:pPr>
    </w:p>
    <w:p w14:paraId="42D59330" w14:textId="77777777" w:rsidR="00A25AB9" w:rsidRDefault="00A25AB9" w:rsidP="00A25AB9">
      <w:pPr>
        <w:pBdr>
          <w:bottom w:val="single" w:sz="4" w:space="1" w:color="auto"/>
        </w:pBdr>
        <w:shd w:val="clear" w:color="auto" w:fill="D9D9D9" w:themeFill="background1" w:themeFillShade="D9"/>
        <w:spacing w:after="0" w:line="240" w:lineRule="auto"/>
        <w:jc w:val="both"/>
      </w:pPr>
      <w:r>
        <w:rPr>
          <w:rStyle w:val="ListLabel1"/>
        </w:rPr>
        <w:t>Dirección Regional Nordeste</w:t>
      </w:r>
    </w:p>
    <w:p w14:paraId="167C7A26" w14:textId="77777777" w:rsidR="00A25AB9" w:rsidRDefault="00A25AB9" w:rsidP="00A25AB9">
      <w:pPr>
        <w:spacing w:after="0" w:line="240" w:lineRule="auto"/>
        <w:jc w:val="both"/>
        <w:rPr>
          <w:rFonts w:cs="Arial"/>
        </w:rPr>
      </w:pPr>
    </w:p>
    <w:p w14:paraId="4066C8E4" w14:textId="77777777" w:rsidR="00A25AB9" w:rsidRDefault="00A25AB9" w:rsidP="00A26A48">
      <w:pPr>
        <w:pStyle w:val="Prrafodelista"/>
        <w:numPr>
          <w:ilvl w:val="0"/>
          <w:numId w:val="34"/>
        </w:numPr>
        <w:spacing w:after="0" w:line="240" w:lineRule="auto"/>
        <w:jc w:val="both"/>
        <w:rPr>
          <w:rFonts w:cs="Arial"/>
        </w:rPr>
      </w:pPr>
      <w:r>
        <w:rPr>
          <w:rFonts w:cs="Arial"/>
        </w:rPr>
        <w:t>Con la finalidad de integrar a miembros de familias participantes al mundo laboral, se realizó Feria de Empleo con la participación de 66 miembros de familias Prosoli de la provincia Duarte.</w:t>
      </w:r>
    </w:p>
    <w:p w14:paraId="42359870" w14:textId="77777777" w:rsidR="00A25AB9" w:rsidRDefault="00A25AB9" w:rsidP="00A25AB9">
      <w:pPr>
        <w:pStyle w:val="Prrafodelista"/>
        <w:spacing w:after="0" w:line="240" w:lineRule="auto"/>
        <w:ind w:left="360"/>
        <w:jc w:val="both"/>
        <w:rPr>
          <w:rFonts w:cs="Arial"/>
        </w:rPr>
      </w:pPr>
    </w:p>
    <w:p w14:paraId="1D25D0B7" w14:textId="77777777" w:rsidR="00A25AB9" w:rsidRDefault="00A25AB9" w:rsidP="00A26A48">
      <w:pPr>
        <w:pStyle w:val="Prrafodelista"/>
        <w:numPr>
          <w:ilvl w:val="0"/>
          <w:numId w:val="34"/>
        </w:numPr>
        <w:spacing w:after="0" w:line="240" w:lineRule="auto"/>
        <w:jc w:val="both"/>
        <w:rPr>
          <w:rFonts w:cs="Arial"/>
        </w:rPr>
      </w:pPr>
      <w:r>
        <w:rPr>
          <w:rFonts w:cs="Arial"/>
        </w:rPr>
        <w:t>Con el propósito de identificar a las postulantes a recibir el galardón de Madre de Valor en la provincia Duarte, se realizó levantamiento de la información de las mismas.</w:t>
      </w:r>
    </w:p>
    <w:p w14:paraId="4EC4AFA8" w14:textId="77777777" w:rsidR="00A25AB9" w:rsidRDefault="00A25AB9" w:rsidP="00A25AB9">
      <w:pPr>
        <w:pStyle w:val="Prrafodelista"/>
        <w:spacing w:line="240" w:lineRule="auto"/>
        <w:jc w:val="both"/>
        <w:rPr>
          <w:rFonts w:cs="Arial"/>
        </w:rPr>
      </w:pPr>
    </w:p>
    <w:p w14:paraId="6A939C31" w14:textId="77777777" w:rsidR="00A25AB9" w:rsidRDefault="00A25AB9" w:rsidP="00A26A48">
      <w:pPr>
        <w:pStyle w:val="Prrafodelista"/>
        <w:numPr>
          <w:ilvl w:val="0"/>
          <w:numId w:val="34"/>
        </w:numPr>
        <w:spacing w:after="0" w:line="240" w:lineRule="auto"/>
        <w:jc w:val="both"/>
        <w:rPr>
          <w:rFonts w:cs="Arial"/>
        </w:rPr>
      </w:pPr>
      <w:r>
        <w:rPr>
          <w:rFonts w:cs="Arial"/>
        </w:rPr>
        <w:t xml:space="preserve">Con la misión de capacitar a la Red de Paz sobre temas de valores, se sostuvo una reunión con 231 integrantes del Núcleo de Paz de la provincia Duarte. </w:t>
      </w:r>
    </w:p>
    <w:p w14:paraId="3BDBEDAD" w14:textId="77777777" w:rsidR="00A25AB9" w:rsidRDefault="00A25AB9" w:rsidP="00A25AB9">
      <w:pPr>
        <w:spacing w:after="0" w:line="240" w:lineRule="auto"/>
        <w:jc w:val="both"/>
        <w:rPr>
          <w:rFonts w:cs="Arial"/>
        </w:rPr>
      </w:pPr>
    </w:p>
    <w:p w14:paraId="7F39D292" w14:textId="77777777" w:rsidR="00A25AB9" w:rsidRDefault="00A25AB9" w:rsidP="00A26A48">
      <w:pPr>
        <w:pStyle w:val="Prrafodelista"/>
        <w:numPr>
          <w:ilvl w:val="0"/>
          <w:numId w:val="34"/>
        </w:numPr>
        <w:spacing w:after="0" w:line="240" w:lineRule="auto"/>
        <w:jc w:val="both"/>
        <w:rPr>
          <w:rFonts w:cs="Arial"/>
        </w:rPr>
      </w:pPr>
      <w:r>
        <w:rPr>
          <w:rFonts w:cs="Arial"/>
        </w:rPr>
        <w:t>Con la intención de tratar el tema de trabajo y dar seguimiento a los trabajos realizados en campo, se realizó la reunión semanal con Supervisores de Campo y Gestor Local.</w:t>
      </w:r>
    </w:p>
    <w:p w14:paraId="68502B3D" w14:textId="77777777" w:rsidR="00A25AB9" w:rsidRDefault="00A25AB9" w:rsidP="00A25AB9">
      <w:pPr>
        <w:spacing w:after="0" w:line="240" w:lineRule="auto"/>
        <w:jc w:val="both"/>
        <w:rPr>
          <w:rFonts w:cs="Arial"/>
        </w:rPr>
      </w:pPr>
    </w:p>
    <w:p w14:paraId="6697BB45" w14:textId="77777777" w:rsidR="00A25AB9" w:rsidRDefault="00A25AB9" w:rsidP="00A26A48">
      <w:pPr>
        <w:pStyle w:val="Prrafodelista"/>
        <w:numPr>
          <w:ilvl w:val="0"/>
          <w:numId w:val="34"/>
        </w:numPr>
        <w:spacing w:after="0" w:line="240" w:lineRule="auto"/>
        <w:jc w:val="both"/>
        <w:rPr>
          <w:rFonts w:cs="Arial"/>
        </w:rPr>
      </w:pPr>
      <w:r>
        <w:rPr>
          <w:rFonts w:cs="Arial"/>
        </w:rPr>
        <w:t>Con la finalidad de orientar a los hogares sobre Cultura de Paz y Nueva Masculinidad, se impartieron charlas sobre Agentes de Paz y Resolución de Conflictos de Manera Pacífica a 330 miembros de familias participantes de la provincia Hermanas Mirabal y demás municipios.</w:t>
      </w:r>
    </w:p>
    <w:p w14:paraId="65F8266C" w14:textId="77777777" w:rsidR="00A25AB9" w:rsidRDefault="00A25AB9" w:rsidP="00A25AB9">
      <w:pPr>
        <w:pStyle w:val="Prrafodelista"/>
        <w:spacing w:line="240" w:lineRule="auto"/>
        <w:jc w:val="both"/>
        <w:rPr>
          <w:rFonts w:cs="Arial"/>
        </w:rPr>
      </w:pPr>
    </w:p>
    <w:p w14:paraId="7BE6EDB3" w14:textId="77777777" w:rsidR="00A25AB9" w:rsidRDefault="00A25AB9" w:rsidP="00A26A48">
      <w:pPr>
        <w:pStyle w:val="Prrafodelista"/>
        <w:numPr>
          <w:ilvl w:val="0"/>
          <w:numId w:val="34"/>
        </w:numPr>
        <w:spacing w:after="0" w:line="240" w:lineRule="auto"/>
        <w:jc w:val="both"/>
        <w:rPr>
          <w:rFonts w:cs="Arial"/>
        </w:rPr>
      </w:pPr>
      <w:r>
        <w:rPr>
          <w:rFonts w:cs="Arial"/>
        </w:rPr>
        <w:t xml:space="preserve">Con la misión de </w:t>
      </w:r>
      <w:r>
        <w:t xml:space="preserve">dotar de los conocimientos necesarios para la concienciación, prevención y erradicación del trabajo infantil, se impartieron orientaciones a 2,402 miembros de familias participantes de la Provincia Hermanas Mirabal </w:t>
      </w:r>
      <w:r>
        <w:rPr>
          <w:rFonts w:cs="Arial"/>
        </w:rPr>
        <w:t>en las diferentes Escuelas de Familias.</w:t>
      </w:r>
    </w:p>
    <w:p w14:paraId="6539DE84" w14:textId="77777777" w:rsidR="00A25AB9" w:rsidRDefault="00A25AB9" w:rsidP="00A25AB9">
      <w:pPr>
        <w:pStyle w:val="Prrafodelista"/>
        <w:spacing w:line="240" w:lineRule="auto"/>
        <w:jc w:val="both"/>
        <w:rPr>
          <w:rFonts w:cs="Arial"/>
        </w:rPr>
      </w:pPr>
    </w:p>
    <w:p w14:paraId="781A5CC5" w14:textId="77777777" w:rsidR="00A25AB9" w:rsidRDefault="00A25AB9" w:rsidP="00A26A48">
      <w:pPr>
        <w:pStyle w:val="Prrafodelista"/>
        <w:numPr>
          <w:ilvl w:val="0"/>
          <w:numId w:val="34"/>
        </w:numPr>
        <w:spacing w:after="0" w:line="240" w:lineRule="auto"/>
        <w:jc w:val="both"/>
        <w:rPr>
          <w:rFonts w:cs="Arial"/>
        </w:rPr>
      </w:pPr>
      <w:r>
        <w:rPr>
          <w:rFonts w:cs="Arial"/>
        </w:rPr>
        <w:t>Con el propósito de dar informaciones actualizadas sobre actividades del Calendario Operativo del mes y recibir formularios de los procesos, se sostuvo la reunión semanal con Supervisores de Campo y Supervisores Provinciales de la comunidad de Nagua.</w:t>
      </w:r>
    </w:p>
    <w:p w14:paraId="2665E435" w14:textId="77777777" w:rsidR="00A25AB9" w:rsidRDefault="00A25AB9" w:rsidP="00A25AB9">
      <w:pPr>
        <w:pStyle w:val="Prrafodelista"/>
        <w:spacing w:line="240" w:lineRule="auto"/>
        <w:jc w:val="both"/>
        <w:rPr>
          <w:rFonts w:cs="Arial"/>
        </w:rPr>
      </w:pPr>
    </w:p>
    <w:p w14:paraId="2DF09BCC" w14:textId="77777777" w:rsidR="00A25AB9" w:rsidRDefault="00A25AB9" w:rsidP="00A26A48">
      <w:pPr>
        <w:pStyle w:val="Prrafodelista"/>
        <w:numPr>
          <w:ilvl w:val="0"/>
          <w:numId w:val="34"/>
        </w:numPr>
        <w:spacing w:after="0" w:line="240" w:lineRule="auto"/>
        <w:jc w:val="both"/>
        <w:rPr>
          <w:rFonts w:cs="Arial"/>
        </w:rPr>
      </w:pPr>
      <w:r>
        <w:rPr>
          <w:rFonts w:cs="Arial"/>
        </w:rPr>
        <w:t>Con miras a dar seguimiento al trabajo realizado por los Enlaces y Supervisores de Enlaces, en los hogares participantes, se realizó el monitoreo semanal de Supervisores de Campo en la comunidad de Nagua.</w:t>
      </w:r>
      <w:r>
        <w:rPr>
          <w:rFonts w:cs="Arial"/>
        </w:rPr>
        <w:tab/>
      </w:r>
    </w:p>
    <w:p w14:paraId="0295B316" w14:textId="77777777" w:rsidR="00A25AB9" w:rsidRDefault="00A25AB9" w:rsidP="00A25AB9">
      <w:pPr>
        <w:pStyle w:val="Prrafodelista"/>
        <w:spacing w:line="240" w:lineRule="auto"/>
        <w:jc w:val="both"/>
        <w:rPr>
          <w:rFonts w:cs="Arial"/>
        </w:rPr>
      </w:pPr>
    </w:p>
    <w:p w14:paraId="4403FB87" w14:textId="77777777" w:rsidR="00A25AB9" w:rsidRDefault="00A25AB9" w:rsidP="00A26A48">
      <w:pPr>
        <w:pStyle w:val="Prrafodelista"/>
        <w:numPr>
          <w:ilvl w:val="0"/>
          <w:numId w:val="34"/>
        </w:numPr>
        <w:spacing w:after="0" w:line="240" w:lineRule="auto"/>
        <w:jc w:val="both"/>
        <w:rPr>
          <w:rFonts w:cs="Arial"/>
        </w:rPr>
      </w:pPr>
      <w:r>
        <w:rPr>
          <w:rFonts w:cs="Arial"/>
        </w:rPr>
        <w:t>Con el propósito de incentivar a los NNA a cultivar hábitos sanos como la lectura, fue realizado el Festival de Lectura 2017, con la participación de 601 NNA miembros de familias participantes de la comunidad de Nagua.</w:t>
      </w:r>
    </w:p>
    <w:p w14:paraId="67D54E26" w14:textId="77777777" w:rsidR="00A25AB9" w:rsidRDefault="00A25AB9" w:rsidP="00A25AB9">
      <w:pPr>
        <w:pStyle w:val="Prrafodelista"/>
        <w:spacing w:line="240" w:lineRule="auto"/>
        <w:jc w:val="both"/>
        <w:rPr>
          <w:rFonts w:cs="Arial"/>
        </w:rPr>
      </w:pPr>
    </w:p>
    <w:p w14:paraId="7D23EC0E" w14:textId="77777777" w:rsidR="00A25AB9" w:rsidRDefault="00A25AB9" w:rsidP="00A26A48">
      <w:pPr>
        <w:pStyle w:val="Prrafodelista"/>
        <w:numPr>
          <w:ilvl w:val="0"/>
          <w:numId w:val="34"/>
        </w:numPr>
        <w:spacing w:after="0" w:line="240" w:lineRule="auto"/>
        <w:jc w:val="both"/>
        <w:rPr>
          <w:rFonts w:cs="Arial"/>
        </w:rPr>
      </w:pPr>
      <w:r>
        <w:rPr>
          <w:rFonts w:cs="Arial"/>
        </w:rPr>
        <w:t xml:space="preserve">Con la finalidad de capacitar a las familias sobre el cultivo de los huertos familiares y la importancia del consumo de Hortalizas por su gran aporte nutricional, se impartió el taller sobre el cultivo de hortalizas a 83 familias participantes de la provincia Duarte. </w:t>
      </w:r>
    </w:p>
    <w:p w14:paraId="6623D6A3" w14:textId="77777777" w:rsidR="00A25AB9" w:rsidRDefault="00A25AB9" w:rsidP="00A25AB9">
      <w:pPr>
        <w:pStyle w:val="Prrafodelista"/>
        <w:rPr>
          <w:rFonts w:cs="Arial"/>
        </w:rPr>
      </w:pPr>
    </w:p>
    <w:p w14:paraId="07EE074E" w14:textId="77777777" w:rsidR="00A25AB9" w:rsidRDefault="00A25AB9" w:rsidP="00A25AB9">
      <w:pPr>
        <w:pStyle w:val="Prrafodelista"/>
        <w:spacing w:after="0" w:line="240" w:lineRule="auto"/>
        <w:ind w:left="0"/>
        <w:jc w:val="both"/>
        <w:rPr>
          <w:rFonts w:cs="Arial"/>
        </w:rPr>
      </w:pPr>
    </w:p>
    <w:p w14:paraId="519AF7E1" w14:textId="77777777" w:rsidR="00A25AB9" w:rsidRDefault="00A25AB9" w:rsidP="00A25AB9">
      <w:pPr>
        <w:pBdr>
          <w:bottom w:val="single" w:sz="4" w:space="1" w:color="auto"/>
        </w:pBdr>
        <w:shd w:val="clear" w:color="auto" w:fill="D9D9D9" w:themeFill="background1" w:themeFillShade="D9"/>
        <w:spacing w:after="0" w:line="240" w:lineRule="auto"/>
        <w:jc w:val="both"/>
        <w:rPr>
          <w:rFonts w:cs="Arial"/>
          <w:bCs/>
        </w:rPr>
      </w:pPr>
      <w:r>
        <w:rPr>
          <w:rStyle w:val="ListLabel1"/>
        </w:rPr>
        <w:t>Dirección Regional Valdesia</w:t>
      </w:r>
    </w:p>
    <w:p w14:paraId="41244396" w14:textId="77777777" w:rsidR="00A25AB9" w:rsidRDefault="00A25AB9" w:rsidP="00A25AB9">
      <w:pPr>
        <w:spacing w:after="0" w:line="240" w:lineRule="auto"/>
        <w:jc w:val="both"/>
        <w:rPr>
          <w:rFonts w:cs="Arial"/>
        </w:rPr>
      </w:pPr>
    </w:p>
    <w:p w14:paraId="2741AAF5" w14:textId="77777777" w:rsidR="00A25AB9" w:rsidRDefault="00A25AB9" w:rsidP="00A26A48">
      <w:pPr>
        <w:pStyle w:val="Prrafodelista"/>
        <w:numPr>
          <w:ilvl w:val="0"/>
          <w:numId w:val="35"/>
        </w:numPr>
        <w:spacing w:after="0" w:line="240" w:lineRule="auto"/>
        <w:jc w:val="both"/>
        <w:rPr>
          <w:rFonts w:cs="Arial"/>
        </w:rPr>
      </w:pPr>
      <w:r>
        <w:rPr>
          <w:rFonts w:cs="Arial"/>
        </w:rPr>
        <w:t>Con el propósito de velar porque las fichas lleguen con calidad a la Oficina Regional, se realizó la reuni</w:t>
      </w:r>
      <w:r>
        <w:rPr>
          <w:rFonts w:cs="Tahoma"/>
        </w:rPr>
        <w:t xml:space="preserve">ón para la recolección y levantamiento de visitas domiciliarias, escuelas de familias y distribución de las cartas de ILAE, con la participación de 230 </w:t>
      </w:r>
      <w:r>
        <w:rPr>
          <w:rFonts w:cs="Arial"/>
        </w:rPr>
        <w:t xml:space="preserve">supervisores provinciales, de campo, de enlaces y gestores de las comunidades de </w:t>
      </w:r>
      <w:r>
        <w:t>San Cristóbal, Peravia, San José de Ocoa y Monte Plata.</w:t>
      </w:r>
    </w:p>
    <w:p w14:paraId="1D484E33" w14:textId="77777777" w:rsidR="00A25AB9" w:rsidRDefault="00A25AB9" w:rsidP="00A25AB9">
      <w:pPr>
        <w:pStyle w:val="Prrafodelista"/>
        <w:spacing w:after="0" w:line="240" w:lineRule="auto"/>
        <w:ind w:left="360"/>
        <w:jc w:val="both"/>
        <w:rPr>
          <w:rFonts w:cs="Arial"/>
          <w:highlight w:val="yellow"/>
        </w:rPr>
      </w:pPr>
    </w:p>
    <w:p w14:paraId="79ECC228" w14:textId="77777777" w:rsidR="00A25AB9" w:rsidRDefault="00A25AB9" w:rsidP="00A26A48">
      <w:pPr>
        <w:pStyle w:val="Prrafodelista"/>
        <w:numPr>
          <w:ilvl w:val="0"/>
          <w:numId w:val="35"/>
        </w:numPr>
        <w:spacing w:after="0" w:line="240" w:lineRule="auto"/>
        <w:jc w:val="both"/>
        <w:rPr>
          <w:rFonts w:cs="Arial"/>
        </w:rPr>
      </w:pPr>
      <w:r>
        <w:rPr>
          <w:rFonts w:cs="Arial"/>
        </w:rPr>
        <w:t xml:space="preserve">Con la intención de </w:t>
      </w:r>
      <w:r>
        <w:t xml:space="preserve">capacitar el personal sobre la implementación de los trabajos de campos referentes a las visitas y escuelas de familia del mes de mayo, se efectuó una reunión con la participación de 30 </w:t>
      </w:r>
      <w:r>
        <w:rPr>
          <w:rFonts w:cs="Arial"/>
        </w:rPr>
        <w:t xml:space="preserve">supervisores provinciales, de campo y gestores para la </w:t>
      </w:r>
      <w:r>
        <w:t>coordinación de trabajos pendientes y la realización del cronograma de capacitación a los enlaces comunitarios.</w:t>
      </w:r>
    </w:p>
    <w:p w14:paraId="0AE16B40" w14:textId="77777777" w:rsidR="00A25AB9" w:rsidRDefault="00A25AB9" w:rsidP="00A25AB9">
      <w:pPr>
        <w:pStyle w:val="Prrafodelista"/>
        <w:spacing w:after="0" w:line="240" w:lineRule="auto"/>
        <w:jc w:val="both"/>
        <w:rPr>
          <w:rFonts w:cs="Arial"/>
        </w:rPr>
      </w:pPr>
    </w:p>
    <w:p w14:paraId="04DC2D54" w14:textId="77777777" w:rsidR="00A25AB9" w:rsidRDefault="00A25AB9" w:rsidP="00A26A48">
      <w:pPr>
        <w:pStyle w:val="Prrafodelista"/>
        <w:numPr>
          <w:ilvl w:val="0"/>
          <w:numId w:val="35"/>
        </w:numPr>
        <w:spacing w:after="0" w:line="240" w:lineRule="auto"/>
        <w:jc w:val="both"/>
        <w:rPr>
          <w:rFonts w:cs="Arial"/>
        </w:rPr>
      </w:pPr>
      <w:r>
        <w:rPr>
          <w:rFonts w:cs="Arial"/>
        </w:rPr>
        <w:t>Con miras a orientar a las adolescentes sobre el proceso del embarazo, crear conciencia sobre las consecuencias del mismo en edad temprana, fueron orientadas 42 embarazadas miembros de familias participantes sobre: cuidado del embarazo, seguimiento a las citas médicas, fonografía, preclampsia, cuidado neonatal y materno en la provincia de San Cristóbal.</w:t>
      </w:r>
    </w:p>
    <w:p w14:paraId="0DC3900A" w14:textId="77777777" w:rsidR="00A25AB9" w:rsidRDefault="00A25AB9" w:rsidP="00A25AB9">
      <w:pPr>
        <w:pStyle w:val="Prrafodelista"/>
        <w:spacing w:line="240" w:lineRule="auto"/>
        <w:jc w:val="both"/>
        <w:rPr>
          <w:rFonts w:cs="Arial"/>
        </w:rPr>
      </w:pPr>
    </w:p>
    <w:p w14:paraId="22797CAB" w14:textId="459C5E4E" w:rsidR="00A25AB9" w:rsidRDefault="00A25AB9" w:rsidP="00A26A48">
      <w:pPr>
        <w:pStyle w:val="Prrafodelista"/>
        <w:numPr>
          <w:ilvl w:val="0"/>
          <w:numId w:val="35"/>
        </w:numPr>
        <w:spacing w:after="0" w:line="240" w:lineRule="auto"/>
        <w:jc w:val="both"/>
        <w:rPr>
          <w:rFonts w:cs="Arial"/>
        </w:rPr>
      </w:pPr>
      <w:r>
        <w:rPr>
          <w:rFonts w:cs="Arial"/>
        </w:rPr>
        <w:t>Con la finalidad de capacitar el personal sobre la implementación de los trabajos de campo referentes a la entrega de micronutrientes, se sostuvo una reunión en coordinación con el PMA y el Ministerio de Salud Pública, con la participación de 230 supervisores provinciales, de campo y gestores.</w:t>
      </w:r>
    </w:p>
    <w:p w14:paraId="54DBC68B" w14:textId="77777777" w:rsidR="00C55DF7" w:rsidRPr="00C55DF7" w:rsidRDefault="00C55DF7" w:rsidP="00C55DF7">
      <w:pPr>
        <w:pStyle w:val="Prrafodelista"/>
        <w:rPr>
          <w:rFonts w:cs="Arial"/>
        </w:rPr>
      </w:pPr>
    </w:p>
    <w:p w14:paraId="1ADABEF0" w14:textId="77777777" w:rsidR="00C55DF7" w:rsidRDefault="00C55DF7" w:rsidP="00C55DF7">
      <w:pPr>
        <w:pStyle w:val="Prrafodelista"/>
        <w:spacing w:after="0" w:line="240" w:lineRule="auto"/>
        <w:ind w:left="360"/>
        <w:jc w:val="both"/>
        <w:rPr>
          <w:rFonts w:cs="Arial"/>
        </w:rPr>
      </w:pPr>
    </w:p>
    <w:p w14:paraId="29B065F8" w14:textId="77777777" w:rsidR="00A25AB9" w:rsidRDefault="00A25AB9" w:rsidP="00A25AB9">
      <w:pPr>
        <w:spacing w:after="0" w:line="240" w:lineRule="auto"/>
        <w:jc w:val="both"/>
        <w:rPr>
          <w:rFonts w:cs="Arial"/>
        </w:rPr>
      </w:pPr>
    </w:p>
    <w:p w14:paraId="6F449742" w14:textId="77777777" w:rsidR="00A25AB9" w:rsidRDefault="00A25AB9" w:rsidP="00A25AB9">
      <w:pPr>
        <w:pBdr>
          <w:bottom w:val="single" w:sz="4" w:space="1" w:color="auto"/>
        </w:pBdr>
        <w:shd w:val="clear" w:color="auto" w:fill="D9D9D9" w:themeFill="background1" w:themeFillShade="D9"/>
        <w:spacing w:after="0" w:line="240" w:lineRule="auto"/>
        <w:jc w:val="both"/>
        <w:rPr>
          <w:rStyle w:val="ListLabel1"/>
          <w:rFonts w:cs="Times New Roman"/>
        </w:rPr>
      </w:pPr>
      <w:r>
        <w:rPr>
          <w:rStyle w:val="ListLabel1"/>
        </w:rPr>
        <w:t>Regional Distrito Nacional</w:t>
      </w:r>
    </w:p>
    <w:p w14:paraId="356BB9B6" w14:textId="77777777" w:rsidR="00A25AB9" w:rsidRDefault="00A25AB9" w:rsidP="00A25AB9">
      <w:pPr>
        <w:spacing w:after="0" w:line="240" w:lineRule="auto"/>
        <w:jc w:val="both"/>
        <w:rPr>
          <w:rFonts w:cs="Arial"/>
        </w:rPr>
      </w:pPr>
    </w:p>
    <w:p w14:paraId="00C042FA" w14:textId="77777777" w:rsidR="00A25AB9" w:rsidRDefault="00A25AB9" w:rsidP="00A26A48">
      <w:pPr>
        <w:pStyle w:val="Prrafodelista"/>
        <w:numPr>
          <w:ilvl w:val="0"/>
          <w:numId w:val="36"/>
        </w:numPr>
        <w:spacing w:after="0" w:line="240" w:lineRule="auto"/>
        <w:jc w:val="both"/>
        <w:rPr>
          <w:rFonts w:cs="Arial"/>
        </w:rPr>
      </w:pPr>
      <w:r>
        <w:rPr>
          <w:rFonts w:cs="Arial"/>
        </w:rPr>
        <w:t xml:space="preserve">Con el propósito de orientar a las familias participantes sobre la Preservación y Cuidado del Medio Ambiente, se impartió capacitación </w:t>
      </w:r>
      <w:r>
        <w:t>sobre la conservación del Medio Ambiente y Siete Motivos para Plantar un Árbol, con la participación de 294 miembros de familias participantes del Programa, del sector Los Girasoles del Distrito Nacional.</w:t>
      </w:r>
    </w:p>
    <w:p w14:paraId="6AD62BB6" w14:textId="77777777" w:rsidR="00A25AB9" w:rsidRDefault="00A25AB9" w:rsidP="00A25AB9">
      <w:pPr>
        <w:pStyle w:val="Prrafodelista"/>
        <w:spacing w:after="0" w:line="240" w:lineRule="auto"/>
        <w:ind w:left="360"/>
        <w:jc w:val="both"/>
        <w:rPr>
          <w:rFonts w:cs="Arial"/>
        </w:rPr>
      </w:pPr>
    </w:p>
    <w:p w14:paraId="3557DC7B" w14:textId="77777777" w:rsidR="00A25AB9" w:rsidRDefault="00A25AB9" w:rsidP="00A26A48">
      <w:pPr>
        <w:pStyle w:val="Prrafodelista"/>
        <w:numPr>
          <w:ilvl w:val="0"/>
          <w:numId w:val="36"/>
        </w:numPr>
        <w:spacing w:line="240" w:lineRule="auto"/>
        <w:jc w:val="both"/>
        <w:rPr>
          <w:rFonts w:cs="Arial"/>
          <w:bCs/>
        </w:rPr>
      </w:pPr>
      <w:r>
        <w:rPr>
          <w:rFonts w:cs="Arial"/>
        </w:rPr>
        <w:t xml:space="preserve">Con el objetivo de promover en los(as) jóvenes las iniciativas a favor de sus comunidades, se organizaron grupos de </w:t>
      </w:r>
      <w:r>
        <w:t>j</w:t>
      </w:r>
      <w:r>
        <w:rPr>
          <w:color w:val="000000"/>
        </w:rPr>
        <w:t xml:space="preserve">óvenes para la implementación de las mismas en la comunidad de </w:t>
      </w:r>
      <w:r>
        <w:rPr>
          <w:rFonts w:cs="Arial"/>
          <w:bCs/>
        </w:rPr>
        <w:t>Gualey</w:t>
      </w:r>
      <w:r>
        <w:t xml:space="preserve"> del Distrito Nacional.</w:t>
      </w:r>
    </w:p>
    <w:p w14:paraId="06B22757" w14:textId="77777777" w:rsidR="00A25AB9" w:rsidRDefault="00A25AB9" w:rsidP="00A25AB9">
      <w:pPr>
        <w:pStyle w:val="Prrafodelista"/>
        <w:spacing w:line="240" w:lineRule="auto"/>
        <w:jc w:val="both"/>
        <w:rPr>
          <w:rFonts w:cs="Arial"/>
          <w:bCs/>
        </w:rPr>
      </w:pPr>
    </w:p>
    <w:p w14:paraId="7B9BE11C" w14:textId="77777777" w:rsidR="00A25AB9" w:rsidRDefault="00A25AB9" w:rsidP="00A26A48">
      <w:pPr>
        <w:pStyle w:val="Prrafodelista"/>
        <w:numPr>
          <w:ilvl w:val="0"/>
          <w:numId w:val="36"/>
        </w:numPr>
        <w:spacing w:line="240" w:lineRule="auto"/>
        <w:jc w:val="both"/>
        <w:rPr>
          <w:rFonts w:cs="Times New Roman"/>
        </w:rPr>
      </w:pPr>
      <w:r>
        <w:t xml:space="preserve">Con la finalidad de </w:t>
      </w:r>
      <w:r>
        <w:rPr>
          <w:rFonts w:cs="Arial"/>
        </w:rPr>
        <w:t xml:space="preserve">orientar a las adolescentes sobre el proceso del embarazo y crear conciencia sobre las consecuencias del mismo en edad temprana, fueron orientadas 40 embarazadas miembros de familias sobre: cuidado del embarazo, seguimiento a las citas médicas, sonografía, preclampsia, cuidado neonatal y materno en el </w:t>
      </w:r>
      <w:r>
        <w:rPr>
          <w:rFonts w:cs="Arial"/>
          <w:bCs/>
        </w:rPr>
        <w:t xml:space="preserve">CCPP Capotillo y en la Escuela Domingo Savio del </w:t>
      </w:r>
      <w:r>
        <w:t>Distrito Nacional.</w:t>
      </w:r>
      <w:r>
        <w:rPr>
          <w:rFonts w:cs="Arial"/>
          <w:bCs/>
        </w:rPr>
        <w:t xml:space="preserve"> </w:t>
      </w:r>
    </w:p>
    <w:p w14:paraId="2617EB54" w14:textId="77777777" w:rsidR="00A25AB9" w:rsidRDefault="00A25AB9" w:rsidP="00A25AB9">
      <w:pPr>
        <w:pStyle w:val="Prrafodelista"/>
        <w:spacing w:line="240" w:lineRule="auto"/>
        <w:jc w:val="both"/>
      </w:pPr>
    </w:p>
    <w:p w14:paraId="7EABCE9A" w14:textId="77777777" w:rsidR="00A25AB9" w:rsidRDefault="00A25AB9" w:rsidP="00A26A48">
      <w:pPr>
        <w:pStyle w:val="Prrafodelista"/>
        <w:numPr>
          <w:ilvl w:val="0"/>
          <w:numId w:val="36"/>
        </w:numPr>
        <w:spacing w:after="0" w:line="240" w:lineRule="auto"/>
        <w:jc w:val="both"/>
        <w:rPr>
          <w:rFonts w:cs="Arial"/>
          <w:bCs/>
        </w:rPr>
      </w:pPr>
      <w:r>
        <w:t xml:space="preserve">Con la intención de </w:t>
      </w:r>
      <w:r>
        <w:rPr>
          <w:rFonts w:cs="Arial"/>
          <w:bCs/>
        </w:rPr>
        <w:t xml:space="preserve">socializar sobre el completivo de acciones formativas del Proyecto Progresando Unidos se realizó una reunión </w:t>
      </w:r>
      <w:r>
        <w:t xml:space="preserve">de socialización con la participación de </w:t>
      </w:r>
      <w:r>
        <w:rPr>
          <w:rFonts w:cs="Arial"/>
          <w:bCs/>
        </w:rPr>
        <w:t xml:space="preserve">13 miembros de la cadena operativa, en la Sede de la Regional </w:t>
      </w:r>
      <w:r>
        <w:t>Distrito Nacional.</w:t>
      </w:r>
    </w:p>
    <w:p w14:paraId="2021E907" w14:textId="77777777" w:rsidR="00A25AB9" w:rsidRDefault="00A25AB9" w:rsidP="00A25AB9">
      <w:pPr>
        <w:pStyle w:val="Prrafodelista"/>
        <w:rPr>
          <w:rFonts w:cs="Arial"/>
          <w:bCs/>
        </w:rPr>
      </w:pPr>
    </w:p>
    <w:p w14:paraId="4FF5676A" w14:textId="582F7207" w:rsidR="00A25AB9" w:rsidRDefault="00A25AB9" w:rsidP="00A26A48">
      <w:pPr>
        <w:pStyle w:val="Prrafodelista"/>
        <w:numPr>
          <w:ilvl w:val="0"/>
          <w:numId w:val="36"/>
        </w:numPr>
        <w:spacing w:after="0" w:line="240" w:lineRule="auto"/>
        <w:jc w:val="both"/>
        <w:rPr>
          <w:rFonts w:cs="Arial"/>
          <w:bCs/>
        </w:rPr>
      </w:pPr>
      <w:r>
        <w:rPr>
          <w:rFonts w:cs="Arial"/>
          <w:bCs/>
        </w:rPr>
        <w:t xml:space="preserve">Con el propósito de orientar a los jóvenes </w:t>
      </w:r>
      <w:r>
        <w:t xml:space="preserve">sobre los valores que deben tener y aplicar en su conducta de vida, se impartieron talleres con el título “Mis Normas” en el </w:t>
      </w:r>
      <w:r>
        <w:rPr>
          <w:rFonts w:cs="Arial"/>
          <w:bCs/>
        </w:rPr>
        <w:t>CCPP Santa Bárbara, a 146 jóvenes miembros de familias participantes.</w:t>
      </w:r>
      <w:r>
        <w:t xml:space="preserve"> </w:t>
      </w:r>
    </w:p>
    <w:p w14:paraId="148D3E5A" w14:textId="77777777" w:rsidR="00A25AB9" w:rsidRDefault="00A25AB9" w:rsidP="00A25AB9">
      <w:pPr>
        <w:pStyle w:val="Prrafodelista"/>
        <w:spacing w:line="240" w:lineRule="auto"/>
        <w:jc w:val="both"/>
        <w:rPr>
          <w:rFonts w:cs="Arial"/>
          <w:bCs/>
        </w:rPr>
      </w:pPr>
    </w:p>
    <w:p w14:paraId="099DCB4E" w14:textId="77777777" w:rsidR="00A25AB9" w:rsidRDefault="00A25AB9" w:rsidP="00A26A48">
      <w:pPr>
        <w:pStyle w:val="Prrafodelista"/>
        <w:numPr>
          <w:ilvl w:val="0"/>
          <w:numId w:val="36"/>
        </w:numPr>
        <w:spacing w:after="0" w:line="240" w:lineRule="auto"/>
        <w:jc w:val="both"/>
        <w:rPr>
          <w:rFonts w:cs="Arial"/>
          <w:bCs/>
        </w:rPr>
      </w:pPr>
      <w:r>
        <w:rPr>
          <w:rFonts w:cs="Arial"/>
          <w:bCs/>
        </w:rPr>
        <w:t>Con la finalidad de</w:t>
      </w:r>
      <w:r>
        <w:t xml:space="preserve"> orientar a los miembros de familias participantes sobre acceso a crédito, se impartió una charla sobre “Acceso a Crédito” a </w:t>
      </w:r>
      <w:r>
        <w:rPr>
          <w:rFonts w:eastAsia="Calibri" w:cs="Arial"/>
          <w:bCs/>
        </w:rPr>
        <w:t xml:space="preserve">369 miembros de familias participantes por representantes del Banco </w:t>
      </w:r>
      <w:r>
        <w:t>BHD</w:t>
      </w:r>
      <w:r>
        <w:rPr>
          <w:rFonts w:eastAsia="Calibri" w:cs="Arial"/>
          <w:bCs/>
        </w:rPr>
        <w:t xml:space="preserve"> en las siguientes localidades: </w:t>
      </w:r>
      <w:r>
        <w:rPr>
          <w:rFonts w:cs="Arial"/>
          <w:bCs/>
        </w:rPr>
        <w:t>Club María Auxiliadora, Liceo Juan Pablo Duarte, Club Los Bomberitos y CCPP Capotillo (D.N).</w:t>
      </w:r>
      <w:r>
        <w:rPr>
          <w:rFonts w:eastAsia="Calibri" w:cs="Arial"/>
          <w:bCs/>
        </w:rPr>
        <w:t xml:space="preserve"> </w:t>
      </w:r>
    </w:p>
    <w:p w14:paraId="058D2331" w14:textId="77777777" w:rsidR="00A25AB9" w:rsidRDefault="00A25AB9" w:rsidP="00A25AB9">
      <w:pPr>
        <w:spacing w:after="0" w:line="240" w:lineRule="auto"/>
        <w:jc w:val="both"/>
        <w:rPr>
          <w:rFonts w:cs="Times New Roman"/>
          <w:b/>
        </w:rPr>
      </w:pPr>
    </w:p>
    <w:p w14:paraId="128BB697" w14:textId="77777777" w:rsidR="00A25AB9" w:rsidRDefault="00A25AB9" w:rsidP="00A25AB9">
      <w:pPr>
        <w:spacing w:after="0" w:line="240" w:lineRule="auto"/>
        <w:jc w:val="both"/>
        <w:rPr>
          <w:b/>
        </w:rPr>
      </w:pPr>
    </w:p>
    <w:p w14:paraId="14E883A5" w14:textId="77777777" w:rsidR="00A25AB9" w:rsidRDefault="00A25AB9" w:rsidP="00A25AB9">
      <w:pPr>
        <w:pStyle w:val="Prrafodelista"/>
        <w:spacing w:after="0" w:line="240" w:lineRule="auto"/>
        <w:ind w:left="0"/>
        <w:jc w:val="both"/>
        <w:rPr>
          <w:rStyle w:val="ListLabel1"/>
        </w:rPr>
      </w:pPr>
      <w:r>
        <w:rPr>
          <w:rStyle w:val="ListLabel1"/>
        </w:rPr>
        <w:t>NO REPORTARON ACTIVIDADES REALIZADAS:</w:t>
      </w:r>
    </w:p>
    <w:p w14:paraId="370EFAAD" w14:textId="77777777" w:rsidR="00A25AB9" w:rsidRPr="00F81BBD" w:rsidRDefault="00A25AB9" w:rsidP="00A26A48">
      <w:pPr>
        <w:pStyle w:val="Encabezado"/>
        <w:numPr>
          <w:ilvl w:val="0"/>
          <w:numId w:val="37"/>
        </w:numPr>
        <w:shd w:val="clear" w:color="auto" w:fill="FFFFFF" w:themeFill="background1"/>
        <w:tabs>
          <w:tab w:val="clear" w:pos="4419"/>
          <w:tab w:val="clear" w:pos="8838"/>
          <w:tab w:val="center" w:pos="709"/>
          <w:tab w:val="right" w:pos="8504"/>
        </w:tabs>
        <w:jc w:val="both"/>
        <w:rPr>
          <w:color w:val="FF0000"/>
        </w:rPr>
      </w:pPr>
      <w:r w:rsidRPr="00F81BBD">
        <w:rPr>
          <w:color w:val="FF0000"/>
        </w:rPr>
        <w:t>Dirección Regional Enriquillo</w:t>
      </w:r>
    </w:p>
    <w:p w14:paraId="54B39F5B" w14:textId="77777777" w:rsidR="00A25AB9" w:rsidRPr="00F81BBD" w:rsidRDefault="00A25AB9" w:rsidP="00A26A48">
      <w:pPr>
        <w:pStyle w:val="Encabezado"/>
        <w:numPr>
          <w:ilvl w:val="0"/>
          <w:numId w:val="37"/>
        </w:numPr>
        <w:shd w:val="clear" w:color="auto" w:fill="FFFFFF" w:themeFill="background1"/>
        <w:tabs>
          <w:tab w:val="clear" w:pos="4419"/>
          <w:tab w:val="clear" w:pos="8838"/>
          <w:tab w:val="center" w:pos="709"/>
          <w:tab w:val="right" w:pos="8504"/>
        </w:tabs>
        <w:jc w:val="both"/>
        <w:rPr>
          <w:color w:val="FF0000"/>
        </w:rPr>
      </w:pPr>
      <w:r w:rsidRPr="00F81BBD">
        <w:rPr>
          <w:color w:val="FF0000"/>
        </w:rPr>
        <w:t>Dirección Regional Santo Domingo</w:t>
      </w:r>
    </w:p>
    <w:p w14:paraId="09F53E1A" w14:textId="77777777" w:rsidR="00A25AB9" w:rsidRPr="00F81BBD" w:rsidRDefault="00A25AB9" w:rsidP="00A26A48">
      <w:pPr>
        <w:pStyle w:val="Prrafodelista"/>
        <w:numPr>
          <w:ilvl w:val="0"/>
          <w:numId w:val="37"/>
        </w:numPr>
        <w:shd w:val="clear" w:color="auto" w:fill="FFFFFF" w:themeFill="background1"/>
        <w:spacing w:line="240" w:lineRule="auto"/>
        <w:jc w:val="both"/>
        <w:rPr>
          <w:rStyle w:val="ListLabel1"/>
          <w:b w:val="0"/>
          <w:color w:val="FF0000"/>
        </w:rPr>
      </w:pPr>
      <w:r w:rsidRPr="00F81BBD">
        <w:rPr>
          <w:rStyle w:val="ListLabel1"/>
          <w:b w:val="0"/>
          <w:color w:val="FF0000"/>
        </w:rPr>
        <w:t>Dirección Regional Este I</w:t>
      </w:r>
    </w:p>
    <w:p w14:paraId="205C2F55" w14:textId="77777777" w:rsidR="00A25AB9" w:rsidRPr="00F81BBD" w:rsidRDefault="00A25AB9" w:rsidP="00A26A48">
      <w:pPr>
        <w:pStyle w:val="Prrafodelista"/>
        <w:numPr>
          <w:ilvl w:val="0"/>
          <w:numId w:val="37"/>
        </w:numPr>
        <w:shd w:val="clear" w:color="auto" w:fill="FFFFFF" w:themeFill="background1"/>
        <w:spacing w:after="0" w:line="240" w:lineRule="auto"/>
        <w:jc w:val="both"/>
        <w:rPr>
          <w:rStyle w:val="ListLabel1"/>
          <w:b w:val="0"/>
          <w:color w:val="FF0000"/>
        </w:rPr>
      </w:pPr>
      <w:r w:rsidRPr="00F81BBD">
        <w:rPr>
          <w:rStyle w:val="ListLabel1"/>
          <w:b w:val="0"/>
          <w:color w:val="FF0000"/>
        </w:rPr>
        <w:t>Dirección de Tecnología de la Información</w:t>
      </w:r>
    </w:p>
    <w:p w14:paraId="0B909916" w14:textId="77777777" w:rsidR="00A25AB9" w:rsidRPr="00F81BBD" w:rsidRDefault="00A25AB9" w:rsidP="00A26A48">
      <w:pPr>
        <w:pStyle w:val="Prrafodelista"/>
        <w:numPr>
          <w:ilvl w:val="0"/>
          <w:numId w:val="37"/>
        </w:numPr>
        <w:shd w:val="clear" w:color="auto" w:fill="FFFFFF" w:themeFill="background1"/>
        <w:spacing w:after="0" w:line="240" w:lineRule="auto"/>
        <w:jc w:val="both"/>
        <w:rPr>
          <w:rFonts w:cs="Arial"/>
          <w:color w:val="FF0000"/>
        </w:rPr>
      </w:pPr>
      <w:r w:rsidRPr="00F81BBD">
        <w:rPr>
          <w:rFonts w:cs="Arial"/>
          <w:color w:val="FF0000"/>
        </w:rPr>
        <w:t>Red de NNA</w:t>
      </w:r>
    </w:p>
    <w:p w14:paraId="454DA63A" w14:textId="77777777" w:rsidR="00A25AB9" w:rsidRPr="00F81BBD" w:rsidRDefault="00A25AB9" w:rsidP="00A26A48">
      <w:pPr>
        <w:pStyle w:val="Prrafodelista"/>
        <w:numPr>
          <w:ilvl w:val="0"/>
          <w:numId w:val="37"/>
        </w:numPr>
        <w:shd w:val="clear" w:color="auto" w:fill="FFFFFF" w:themeFill="background1"/>
        <w:spacing w:after="0" w:line="240" w:lineRule="auto"/>
        <w:jc w:val="both"/>
        <w:rPr>
          <w:rFonts w:cs="Times New Roman"/>
          <w:color w:val="FF0000"/>
        </w:rPr>
      </w:pPr>
      <w:r w:rsidRPr="00F81BBD">
        <w:rPr>
          <w:rFonts w:cs="Arial"/>
          <w:bCs/>
          <w:color w:val="FF0000"/>
        </w:rPr>
        <w:t>Dirección Regional Este II</w:t>
      </w:r>
    </w:p>
    <w:p w14:paraId="4EEED29D" w14:textId="77777777" w:rsidR="00A25AB9" w:rsidRPr="00F81BBD" w:rsidRDefault="00A25AB9" w:rsidP="00A26A48">
      <w:pPr>
        <w:pStyle w:val="Prrafodelista"/>
        <w:numPr>
          <w:ilvl w:val="0"/>
          <w:numId w:val="37"/>
        </w:numPr>
        <w:shd w:val="clear" w:color="auto" w:fill="FFFFFF" w:themeFill="background1"/>
        <w:spacing w:after="0" w:line="240" w:lineRule="auto"/>
        <w:jc w:val="both"/>
        <w:rPr>
          <w:rFonts w:cs="Arial"/>
          <w:bCs/>
          <w:color w:val="FF0000"/>
        </w:rPr>
      </w:pPr>
      <w:r w:rsidRPr="00F81BBD">
        <w:rPr>
          <w:rFonts w:cs="Arial"/>
          <w:bCs/>
          <w:color w:val="FF0000"/>
        </w:rPr>
        <w:t>Regional Cibao Central</w:t>
      </w:r>
    </w:p>
    <w:p w14:paraId="3B12BF2E" w14:textId="77777777" w:rsidR="00A25AB9" w:rsidRPr="00F81BBD" w:rsidRDefault="00A25AB9" w:rsidP="00A26A48">
      <w:pPr>
        <w:pStyle w:val="Prrafodelista"/>
        <w:numPr>
          <w:ilvl w:val="0"/>
          <w:numId w:val="37"/>
        </w:numPr>
        <w:shd w:val="clear" w:color="auto" w:fill="FFFFFF" w:themeFill="background1"/>
        <w:spacing w:after="0" w:line="240" w:lineRule="auto"/>
        <w:jc w:val="both"/>
        <w:rPr>
          <w:rFonts w:cs="Arial"/>
          <w:bCs/>
          <w:color w:val="FF0000"/>
        </w:rPr>
      </w:pPr>
      <w:r w:rsidRPr="00F81BBD">
        <w:rPr>
          <w:rFonts w:cs="Arial"/>
          <w:bCs/>
          <w:color w:val="FF0000"/>
        </w:rPr>
        <w:t>Regional Norcentral</w:t>
      </w:r>
    </w:p>
    <w:p w14:paraId="593D2200" w14:textId="77777777" w:rsidR="00105D66" w:rsidRDefault="00105D66">
      <w:pPr>
        <w:rPr>
          <w:lang w:val="es-ES"/>
        </w:rPr>
      </w:pPr>
      <w:r>
        <w:rPr>
          <w:lang w:val="es-ES"/>
        </w:rPr>
        <w:br w:type="page"/>
      </w:r>
    </w:p>
    <w:p w14:paraId="194E2F1F" w14:textId="77777777" w:rsidR="005E6A32" w:rsidRPr="00EA1B56" w:rsidRDefault="00EA1B56" w:rsidP="00A80F72">
      <w:pPr>
        <w:tabs>
          <w:tab w:val="left" w:pos="3817"/>
        </w:tabs>
        <w:rPr>
          <w:lang w:val="es-ES"/>
        </w:rPr>
      </w:pPr>
      <w:r>
        <w:rPr>
          <w:noProof/>
          <w:lang w:eastAsia="es-DO"/>
        </w:rPr>
        <mc:AlternateContent>
          <mc:Choice Requires="wpg">
            <w:drawing>
              <wp:anchor distT="0" distB="0" distL="114300" distR="114300" simplePos="0" relativeHeight="251658752" behindDoc="0" locked="0" layoutInCell="1" allowOverlap="1" wp14:anchorId="59659DA7" wp14:editId="2A5DEE74">
                <wp:simplePos x="0" y="0"/>
                <wp:positionH relativeFrom="column">
                  <wp:posOffset>-954011</wp:posOffset>
                </wp:positionH>
                <wp:positionV relativeFrom="paragraph">
                  <wp:posOffset>90783</wp:posOffset>
                </wp:positionV>
                <wp:extent cx="7556829" cy="3328153"/>
                <wp:effectExtent l="0" t="0" r="6350" b="5715"/>
                <wp:wrapNone/>
                <wp:docPr id="27" name="27 Grupo"/>
                <wp:cNvGraphicFramePr/>
                <a:graphic xmlns:a="http://schemas.openxmlformats.org/drawingml/2006/main">
                  <a:graphicData uri="http://schemas.microsoft.com/office/word/2010/wordprocessingGroup">
                    <wpg:wgp>
                      <wpg:cNvGrpSpPr/>
                      <wpg:grpSpPr>
                        <a:xfrm>
                          <a:off x="0" y="0"/>
                          <a:ext cx="7556829" cy="3328153"/>
                          <a:chOff x="0" y="0"/>
                          <a:chExt cx="7556829" cy="3328153"/>
                        </a:xfrm>
                      </wpg:grpSpPr>
                      <wpg:grpSp>
                        <wpg:cNvPr id="25" name="25 Grupo"/>
                        <wpg:cNvGrpSpPr/>
                        <wpg:grpSpPr>
                          <a:xfrm>
                            <a:off x="105104" y="136635"/>
                            <a:ext cx="7451725" cy="3191518"/>
                            <a:chOff x="0" y="0"/>
                            <a:chExt cx="7451725" cy="3191518"/>
                          </a:xfrm>
                        </wpg:grpSpPr>
                        <wpg:grpSp>
                          <wpg:cNvPr id="23" name="23 Grupo"/>
                          <wpg:cNvGrpSpPr/>
                          <wpg:grpSpPr>
                            <a:xfrm>
                              <a:off x="0" y="0"/>
                              <a:ext cx="7451495" cy="3191518"/>
                              <a:chOff x="0" y="0"/>
                              <a:chExt cx="7451604" cy="3047999"/>
                            </a:xfrm>
                          </wpg:grpSpPr>
                          <pic:pic xmlns:pic="http://schemas.openxmlformats.org/drawingml/2006/picture">
                            <pic:nvPicPr>
                              <pic:cNvPr id="17" name="0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14400" y="0"/>
                                <a:ext cx="1828800" cy="1376855"/>
                              </a:xfrm>
                              <a:prstGeom prst="rect">
                                <a:avLst/>
                              </a:prstGeom>
                            </pic:spPr>
                          </pic:pic>
                          <pic:pic xmlns:pic="http://schemas.openxmlformats.org/drawingml/2006/picture">
                            <pic:nvPicPr>
                              <pic:cNvPr id="18" name="0 Imag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43200" y="0"/>
                                <a:ext cx="2448910" cy="1376855"/>
                              </a:xfrm>
                              <a:prstGeom prst="rect">
                                <a:avLst/>
                              </a:prstGeom>
                            </pic:spPr>
                          </pic:pic>
                          <pic:pic xmlns:pic="http://schemas.openxmlformats.org/drawingml/2006/picture">
                            <pic:nvPicPr>
                              <pic:cNvPr id="19"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313791"/>
                                <a:ext cx="2617076" cy="1734207"/>
                              </a:xfrm>
                              <a:prstGeom prst="rect">
                                <a:avLst/>
                              </a:prstGeom>
                            </pic:spPr>
                          </pic:pic>
                          <pic:pic xmlns:pic="http://schemas.openxmlformats.org/drawingml/2006/picture">
                            <pic:nvPicPr>
                              <pic:cNvPr id="20" name="0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17076" y="1345324"/>
                                <a:ext cx="2564524" cy="1702675"/>
                              </a:xfrm>
                              <a:prstGeom prst="rect">
                                <a:avLst/>
                              </a:prstGeom>
                            </pic:spPr>
                          </pic:pic>
                          <pic:pic xmlns:pic="http://schemas.openxmlformats.org/drawingml/2006/picture">
                            <pic:nvPicPr>
                              <pic:cNvPr id="21"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08027" y="0"/>
                                <a:ext cx="2144111" cy="1366345"/>
                              </a:xfrm>
                              <a:prstGeom prst="rect">
                                <a:avLst/>
                              </a:prstGeom>
                            </pic:spPr>
                          </pic:pic>
                          <pic:pic xmlns:pic="http://schemas.openxmlformats.org/drawingml/2006/picture">
                            <pic:nvPicPr>
                              <pic:cNvPr id="22" name="0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181370" y="1463679"/>
                                <a:ext cx="2270234" cy="1584317"/>
                              </a:xfrm>
                              <a:prstGeom prst="rect">
                                <a:avLst/>
                              </a:prstGeom>
                            </pic:spPr>
                          </pic:pic>
                        </wpg:grpSp>
                        <wps:wsp>
                          <wps:cNvPr id="24" name="Cuadro de texto 2"/>
                          <wps:cNvSpPr txBox="1">
                            <a:spLocks noChangeArrowheads="1"/>
                          </wps:cNvSpPr>
                          <wps:spPr bwMode="auto">
                            <a:xfrm>
                              <a:off x="136635" y="1082565"/>
                              <a:ext cx="7315090" cy="578069"/>
                            </a:xfrm>
                            <a:prstGeom prst="rect">
                              <a:avLst/>
                            </a:prstGeom>
                            <a:noFill/>
                            <a:ln w="9525">
                              <a:noFill/>
                              <a:miter lim="800000"/>
                              <a:headEnd/>
                              <a:tailEnd/>
                            </a:ln>
                          </wps:spPr>
                          <wps:txbx>
                            <w:txbxContent>
                              <w:p w14:paraId="2778A61A" w14:textId="77777777" w:rsidR="0004723F" w:rsidRPr="00471311" w:rsidRDefault="0004723F" w:rsidP="00471311">
                                <w:pPr>
                                  <w:shd w:val="clear" w:color="auto" w:fill="D9D9D9" w:themeFill="background1" w:themeFillShade="D9"/>
                                  <w:jc w:val="center"/>
                                  <w:rPr>
                                    <w:b/>
                                    <w:color w:val="808080" w:themeColor="background1" w:themeShade="80"/>
                                    <w:sz w:val="72"/>
                                    <w:lang w:val="es-ES"/>
                                  </w:rPr>
                                </w:pPr>
                                <w:r w:rsidRPr="00471311">
                                  <w:rPr>
                                    <w:b/>
                                    <w:color w:val="808080" w:themeColor="background1" w:themeShade="80"/>
                                    <w:sz w:val="72"/>
                                    <w:lang w:val="es-ES"/>
                                  </w:rPr>
                                  <w:t>ACTIVIDADES</w:t>
                                </w:r>
                                <w:r>
                                  <w:rPr>
                                    <w:b/>
                                    <w:color w:val="808080" w:themeColor="background1" w:themeShade="80"/>
                                    <w:sz w:val="72"/>
                                    <w:lang w:val="es-ES"/>
                                  </w:rPr>
                                  <w:t xml:space="preserve"> DEL MES DE ABRIL</w:t>
                                </w:r>
                              </w:p>
                            </w:txbxContent>
                          </wps:txbx>
                          <wps:bodyPr rot="0" vert="horz" wrap="square" lIns="91440" tIns="45720" rIns="91440" bIns="45720" anchor="t" anchorCtr="0">
                            <a:noAutofit/>
                          </wps:bodyPr>
                        </wps:wsp>
                      </wpg:grpSp>
                      <pic:pic xmlns:pic="http://schemas.openxmlformats.org/drawingml/2006/picture">
                        <pic:nvPicPr>
                          <pic:cNvPr id="2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wpg:wgp>
                  </a:graphicData>
                </a:graphic>
                <wp14:sizeRelV relativeFrom="margin">
                  <wp14:pctHeight>0</wp14:pctHeight>
                </wp14:sizeRelV>
              </wp:anchor>
            </w:drawing>
          </mc:Choice>
          <mc:Fallback xmlns:w15="http://schemas.microsoft.com/office/word/2012/wordml">
            <w:pict>
              <v:group w14:anchorId="59659DA7" id="27 Grupo" o:spid="_x0000_s1028" style="position:absolute;margin-left:-75.1pt;margin-top:7.15pt;width:595.05pt;height:262.05pt;z-index:251658752;mso-height-relative:margin" coordsize="75568,3328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">
                <v:group id="25 Grupo" o:spid="_x0000_s1029" style="position:absolute;left:1051;top:1366;width:74517;height:31915" coordsize="74517,3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23 Grupo" o:spid="_x0000_s1030" style="position:absolute;width:74514;height:31915" coordsize="74516,3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left:9144;width:18288;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vi/AAAAA2wAAAA8AAABkcnMvZG93bnJldi54bWxET81qwkAQvhf6DssUvNVNPdiYukoRBC8e&#10;muQBhuyYTc3Oht3VJG/vCoXe5uP7ne1+sr24kw+dYwUfywwEceN0x62Cujq+5yBCRNbYOyYFMwXY&#10;715ftlhoN/IP3cvYihTCoUAFJsahkDI0hiyGpRuIE3dx3mJM0LdSexxTuO3lKsvW0mLHqcHgQAdD&#10;zbW8WQXRXM6mam9e699rvZlNfthUuVKLt+n7C0SkKf6L/9wnneZ/wvOXdID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e+L8AAAADbAAAADwAAAAAAAAAAAAAAAACfAgAA&#10;ZHJzL2Rvd25yZXYueG1sUEsFBgAAAAAEAAQA9wAAAIwDAAAAAA==&#10;">
                      <v:imagedata r:id="rId23" o:title=""/>
                      <v:path arrowok="t"/>
                    </v:shape>
                    <v:shape id="0 Imagen" o:spid="_x0000_s1032" type="#_x0000_t75" style="position:absolute;left:27432;width:24489;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J/zFAAAA2wAAAA8AAABkcnMvZG93bnJldi54bWxEj0FrwkAQhe8F/8MyQm91Yw6lRFcpimAP&#10;LTRV8Dhkx2xqdjZktzH66zuHQm8zvDfvfbNcj75VA/WxCWxgPstAEVfBNlwbOHztnl5AxYRssQ1M&#10;Bm4UYb2aPCyxsOHKnzSUqVYSwrFAAy6lrtA6Vo48xlnoiEU7h95jkrWvte3xKuG+1XmWPWuPDUuD&#10;w442jqpL+eMNfBy/9X1b59X23Z3uQ34p9/O3mzGP0/F1ASrRmP7Nf9d7K/gCK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yf8xQAAANsAAAAPAAAAAAAAAAAAAAAA&#10;AJ8CAABkcnMvZG93bnJldi54bWxQSwUGAAAAAAQABAD3AAAAkQMAAAAA&#10;">
                      <v:imagedata r:id="rId24" o:title=""/>
                      <v:path arrowok="t"/>
                    </v:shape>
                    <v:shape id="0 Imagen" o:spid="_x0000_s1033" type="#_x0000_t75" style="position:absolute;top:13137;width:26170;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kHAAAAA2wAAAA8AAABkcnMvZG93bnJldi54bWxET8lqwzAQvQf6D2ICvcVSAg21GyUUl0Av&#10;PSQtPQ/W2DKxRsaSl/x9VSj0No+3zuG0uE5MNITWs4ZtpkAQV9603Gj4+jxvnkGEiGyw80wa7hTg&#10;dHxYHbAwfuYLTdfYiBTCoUANNsa+kDJUlhyGzPfEiav94DAmODTSDDincNfJnVJ76bDl1GCxp9JS&#10;dbuOTkPXP6nlw77dJ3MbsVV5WavvUuvH9fL6AiLSEv/Ff+53k+bn8PtLOkAe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xOQcAAAADbAAAADwAAAAAAAAAAAAAAAACfAgAA&#10;ZHJzL2Rvd25yZXYueG1sUEsFBgAAAAAEAAQA9wAAAIwDAAAAAA==&#10;">
                      <v:imagedata r:id="rId25" o:title=""/>
                      <v:path arrowok="t"/>
                    </v:shape>
                    <v:shape id="0 Imagen" o:spid="_x0000_s1034" type="#_x0000_t75" style="position:absolute;left:26170;top:13453;width:25646;height:17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1zITAAAAA2wAAAA8AAABkcnMvZG93bnJldi54bWxET8uKwjAU3Qv+Q7iCuzG1oIzVtIgPGBQc&#10;xgduL821LTY3pclo5+8nC8Hl4bwXWWdq8aDWVZYVjEcRCOLc6ooLBefT9uMThPPIGmvLpOCPHGRp&#10;v7fARNsn/9Dj6AsRQtglqKD0vkmkdHlJBt3INsSBu9nWoA+wLaRu8RnCTS3jKJpKgxWHhhIbWpWU&#10;34+/RoHO+bA/Xa6zSTzu9G7tpNxvvpUaDrrlHISnzr/FL/eXVhCH9eF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XMhMAAAADbAAAADwAAAAAAAAAAAAAAAACfAgAA&#10;ZHJzL2Rvd25yZXYueG1sUEsFBgAAAAAEAAQA9wAAAIwDAAAAAA==&#10;">
                      <v:imagedata r:id="rId26" o:title=""/>
                      <v:path arrowok="t"/>
                    </v:shape>
                    <v:shape id="0 Imagen" o:spid="_x0000_s1035" type="#_x0000_t75" style="position:absolute;left:51080;width:21441;height:1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nFjDAAAA2wAAAA8AAABkcnMvZG93bnJldi54bWxEj0FrAjEUhO9C/0N4BW+a1YKU1ShSKHS7&#10;l6oteHxsnpvFzUtIUl3/fSMIPQ4z8w2z2gy2FxcKsXOsYDYtQBA3TnfcKvg+vE9eQcSErLF3TApu&#10;FGGzfhqtsNTuyju67FMrMoRjiQpMSr6UMjaGLMap88TZO7lgMWUZWqkDXjPc9nJeFAtpseO8YNDT&#10;m6HmvP+1Cur652X3ZeRw3Fbtwn+Gqq58pdT4edguQSQa0n/40f7QCuYzu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ucWMMAAADbAAAADwAAAAAAAAAAAAAAAACf&#10;AgAAZHJzL2Rvd25yZXYueG1sUEsFBgAAAAAEAAQA9wAAAI8DAAAAAA==&#10;">
                      <v:imagedata r:id="rId27" o:title=""/>
                      <v:path arrowok="t"/>
                    </v:shape>
                    <v:shape id="0 Imagen" o:spid="_x0000_s1036" type="#_x0000_t75" style="position:absolute;left:51813;top:14636;width:22703;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aWXGAAAA2wAAAA8AAABkcnMvZG93bnJldi54bWxEj09rwkAUxO8Fv8PyBC9FN+ZQQuoqIi2I&#10;pUjU2h6f2Zc/mH0bstuYfnu3UOhxmJnfMIvVYBrRU+dqywrmswgEcW51zaWC0/F1moBwHlljY5kU&#10;/JCD1XL0sMBU2xtn1B98KQKEXYoKKu/bVEqXV2TQzWxLHLzCdgZ9kF0pdYe3ADeNjKPoSRqsOSxU&#10;2NKmovx6+DYKiux9R5+PyUebX97s13F/0ufoRanJeFg/g/A0+P/wX3urFcQx/H4JP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hpZcYAAADbAAAADwAAAAAAAAAAAAAA&#10;AACfAgAAZHJzL2Rvd25yZXYueG1sUEsFBgAAAAAEAAQA9wAAAJIDAAAAAA==&#10;">
                      <v:imagedata r:id="rId28" o:title=""/>
                      <v:path arrowok="t"/>
                    </v:shape>
                  </v:group>
                  <v:shape id="_x0000_s1037" type="#_x0000_t202" style="position:absolute;left:1366;top:10825;width:73151;height:5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778A61A" w14:textId="77777777" w:rsidR="0004723F" w:rsidRPr="00471311" w:rsidRDefault="0004723F" w:rsidP="00471311">
                          <w:pPr>
                            <w:shd w:val="clear" w:color="auto" w:fill="D9D9D9" w:themeFill="background1" w:themeFillShade="D9"/>
                            <w:jc w:val="center"/>
                            <w:rPr>
                              <w:b/>
                              <w:color w:val="808080" w:themeColor="background1" w:themeShade="80"/>
                              <w:sz w:val="72"/>
                              <w:lang w:val="es-ES"/>
                            </w:rPr>
                          </w:pPr>
                          <w:r w:rsidRPr="00471311">
                            <w:rPr>
                              <w:b/>
                              <w:color w:val="808080" w:themeColor="background1" w:themeShade="80"/>
                              <w:sz w:val="72"/>
                              <w:lang w:val="es-ES"/>
                            </w:rPr>
                            <w:t>ACTIVIDADES</w:t>
                          </w:r>
                          <w:r>
                            <w:rPr>
                              <w:b/>
                              <w:color w:val="808080" w:themeColor="background1" w:themeShade="80"/>
                              <w:sz w:val="72"/>
                              <w:lang w:val="es-ES"/>
                            </w:rPr>
                            <w:t xml:space="preserve"> DEL MES DE ABRIL</w:t>
                          </w:r>
                        </w:p>
                      </w:txbxContent>
                    </v:textbox>
                  </v:shape>
                </v:group>
                <v:shape id="0 Imagen" o:spid="_x0000_s1038" type="#_x0000_t75" style="position:absolute;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HBjCAAAA2wAAAA8AAABkcnMvZG93bnJldi54bWxEj09rAjEUxO9Cv0N4hV5Es11UZDVKUYqe&#10;rLV6f2ze/sHNy5JEXb+9EQoeh5n5DTNfdqYRV3K+tqzgc5iAIM6trrlUcPz7HkxB+ICssbFMCu7k&#10;Ybl4680x0/bGv3Q9hFJECPsMFVQhtJmUPq/IoB/aljh6hXUGQ5SulNrhLcJNI9MkmUiDNceFClta&#10;VZSfDxejoED8MSuf7ty4W482xd7a/mmr1Md79zUDEagLr/B/e6sVpBN4fo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xwYwgAAANsAAAAPAAAAAAAAAAAAAAAAAJ8C&#10;AABkcnMvZG93bnJldi54bWxQSwUGAAAAAAQABAD3AAAAjgMAAAAA&#10;">
                  <v:imagedata r:id="rId29" o:title=""/>
                  <v:path arrowok="t"/>
                </v:shape>
              </v:group>
            </w:pict>
          </mc:Fallback>
        </mc:AlternateContent>
      </w:r>
    </w:p>
    <w:p w14:paraId="677278EC" w14:textId="77777777" w:rsidR="005E6A32" w:rsidRPr="00EA1B56" w:rsidRDefault="005E6A32" w:rsidP="00A80F72">
      <w:pPr>
        <w:tabs>
          <w:tab w:val="left" w:pos="3817"/>
        </w:tabs>
        <w:rPr>
          <w:lang w:val="es-ES"/>
        </w:rPr>
      </w:pPr>
    </w:p>
    <w:p w14:paraId="2D95EC92" w14:textId="77777777" w:rsidR="005E6A32" w:rsidRPr="00EA1B56" w:rsidRDefault="005E6A32" w:rsidP="00A80F72">
      <w:pPr>
        <w:tabs>
          <w:tab w:val="left" w:pos="3817"/>
        </w:tabs>
        <w:rPr>
          <w:lang w:val="es-ES"/>
        </w:rPr>
      </w:pPr>
    </w:p>
    <w:p w14:paraId="6BA17A06" w14:textId="77777777" w:rsidR="005E6A32" w:rsidRPr="00EA1B56" w:rsidRDefault="005E6A32" w:rsidP="00A80F72">
      <w:pPr>
        <w:tabs>
          <w:tab w:val="left" w:pos="3817"/>
        </w:tabs>
        <w:rPr>
          <w:lang w:val="es-ES"/>
        </w:rPr>
      </w:pPr>
    </w:p>
    <w:p w14:paraId="2CD321FB" w14:textId="77777777" w:rsidR="005E6A32" w:rsidRPr="00EA1B56" w:rsidRDefault="005E6A32" w:rsidP="00A80F72">
      <w:pPr>
        <w:pStyle w:val="NormalWeb"/>
        <w:shd w:val="clear" w:color="auto" w:fill="FFFFFF"/>
        <w:spacing w:after="90" w:line="276" w:lineRule="auto"/>
        <w:rPr>
          <w:rFonts w:asciiTheme="minorHAnsi" w:eastAsiaTheme="minorHAnsi" w:hAnsiTheme="minorHAnsi" w:cstheme="minorBidi"/>
          <w:sz w:val="22"/>
          <w:szCs w:val="22"/>
          <w:lang w:val="es-ES"/>
        </w:rPr>
      </w:pPr>
    </w:p>
    <w:p w14:paraId="3ACB5FF1" w14:textId="77777777" w:rsidR="005E6A32" w:rsidRPr="00EA1B56" w:rsidRDefault="005E6A32" w:rsidP="00A80F72">
      <w:pPr>
        <w:pStyle w:val="NormalWeb"/>
        <w:shd w:val="clear" w:color="auto" w:fill="FFFFFF"/>
        <w:spacing w:after="90" w:line="276" w:lineRule="auto"/>
        <w:rPr>
          <w:rFonts w:asciiTheme="minorHAnsi" w:eastAsiaTheme="minorHAnsi" w:hAnsiTheme="minorHAnsi" w:cstheme="minorBidi"/>
          <w:lang w:val="es-ES"/>
        </w:rPr>
      </w:pPr>
    </w:p>
    <w:p w14:paraId="272C7E83" w14:textId="77777777" w:rsidR="004765CF" w:rsidRPr="00EA1B56" w:rsidRDefault="004765CF" w:rsidP="00A80F72">
      <w:pPr>
        <w:pStyle w:val="NormalWeb"/>
        <w:shd w:val="clear" w:color="auto" w:fill="FFFFFF"/>
        <w:spacing w:after="90" w:line="276" w:lineRule="auto"/>
        <w:rPr>
          <w:rFonts w:asciiTheme="minorHAnsi" w:eastAsiaTheme="minorHAnsi" w:hAnsiTheme="minorHAnsi" w:cstheme="minorBidi"/>
          <w:lang w:val="es-ES"/>
        </w:rPr>
      </w:pPr>
    </w:p>
    <w:p w14:paraId="70FE38E2" w14:textId="77777777" w:rsidR="004765CF" w:rsidRPr="00EA1B56" w:rsidRDefault="004765CF" w:rsidP="00A80F72">
      <w:pPr>
        <w:pStyle w:val="NormalWeb"/>
        <w:shd w:val="clear" w:color="auto" w:fill="FFFFFF"/>
        <w:spacing w:after="90" w:line="276" w:lineRule="auto"/>
        <w:rPr>
          <w:rFonts w:asciiTheme="minorHAnsi" w:eastAsiaTheme="minorHAnsi" w:hAnsiTheme="minorHAnsi" w:cstheme="minorBidi"/>
          <w:lang w:val="es-ES"/>
        </w:rPr>
      </w:pPr>
    </w:p>
    <w:p w14:paraId="63D93960" w14:textId="77777777" w:rsidR="00551324" w:rsidRPr="00EA1B56" w:rsidRDefault="00551324" w:rsidP="00A80F72">
      <w:pPr>
        <w:pStyle w:val="NormalWeb"/>
        <w:shd w:val="clear" w:color="auto" w:fill="FFFFFF"/>
        <w:spacing w:after="90" w:line="276" w:lineRule="auto"/>
        <w:rPr>
          <w:rFonts w:asciiTheme="minorHAnsi" w:eastAsiaTheme="minorHAnsi" w:hAnsiTheme="minorHAnsi" w:cstheme="minorBidi"/>
          <w:lang w:val="es-ES"/>
        </w:rPr>
      </w:pPr>
    </w:p>
    <w:p w14:paraId="1F7AFAB5" w14:textId="77777777" w:rsidR="00EA1B56" w:rsidRDefault="00EA1B56" w:rsidP="00A80F72">
      <w:pPr>
        <w:rPr>
          <w:sz w:val="24"/>
          <w:szCs w:val="24"/>
          <w:lang w:val="es-ES"/>
        </w:rPr>
      </w:pPr>
    </w:p>
    <w:p w14:paraId="4BF0BBA2" w14:textId="77777777" w:rsidR="00A80F72" w:rsidRPr="00EA1B56" w:rsidRDefault="00A80F72" w:rsidP="00A80F72">
      <w:pPr>
        <w:rPr>
          <w:sz w:val="24"/>
          <w:szCs w:val="24"/>
          <w:lang w:val="es-ES"/>
        </w:rPr>
      </w:pPr>
    </w:p>
    <w:p w14:paraId="6D5B136F" w14:textId="77777777" w:rsidR="00460148" w:rsidRDefault="00460148" w:rsidP="00460148">
      <w:pPr>
        <w:rPr>
          <w:b/>
          <w:sz w:val="32"/>
          <w:lang w:val="es-ES"/>
        </w:rPr>
      </w:pPr>
      <w:bookmarkStart w:id="9" w:name="_Toc479352313"/>
      <w:r>
        <w:rPr>
          <w:rFonts w:ascii="Helvetica" w:hAnsi="Helvetica"/>
          <w:b/>
          <w:sz w:val="27"/>
          <w:szCs w:val="21"/>
          <w:lang w:val="es-ES"/>
        </w:rPr>
        <w:t xml:space="preserve"> “Mujer no estás sola, </w:t>
      </w:r>
      <w:r w:rsidR="009649C0">
        <w:rPr>
          <w:rFonts w:ascii="Helvetica" w:hAnsi="Helvetica"/>
          <w:b/>
          <w:sz w:val="27"/>
          <w:szCs w:val="21"/>
          <w:lang w:val="es-ES"/>
        </w:rPr>
        <w:t>¡</w:t>
      </w:r>
      <w:r>
        <w:rPr>
          <w:rFonts w:ascii="Helvetica" w:hAnsi="Helvetica"/>
          <w:b/>
          <w:sz w:val="27"/>
          <w:szCs w:val="21"/>
          <w:lang w:val="es-ES"/>
        </w:rPr>
        <w:t>cuentas conmigo!</w:t>
      </w:r>
    </w:p>
    <w:p w14:paraId="5A058481" w14:textId="77777777" w:rsidR="00460148" w:rsidRDefault="00460148" w:rsidP="00460148">
      <w:pPr>
        <w:rPr>
          <w:lang w:val="es-ES"/>
        </w:rPr>
      </w:pPr>
      <w:r>
        <w:rPr>
          <w:noProof/>
          <w:lang w:eastAsia="es-DO"/>
        </w:rPr>
        <w:drawing>
          <wp:anchor distT="0" distB="0" distL="114300" distR="114300" simplePos="0" relativeHeight="251659776" behindDoc="0" locked="0" layoutInCell="1" allowOverlap="1" wp14:anchorId="7091A95C" wp14:editId="1F1B2ABB">
            <wp:simplePos x="0" y="0"/>
            <wp:positionH relativeFrom="column">
              <wp:posOffset>-136525</wp:posOffset>
            </wp:positionH>
            <wp:positionV relativeFrom="paragraph">
              <wp:posOffset>262255</wp:posOffset>
            </wp:positionV>
            <wp:extent cx="3070860" cy="2499360"/>
            <wp:effectExtent l="0" t="0" r="0" b="0"/>
            <wp:wrapSquare wrapText="bothSides"/>
            <wp:docPr id="7" name="Imagen 7" descr="Descripción: C:\Users\l.marcelino\Desktop\FOTOS PROSOLI\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l.marcelino\Desktop\FOTOS PROSOLI\Mexic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0860" cy="2499360"/>
                    </a:xfrm>
                    <a:prstGeom prst="rect">
                      <a:avLst/>
                    </a:prstGeom>
                    <a:noFill/>
                  </pic:spPr>
                </pic:pic>
              </a:graphicData>
            </a:graphic>
            <wp14:sizeRelH relativeFrom="page">
              <wp14:pctWidth>0</wp14:pctWidth>
            </wp14:sizeRelH>
            <wp14:sizeRelV relativeFrom="page">
              <wp14:pctHeight>0</wp14:pctHeight>
            </wp14:sizeRelV>
          </wp:anchor>
        </w:drawing>
      </w:r>
    </w:p>
    <w:p w14:paraId="20B93A62" w14:textId="77777777" w:rsidR="00460148" w:rsidRPr="007F3DCB" w:rsidRDefault="00460148" w:rsidP="007F3DCB">
      <w:pPr>
        <w:jc w:val="both"/>
        <w:rPr>
          <w:rFonts w:cstheme="minorHAnsi"/>
          <w:lang w:val="es-ES"/>
        </w:rPr>
      </w:pPr>
      <w:r w:rsidRPr="007F3DCB">
        <w:rPr>
          <w:rFonts w:cstheme="minorHAnsi"/>
          <w:lang w:val="es-ES"/>
        </w:rPr>
        <w:t>Nuestra directora</w:t>
      </w:r>
      <w:r w:rsidRPr="007F3DCB">
        <w:rPr>
          <w:rStyle w:val="apple-converted-space"/>
          <w:rFonts w:cstheme="minorHAnsi"/>
          <w:lang w:val="es-ES"/>
        </w:rPr>
        <w:t> </w:t>
      </w:r>
      <w:hyperlink r:id="rId31" w:history="1">
        <w:r w:rsidRPr="007F3DCB">
          <w:rPr>
            <w:rStyle w:val="Hipervnculo"/>
            <w:rFonts w:cstheme="minorHAnsi"/>
            <w:lang w:val="es-ES"/>
          </w:rPr>
          <w:t>Altagracia Suriel</w:t>
        </w:r>
      </w:hyperlink>
      <w:r w:rsidRPr="007F3DCB">
        <w:rPr>
          <w:rStyle w:val="apple-converted-space"/>
          <w:rFonts w:cstheme="minorHAnsi"/>
          <w:lang w:val="es-ES"/>
        </w:rPr>
        <w:t> </w:t>
      </w:r>
      <w:r w:rsidRPr="007F3DCB">
        <w:rPr>
          <w:rFonts w:cstheme="minorHAnsi"/>
          <w:lang w:val="es-ES"/>
        </w:rPr>
        <w:t>presentó los logros obtenidos con “Mujer no estás sola, cuentas conmigo!”, dirigido a mujeres que han sido víctimas de violencia intrafamiliar mediante las Redes de Fraternidad de Mujeres del Programa Familias en Paz.</w:t>
      </w:r>
    </w:p>
    <w:p w14:paraId="7D017C31" w14:textId="77777777" w:rsidR="00460148" w:rsidRPr="007F3DCB" w:rsidRDefault="00460148" w:rsidP="007F3DCB">
      <w:pPr>
        <w:jc w:val="both"/>
        <w:rPr>
          <w:rFonts w:cstheme="minorHAnsi"/>
          <w:lang w:val="es-ES"/>
        </w:rPr>
      </w:pPr>
      <w:r w:rsidRPr="007F3DCB">
        <w:rPr>
          <w:rFonts w:cstheme="minorHAnsi"/>
          <w:lang w:val="es-ES"/>
        </w:rPr>
        <w:t>Suriel fue invitada por CRS México y República Dominicana, y estuvo acompañada de representantes del Ministerio Público y del Ministerio de la Mujer.</w:t>
      </w:r>
    </w:p>
    <w:p w14:paraId="3D0665A7" w14:textId="77777777" w:rsidR="00460148" w:rsidRDefault="00460148" w:rsidP="00460148">
      <w:pPr>
        <w:ind w:firstLine="720"/>
        <w:rPr>
          <w:lang w:val="es-ES"/>
        </w:rPr>
      </w:pPr>
    </w:p>
    <w:p w14:paraId="39768944" w14:textId="77777777" w:rsidR="00460148" w:rsidRDefault="00460148" w:rsidP="00460148">
      <w:pPr>
        <w:rPr>
          <w:rFonts w:ascii="Helvetica" w:hAnsi="Helvetica"/>
          <w:b/>
          <w:sz w:val="27"/>
          <w:szCs w:val="21"/>
          <w:lang w:val="es-ES"/>
        </w:rPr>
      </w:pPr>
    </w:p>
    <w:p w14:paraId="137CC821" w14:textId="77777777" w:rsidR="00460148" w:rsidRDefault="00460148" w:rsidP="00460148">
      <w:pPr>
        <w:rPr>
          <w:rFonts w:ascii="Helvetica" w:hAnsi="Helvetica"/>
          <w:b/>
          <w:sz w:val="27"/>
          <w:szCs w:val="21"/>
          <w:lang w:val="es-ES"/>
        </w:rPr>
      </w:pPr>
    </w:p>
    <w:p w14:paraId="351645F9" w14:textId="77777777" w:rsidR="00460148" w:rsidRDefault="00460148" w:rsidP="00460148">
      <w:pPr>
        <w:rPr>
          <w:rFonts w:ascii="Helvetica" w:hAnsi="Helvetica"/>
          <w:b/>
          <w:sz w:val="27"/>
          <w:szCs w:val="21"/>
          <w:lang w:val="es-ES"/>
        </w:rPr>
      </w:pPr>
    </w:p>
    <w:p w14:paraId="32872CD6" w14:textId="77777777" w:rsidR="00460148" w:rsidRDefault="00460148" w:rsidP="00460148">
      <w:pPr>
        <w:rPr>
          <w:rFonts w:ascii="Helvetica" w:hAnsi="Helvetica"/>
          <w:b/>
          <w:sz w:val="27"/>
          <w:szCs w:val="21"/>
          <w:lang w:val="es-ES"/>
        </w:rPr>
      </w:pPr>
      <w:r>
        <w:rPr>
          <w:rFonts w:ascii="Helvetica" w:hAnsi="Helvetica"/>
          <w:b/>
          <w:sz w:val="27"/>
          <w:szCs w:val="21"/>
          <w:lang w:val="es-ES"/>
        </w:rPr>
        <w:t>Taller de gerontogimnasia</w:t>
      </w:r>
    </w:p>
    <w:p w14:paraId="06CFDD3F"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r w:rsidRPr="007F3DCB">
        <w:rPr>
          <w:rFonts w:asciiTheme="minorHAnsi" w:eastAsiaTheme="minorHAnsi" w:hAnsiTheme="minorHAnsi" w:cstheme="minorHAnsi"/>
          <w:sz w:val="22"/>
          <w:szCs w:val="22"/>
          <w:lang w:val="es-ES"/>
        </w:rPr>
        <w:t>Adultos mayores de San Pedro de Macorís asistieron al taller de gerontogimnasia. La gerontogimnasia son ejercicios prácticos que los adultos mayores pueden emplear para mejorar su circulación y la memoria. Además, fomenta una actitud positiva en la edad avanzada y contribuye a ver las cosas de un modo más optimista ante los problemas y limitaciones asociadas a la edad</w:t>
      </w:r>
      <w:r>
        <w:rPr>
          <w:noProof/>
          <w:lang w:eastAsia="es-DO"/>
        </w:rPr>
        <w:drawing>
          <wp:anchor distT="0" distB="0" distL="114300" distR="114300" simplePos="0" relativeHeight="251660800" behindDoc="0" locked="0" layoutInCell="1" allowOverlap="1" wp14:anchorId="70430898" wp14:editId="56ADA60E">
            <wp:simplePos x="0" y="0"/>
            <wp:positionH relativeFrom="column">
              <wp:posOffset>-136525</wp:posOffset>
            </wp:positionH>
            <wp:positionV relativeFrom="paragraph">
              <wp:posOffset>19050</wp:posOffset>
            </wp:positionV>
            <wp:extent cx="3200400" cy="2266315"/>
            <wp:effectExtent l="0" t="0" r="0" b="635"/>
            <wp:wrapSquare wrapText="bothSides"/>
            <wp:docPr id="6" name="Imagen 6" descr="Descripción: C:\Users\l.marcelino\Desktop\FOTOS PROSOLI\ENVEJEC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l.marcelino\Desktop\FOTOS PROSOLI\ENVEJECIENT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26631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sz w:val="23"/>
          <w:szCs w:val="21"/>
          <w:lang w:val="es-ES"/>
        </w:rPr>
        <w:t>.</w:t>
      </w:r>
    </w:p>
    <w:p w14:paraId="6F6762A5"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p>
    <w:p w14:paraId="6C404CF3"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p>
    <w:p w14:paraId="79D4ED9A"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p>
    <w:p w14:paraId="78AC195D"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p>
    <w:p w14:paraId="7D55FEB1" w14:textId="77777777" w:rsidR="00460148" w:rsidRDefault="00460148" w:rsidP="00460148">
      <w:pPr>
        <w:rPr>
          <w:rFonts w:ascii="Helvetica" w:hAnsi="Helvetica"/>
          <w:b/>
          <w:sz w:val="27"/>
          <w:szCs w:val="21"/>
          <w:lang w:val="es-ES"/>
        </w:rPr>
      </w:pPr>
      <w:r>
        <w:rPr>
          <w:rFonts w:ascii="Helvetica" w:hAnsi="Helvetica"/>
          <w:b/>
          <w:sz w:val="27"/>
          <w:szCs w:val="21"/>
          <w:lang w:val="es-ES"/>
        </w:rPr>
        <w:t>Biciambulancias</w:t>
      </w:r>
    </w:p>
    <w:p w14:paraId="6718BA85" w14:textId="77777777" w:rsidR="00460148" w:rsidRPr="007F3DCB" w:rsidRDefault="00460148" w:rsidP="00460148">
      <w:pPr>
        <w:jc w:val="both"/>
        <w:rPr>
          <w:rFonts w:cstheme="minorHAnsi"/>
          <w:lang w:val="es-ES"/>
        </w:rPr>
      </w:pPr>
      <w:r>
        <w:rPr>
          <w:noProof/>
          <w:lang w:eastAsia="es-DO"/>
        </w:rPr>
        <w:drawing>
          <wp:anchor distT="0" distB="0" distL="114300" distR="114300" simplePos="0" relativeHeight="251661824" behindDoc="0" locked="0" layoutInCell="1" allowOverlap="1" wp14:anchorId="5EC84438" wp14:editId="43EE1014">
            <wp:simplePos x="0" y="0"/>
            <wp:positionH relativeFrom="column">
              <wp:posOffset>-46990</wp:posOffset>
            </wp:positionH>
            <wp:positionV relativeFrom="paragraph">
              <wp:posOffset>27940</wp:posOffset>
            </wp:positionV>
            <wp:extent cx="3386455" cy="2256155"/>
            <wp:effectExtent l="0" t="0" r="4445" b="0"/>
            <wp:wrapSquare wrapText="bothSides"/>
            <wp:docPr id="5" name="Imagen 5" descr="Descripción: C:\Users\l.marcelino\Desktop\FOTOS PROSOLI\BICIAMBUL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l.marcelino\Desktop\FOTOS PROSOLI\BICIAMBULANC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6455" cy="2256155"/>
                    </a:xfrm>
                    <a:prstGeom prst="rect">
                      <a:avLst/>
                    </a:prstGeom>
                    <a:noFill/>
                  </pic:spPr>
                </pic:pic>
              </a:graphicData>
            </a:graphic>
            <wp14:sizeRelH relativeFrom="page">
              <wp14:pctWidth>0</wp14:pctWidth>
            </wp14:sizeRelH>
            <wp14:sizeRelV relativeFrom="page">
              <wp14:pctHeight>0</wp14:pctHeight>
            </wp14:sizeRelV>
          </wp:anchor>
        </w:drawing>
      </w:r>
      <w:r w:rsidR="007F3DCB">
        <w:rPr>
          <w:rFonts w:cstheme="minorHAnsi"/>
          <w:lang w:val="es-ES"/>
        </w:rPr>
        <w:t xml:space="preserve">La </w:t>
      </w:r>
      <w:hyperlink r:id="rId34" w:history="1">
        <w:r w:rsidRPr="007F3DCB">
          <w:rPr>
            <w:rFonts w:cstheme="minorHAnsi"/>
          </w:rPr>
          <w:t>Vicepresidencia de la República Dominicana</w:t>
        </w:r>
      </w:hyperlink>
      <w:r w:rsidRPr="007F3DCB">
        <w:rPr>
          <w:rFonts w:cstheme="minorHAnsi"/>
          <w:lang w:val="es-ES"/>
        </w:rPr>
        <w:t> cada año pone a disposición las </w:t>
      </w:r>
      <w:hyperlink r:id="rId35" w:history="1">
        <w:r w:rsidRPr="007F3DCB">
          <w:rPr>
            <w:rFonts w:cstheme="minorHAnsi"/>
          </w:rPr>
          <w:t>Bici ambulancias</w:t>
        </w:r>
      </w:hyperlink>
      <w:r w:rsidRPr="007F3DCB">
        <w:rPr>
          <w:rFonts w:cstheme="minorHAnsi"/>
          <w:lang w:val="es-ES"/>
        </w:rPr>
        <w:t>, que brindan primeros auxilios a las personas que visitan nuestras playas. Las Bici ambulancias son bicicletas equipadas con un botiquín y medicamentos, operadas por voluntarios que pertenecen a los servicios de socorro.</w:t>
      </w:r>
    </w:p>
    <w:p w14:paraId="3AB861A6" w14:textId="77777777" w:rsidR="00460148" w:rsidRPr="00460148" w:rsidRDefault="00460148">
      <w:pPr>
        <w:rPr>
          <w:rFonts w:asciiTheme="majorHAnsi" w:eastAsiaTheme="minorEastAsia" w:hAnsiTheme="majorHAnsi" w:cstheme="majorBidi"/>
          <w:b/>
          <w:bCs/>
          <w:color w:val="365F91" w:themeColor="accent1" w:themeShade="BF"/>
          <w:sz w:val="28"/>
          <w:szCs w:val="28"/>
          <w:lang w:val="es-ES"/>
        </w:rPr>
      </w:pPr>
    </w:p>
    <w:p w14:paraId="4E86F545" w14:textId="77777777" w:rsidR="00460148" w:rsidRDefault="00460148">
      <w:pPr>
        <w:rPr>
          <w:rFonts w:asciiTheme="majorHAnsi" w:eastAsiaTheme="minorEastAsia" w:hAnsiTheme="majorHAnsi" w:cstheme="majorBidi"/>
          <w:b/>
          <w:bCs/>
          <w:color w:val="365F91" w:themeColor="accent1" w:themeShade="BF"/>
          <w:sz w:val="28"/>
          <w:szCs w:val="28"/>
        </w:rPr>
      </w:pPr>
      <w:r>
        <w:rPr>
          <w:rFonts w:eastAsiaTheme="minorEastAsia"/>
        </w:rPr>
        <w:br w:type="page"/>
      </w:r>
    </w:p>
    <w:p w14:paraId="2A7C3B59" w14:textId="77777777" w:rsidR="001C0000" w:rsidRDefault="001C0000" w:rsidP="001C0000">
      <w:pPr>
        <w:pStyle w:val="Ttulo1"/>
        <w:rPr>
          <w:rFonts w:eastAsiaTheme="minorEastAsia"/>
        </w:rPr>
      </w:pPr>
      <w:r>
        <w:rPr>
          <w:rFonts w:eastAsiaTheme="minorEastAsia"/>
        </w:rPr>
        <w:t>VIAJES REPORTADOS POR LOS PRINCIPALES FUNCIONARIOS DE LA INSTITUCIÓN</w:t>
      </w:r>
      <w:bookmarkEnd w:id="9"/>
    </w:p>
    <w:p w14:paraId="7AFD92A8" w14:textId="77777777" w:rsidR="001C0000" w:rsidRDefault="001C0000" w:rsidP="001C0000">
      <w:pPr>
        <w:spacing w:after="0" w:line="240" w:lineRule="auto"/>
        <w:rPr>
          <w:rFonts w:eastAsiaTheme="minorEastAsia" w:cs="Arial"/>
        </w:rPr>
      </w:pPr>
    </w:p>
    <w:tbl>
      <w:tblPr>
        <w:tblStyle w:val="Sombreadomedio1-nfasis1"/>
        <w:tblW w:w="0" w:type="auto"/>
        <w:tblLook w:val="04A0" w:firstRow="1" w:lastRow="0" w:firstColumn="1" w:lastColumn="0" w:noHBand="0" w:noVBand="1"/>
      </w:tblPr>
      <w:tblGrid>
        <w:gridCol w:w="1668"/>
        <w:gridCol w:w="1701"/>
        <w:gridCol w:w="1275"/>
        <w:gridCol w:w="4334"/>
      </w:tblGrid>
      <w:tr w:rsidR="001C0000" w14:paraId="0DD1B59C" w14:textId="77777777" w:rsidTr="00885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6CF02240" w14:textId="77777777" w:rsidR="001C0000" w:rsidRDefault="001C0000" w:rsidP="00A67B83">
            <w:pPr>
              <w:jc w:val="center"/>
              <w:rPr>
                <w:rFonts w:cs="Arial"/>
                <w:sz w:val="24"/>
                <w:szCs w:val="20"/>
              </w:rPr>
            </w:pPr>
            <w:r>
              <w:rPr>
                <w:rFonts w:cs="Arial"/>
                <w:szCs w:val="20"/>
              </w:rPr>
              <w:t>Funcionario</w:t>
            </w:r>
          </w:p>
        </w:tc>
        <w:tc>
          <w:tcPr>
            <w:tcW w:w="1701" w:type="dxa"/>
            <w:hideMark/>
          </w:tcPr>
          <w:p w14:paraId="535EEEC1"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Fecha de Viaje</w:t>
            </w:r>
          </w:p>
        </w:tc>
        <w:tc>
          <w:tcPr>
            <w:tcW w:w="1275" w:type="dxa"/>
            <w:hideMark/>
          </w:tcPr>
          <w:p w14:paraId="7BFA458A"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Destino</w:t>
            </w:r>
          </w:p>
        </w:tc>
        <w:tc>
          <w:tcPr>
            <w:tcW w:w="4334" w:type="dxa"/>
            <w:hideMark/>
          </w:tcPr>
          <w:p w14:paraId="4B4AC0C2"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Objetivos</w:t>
            </w:r>
          </w:p>
        </w:tc>
      </w:tr>
      <w:tr w:rsidR="001C0000" w14:paraId="1170BF50" w14:textId="77777777" w:rsidTr="00885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7BA0CD" w:themeColor="accent1" w:themeTint="BF"/>
              <w:left w:val="single" w:sz="8" w:space="0" w:color="7BA0CD" w:themeColor="accent1" w:themeTint="BF"/>
              <w:bottom w:val="single" w:sz="8" w:space="0" w:color="7BA0CD" w:themeColor="accent1" w:themeTint="BF"/>
            </w:tcBorders>
          </w:tcPr>
          <w:p w14:paraId="4130E110" w14:textId="77777777" w:rsidR="001C0000" w:rsidRDefault="00D37735" w:rsidP="00A67B83">
            <w:pPr>
              <w:jc w:val="center"/>
              <w:rPr>
                <w:rFonts w:cs="Arial"/>
                <w:sz w:val="24"/>
                <w:szCs w:val="20"/>
              </w:rPr>
            </w:pPr>
            <w:r>
              <w:rPr>
                <w:rFonts w:cs="Arial"/>
                <w:sz w:val="24"/>
                <w:szCs w:val="20"/>
              </w:rPr>
              <w:t>Altagracia Suriel</w:t>
            </w:r>
          </w:p>
        </w:tc>
        <w:tc>
          <w:tcPr>
            <w:tcW w:w="1701" w:type="dxa"/>
            <w:tcBorders>
              <w:top w:val="single" w:sz="8" w:space="0" w:color="7BA0CD" w:themeColor="accent1" w:themeTint="BF"/>
              <w:bottom w:val="single" w:sz="8" w:space="0" w:color="7BA0CD" w:themeColor="accent1" w:themeTint="BF"/>
            </w:tcBorders>
          </w:tcPr>
          <w:p w14:paraId="0B36EFEB" w14:textId="77777777" w:rsidR="001C0000" w:rsidRDefault="00A67B83" w:rsidP="00A67B8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Del 21 al 28 de abril</w:t>
            </w:r>
          </w:p>
        </w:tc>
        <w:tc>
          <w:tcPr>
            <w:tcW w:w="1275" w:type="dxa"/>
            <w:tcBorders>
              <w:top w:val="single" w:sz="8" w:space="0" w:color="7BA0CD" w:themeColor="accent1" w:themeTint="BF"/>
              <w:bottom w:val="single" w:sz="8" w:space="0" w:color="7BA0CD" w:themeColor="accent1" w:themeTint="BF"/>
            </w:tcBorders>
          </w:tcPr>
          <w:p w14:paraId="559EBA53" w14:textId="77777777" w:rsidR="001C0000" w:rsidRDefault="00A67B83" w:rsidP="00A67B8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México</w:t>
            </w:r>
          </w:p>
        </w:tc>
        <w:tc>
          <w:tcPr>
            <w:tcW w:w="4334" w:type="dxa"/>
            <w:tcBorders>
              <w:top w:val="single" w:sz="8" w:space="0" w:color="7BA0CD" w:themeColor="accent1" w:themeTint="BF"/>
              <w:bottom w:val="single" w:sz="8" w:space="0" w:color="7BA0CD" w:themeColor="accent1" w:themeTint="BF"/>
              <w:right w:val="single" w:sz="8" w:space="0" w:color="7BA0CD" w:themeColor="accent1" w:themeTint="BF"/>
            </w:tcBorders>
          </w:tcPr>
          <w:p w14:paraId="455EE595" w14:textId="77777777" w:rsidR="001C0000" w:rsidRPr="00885086" w:rsidRDefault="009F09EA" w:rsidP="00885086">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sidRPr="00885086">
              <w:rPr>
                <w:rFonts w:cs="Arial"/>
                <w:sz w:val="24"/>
                <w:szCs w:val="20"/>
              </w:rPr>
              <w:t xml:space="preserve">Participar en </w:t>
            </w:r>
            <w:r w:rsidR="00845A1A" w:rsidRPr="00885086">
              <w:rPr>
                <w:rFonts w:cs="Arial"/>
                <w:sz w:val="24"/>
                <w:szCs w:val="20"/>
              </w:rPr>
              <w:t>Foro de los Países de América Latina y el Caribe sobre el Desarrollo Sostenible</w:t>
            </w:r>
            <w:r w:rsidRPr="00885086">
              <w:rPr>
                <w:rFonts w:cs="Arial"/>
                <w:sz w:val="24"/>
                <w:szCs w:val="20"/>
              </w:rPr>
              <w:t>.</w:t>
            </w:r>
            <w:r w:rsidR="00845A1A" w:rsidRPr="00885086">
              <w:rPr>
                <w:rFonts w:cs="Arial"/>
                <w:sz w:val="24"/>
                <w:szCs w:val="20"/>
              </w:rPr>
              <w:t xml:space="preserve"> La cual tiene como propósito nutrir la reflexión de los participantes respecto al tema de la igualdad de género</w:t>
            </w:r>
            <w:r w:rsidR="00885086">
              <w:rPr>
                <w:rFonts w:cs="Arial"/>
                <w:sz w:val="24"/>
                <w:szCs w:val="20"/>
              </w:rPr>
              <w:t>.</w:t>
            </w:r>
          </w:p>
          <w:p w14:paraId="649A6064" w14:textId="77777777" w:rsidR="009F09EA" w:rsidRPr="00885086" w:rsidRDefault="00845A1A" w:rsidP="00885086">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sidRPr="00885086">
              <w:rPr>
                <w:rFonts w:cs="Arial"/>
                <w:sz w:val="24"/>
                <w:szCs w:val="20"/>
              </w:rPr>
              <w:t xml:space="preserve">Participar en actividad de Catholic Relief Services (CRS), </w:t>
            </w:r>
            <w:r w:rsidR="00885086" w:rsidRPr="00885086">
              <w:rPr>
                <w:rFonts w:cs="Arial"/>
                <w:sz w:val="24"/>
                <w:szCs w:val="20"/>
              </w:rPr>
              <w:t>México</w:t>
            </w:r>
            <w:r w:rsidRPr="00885086">
              <w:rPr>
                <w:rFonts w:cs="Arial"/>
                <w:sz w:val="24"/>
                <w:szCs w:val="20"/>
              </w:rPr>
              <w:t>, para presentar avances sobre los trabajos realizados por PROSOLI con mujeres víctimas de violencia intrafamiliar en la República Dominicana</w:t>
            </w:r>
            <w:r w:rsidR="00885086">
              <w:rPr>
                <w:rFonts w:cs="Arial"/>
                <w:sz w:val="24"/>
                <w:szCs w:val="20"/>
              </w:rPr>
              <w:t>.</w:t>
            </w:r>
          </w:p>
        </w:tc>
      </w:tr>
    </w:tbl>
    <w:p w14:paraId="2D681184" w14:textId="77777777" w:rsidR="00A16C4A" w:rsidRPr="00A16C4A" w:rsidRDefault="00A16C4A" w:rsidP="00A80F72">
      <w:pPr>
        <w:pStyle w:val="NormalWeb"/>
        <w:shd w:val="clear" w:color="auto" w:fill="FFFFFF"/>
        <w:spacing w:before="0" w:beforeAutospacing="0" w:after="0" w:afterAutospacing="0" w:line="276" w:lineRule="auto"/>
        <w:jc w:val="both"/>
        <w:rPr>
          <w:rFonts w:asciiTheme="minorHAnsi" w:hAnsiTheme="minorHAnsi"/>
          <w:b/>
          <w:lang w:val="es-ES"/>
        </w:rPr>
      </w:pPr>
    </w:p>
    <w:sectPr w:rsidR="00A16C4A" w:rsidRPr="00A16C4A" w:rsidSect="004442E4">
      <w:footerReference w:type="default" r:id="rId36"/>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56917" w14:textId="77777777" w:rsidR="003230C4" w:rsidRDefault="003230C4" w:rsidP="005E6A32">
      <w:pPr>
        <w:spacing w:after="0" w:line="240" w:lineRule="auto"/>
      </w:pPr>
      <w:r>
        <w:separator/>
      </w:r>
    </w:p>
  </w:endnote>
  <w:endnote w:type="continuationSeparator" w:id="0">
    <w:p w14:paraId="02B2B3EB" w14:textId="77777777" w:rsidR="003230C4" w:rsidRDefault="003230C4"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0C161" w14:textId="22D9DD56" w:rsidR="004442E4" w:rsidRDefault="004442E4">
    <w:pPr>
      <w:pStyle w:val="Piedepgina"/>
      <w:jc w:val="right"/>
    </w:pPr>
  </w:p>
  <w:p w14:paraId="35A5BBAC" w14:textId="77777777" w:rsidR="0004723F" w:rsidRPr="005E6A32" w:rsidRDefault="0004723F" w:rsidP="005E6A32">
    <w:pPr>
      <w:pStyle w:val="Piedepgina"/>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059780"/>
      <w:docPartObj>
        <w:docPartGallery w:val="Page Numbers (Bottom of Page)"/>
        <w:docPartUnique/>
      </w:docPartObj>
    </w:sdtPr>
    <w:sdtEndPr/>
    <w:sdtContent>
      <w:p w14:paraId="3CE7055A" w14:textId="2B7822CA" w:rsidR="004442E4" w:rsidRDefault="004442E4">
        <w:pPr>
          <w:pStyle w:val="Piedepgina"/>
          <w:jc w:val="right"/>
        </w:pPr>
        <w:r>
          <w:fldChar w:fldCharType="begin"/>
        </w:r>
        <w:r>
          <w:instrText>PAGE   \* MERGEFORMAT</w:instrText>
        </w:r>
        <w:r>
          <w:fldChar w:fldCharType="separate"/>
        </w:r>
        <w:r w:rsidR="00452C0C" w:rsidRPr="00452C0C">
          <w:rPr>
            <w:noProof/>
            <w:lang w:val="es-ES"/>
          </w:rPr>
          <w:t>20</w:t>
        </w:r>
        <w:r>
          <w:fldChar w:fldCharType="end"/>
        </w:r>
      </w:p>
    </w:sdtContent>
  </w:sdt>
  <w:p w14:paraId="05C51F72" w14:textId="77777777" w:rsidR="004442E4" w:rsidRPr="005E6A32" w:rsidRDefault="004442E4"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C566C" w14:textId="77777777" w:rsidR="003230C4" w:rsidRDefault="003230C4" w:rsidP="005E6A32">
      <w:pPr>
        <w:spacing w:after="0" w:line="240" w:lineRule="auto"/>
      </w:pPr>
      <w:r>
        <w:separator/>
      </w:r>
    </w:p>
  </w:footnote>
  <w:footnote w:type="continuationSeparator" w:id="0">
    <w:p w14:paraId="08AC9175" w14:textId="77777777" w:rsidR="003230C4" w:rsidRDefault="003230C4" w:rsidP="005E6A32">
      <w:pPr>
        <w:spacing w:after="0" w:line="240" w:lineRule="auto"/>
      </w:pPr>
      <w:r>
        <w:continuationSeparator/>
      </w:r>
    </w:p>
  </w:footnote>
  <w:footnote w:id="1">
    <w:p w14:paraId="3B336FD6" w14:textId="77777777" w:rsidR="00B0037C" w:rsidRDefault="00B0037C">
      <w:pPr>
        <w:pStyle w:val="Textonotapie"/>
      </w:pPr>
      <w:r>
        <w:rPr>
          <w:rStyle w:val="Refdenotaalpie"/>
        </w:rPr>
        <w:footnoteRef/>
      </w:r>
      <w:r>
        <w:t xml:space="preserve"> </w:t>
      </w:r>
      <w:r w:rsidR="006E437C" w:rsidRPr="006E437C">
        <w:t xml:space="preserve">Es importante resaltar que </w:t>
      </w:r>
      <w:r w:rsidR="006E437C">
        <w:t xml:space="preserve">el 45% </w:t>
      </w:r>
      <w:r w:rsidR="006E437C" w:rsidRPr="006E437C">
        <w:t>de los participan</w:t>
      </w:r>
      <w:r w:rsidR="006E437C">
        <w:t xml:space="preserve">tes en estas </w:t>
      </w:r>
      <w:r w:rsidR="006E437C" w:rsidRPr="006E437C">
        <w:t>son mujeres.</w:t>
      </w:r>
    </w:p>
  </w:footnote>
  <w:footnote w:id="2">
    <w:p w14:paraId="777CFF45" w14:textId="1BA33598" w:rsidR="002037E1" w:rsidRDefault="002037E1">
      <w:pPr>
        <w:pStyle w:val="Textonotapie"/>
      </w:pPr>
      <w:r>
        <w:rPr>
          <w:rStyle w:val="Refdenotaalpie"/>
        </w:rPr>
        <w:footnoteRef/>
      </w:r>
      <w:r>
        <w:t xml:space="preserve"> </w:t>
      </w:r>
      <w:r w:rsidRPr="002037E1">
        <w:t>Estas mujeres pertenecen a las provincias Distrito Nacional y Puerto Plata.</w:t>
      </w:r>
    </w:p>
  </w:footnote>
  <w:footnote w:id="3">
    <w:p w14:paraId="3FB95126" w14:textId="1CFF4154" w:rsidR="002037E1" w:rsidRDefault="002037E1">
      <w:pPr>
        <w:pStyle w:val="Textonotapie"/>
      </w:pPr>
      <w:r>
        <w:rPr>
          <w:rStyle w:val="Refdenotaalpie"/>
        </w:rPr>
        <w:footnoteRef/>
      </w:r>
      <w:r>
        <w:t xml:space="preserve"> Los talleres relacionados al logro de esta meta </w:t>
      </w:r>
      <w:r w:rsidRPr="002037E1">
        <w:t>han sido realizados en Barahona, El Seibo, Hato Mayor, San Pedro De Macorís, Santo Domingo y La Altagracia.</w:t>
      </w:r>
    </w:p>
  </w:footnote>
  <w:footnote w:id="4">
    <w:p w14:paraId="6C7C9A7A" w14:textId="702E339C" w:rsidR="002037E1" w:rsidRPr="002573A5" w:rsidRDefault="002037E1" w:rsidP="002573A5">
      <w:pPr>
        <w:pStyle w:val="Textonotapie"/>
      </w:pPr>
      <w:r>
        <w:rPr>
          <w:rStyle w:val="Refdenotaalpie"/>
        </w:rPr>
        <w:footnoteRef/>
      </w:r>
      <w:r>
        <w:t xml:space="preserve"> </w:t>
      </w:r>
      <w:r w:rsidR="002573A5">
        <w:t xml:space="preserve">De este total de jóvenes  4,403 pertenecen al </w:t>
      </w:r>
      <w:r w:rsidR="002573A5" w:rsidRPr="002573A5">
        <w:t>sexo femenino.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A06"/>
    <w:multiLevelType w:val="hybridMultilevel"/>
    <w:tmpl w:val="7FFA01A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nsid w:val="08893058"/>
    <w:multiLevelType w:val="hybridMultilevel"/>
    <w:tmpl w:val="336E78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
    <w:nsid w:val="0A453970"/>
    <w:multiLevelType w:val="hybridMultilevel"/>
    <w:tmpl w:val="60ECA4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nsid w:val="0A701567"/>
    <w:multiLevelType w:val="multilevel"/>
    <w:tmpl w:val="73B2EF4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nsid w:val="0E7833B3"/>
    <w:multiLevelType w:val="hybridMultilevel"/>
    <w:tmpl w:val="A7D04B1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nsid w:val="14617598"/>
    <w:multiLevelType w:val="hybridMultilevel"/>
    <w:tmpl w:val="1AB88F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19EC3491"/>
    <w:multiLevelType w:val="hybridMultilevel"/>
    <w:tmpl w:val="446C60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1CEF29BC"/>
    <w:multiLevelType w:val="hybridMultilevel"/>
    <w:tmpl w:val="5EDEC1E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nsid w:val="1FFB0B47"/>
    <w:multiLevelType w:val="hybridMultilevel"/>
    <w:tmpl w:val="8ED04F7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
    <w:nsid w:val="20021452"/>
    <w:multiLevelType w:val="hybridMultilevel"/>
    <w:tmpl w:val="8324982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nsid w:val="2A4F5EAE"/>
    <w:multiLevelType w:val="hybridMultilevel"/>
    <w:tmpl w:val="2D6AAFB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nsid w:val="2AA77D63"/>
    <w:multiLevelType w:val="hybridMultilevel"/>
    <w:tmpl w:val="41861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B757FD"/>
    <w:multiLevelType w:val="hybridMultilevel"/>
    <w:tmpl w:val="56AECE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2EFA6FAC"/>
    <w:multiLevelType w:val="hybridMultilevel"/>
    <w:tmpl w:val="4E5CAC3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nsid w:val="36807EC1"/>
    <w:multiLevelType w:val="hybridMultilevel"/>
    <w:tmpl w:val="4CF230C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nsid w:val="39384D75"/>
    <w:multiLevelType w:val="hybridMultilevel"/>
    <w:tmpl w:val="F9B685C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3B527B6C"/>
    <w:multiLevelType w:val="hybridMultilevel"/>
    <w:tmpl w:val="62D60E18"/>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8">
    <w:nsid w:val="3D69320A"/>
    <w:multiLevelType w:val="hybridMultilevel"/>
    <w:tmpl w:val="759C451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41D1214B"/>
    <w:multiLevelType w:val="hybridMultilevel"/>
    <w:tmpl w:val="6B9245B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1">
    <w:nsid w:val="43955EA2"/>
    <w:multiLevelType w:val="hybridMultilevel"/>
    <w:tmpl w:val="62B2D4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44E67566"/>
    <w:multiLevelType w:val="hybridMultilevel"/>
    <w:tmpl w:val="56FEAA9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3">
    <w:nsid w:val="45BB5D90"/>
    <w:multiLevelType w:val="hybridMultilevel"/>
    <w:tmpl w:val="4CB2A66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4">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6473B0C"/>
    <w:multiLevelType w:val="hybridMultilevel"/>
    <w:tmpl w:val="D1C2BB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nsid w:val="57AE65B0"/>
    <w:multiLevelType w:val="hybridMultilevel"/>
    <w:tmpl w:val="B6F08E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7">
    <w:nsid w:val="5BA05A7D"/>
    <w:multiLevelType w:val="hybridMultilevel"/>
    <w:tmpl w:val="CDAA7A2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8">
    <w:nsid w:val="60AB4CDE"/>
    <w:multiLevelType w:val="hybridMultilevel"/>
    <w:tmpl w:val="80269A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622D259D"/>
    <w:multiLevelType w:val="hybridMultilevel"/>
    <w:tmpl w:val="2F9024F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0">
    <w:nsid w:val="630864C1"/>
    <w:multiLevelType w:val="hybridMultilevel"/>
    <w:tmpl w:val="32EA8116"/>
    <w:lvl w:ilvl="0" w:tplc="1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695DFD"/>
    <w:multiLevelType w:val="hybridMultilevel"/>
    <w:tmpl w:val="6A8AA28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2">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nsid w:val="69647002"/>
    <w:multiLevelType w:val="hybridMultilevel"/>
    <w:tmpl w:val="E3188C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4">
    <w:nsid w:val="6C81669D"/>
    <w:multiLevelType w:val="hybridMultilevel"/>
    <w:tmpl w:val="D5D846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5">
    <w:nsid w:val="6CE6755F"/>
    <w:multiLevelType w:val="hybridMultilevel"/>
    <w:tmpl w:val="346C85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6">
    <w:nsid w:val="6D7A203C"/>
    <w:multiLevelType w:val="hybridMultilevel"/>
    <w:tmpl w:val="BCE4115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7">
    <w:nsid w:val="6E58645B"/>
    <w:multiLevelType w:val="hybridMultilevel"/>
    <w:tmpl w:val="B5808A3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8">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32"/>
  </w:num>
  <w:num w:numId="3">
    <w:abstractNumId w:val="30"/>
  </w:num>
  <w:num w:numId="4">
    <w:abstractNumId w:val="26"/>
  </w:num>
  <w:num w:numId="5">
    <w:abstractNumId w:val="9"/>
  </w:num>
  <w:num w:numId="6">
    <w:abstractNumId w:val="22"/>
  </w:num>
  <w:num w:numId="7">
    <w:abstractNumId w:val="5"/>
  </w:num>
  <w:num w:numId="8">
    <w:abstractNumId w:val="10"/>
  </w:num>
  <w:num w:numId="9">
    <w:abstractNumId w:val="27"/>
  </w:num>
  <w:num w:numId="10">
    <w:abstractNumId w:val="24"/>
  </w:num>
  <w:num w:numId="11">
    <w:abstractNumId w:val="17"/>
  </w:num>
  <w:num w:numId="12">
    <w:abstractNumId w:val="18"/>
  </w:num>
  <w:num w:numId="13">
    <w:abstractNumId w:val="23"/>
  </w:num>
  <w:num w:numId="14">
    <w:abstractNumId w:val="7"/>
  </w:num>
  <w:num w:numId="15">
    <w:abstractNumId w:val="33"/>
  </w:num>
  <w:num w:numId="16">
    <w:abstractNumId w:val="2"/>
  </w:num>
  <w:num w:numId="17">
    <w:abstractNumId w:val="39"/>
  </w:num>
  <w:num w:numId="18">
    <w:abstractNumId w:val="11"/>
  </w:num>
  <w:num w:numId="19">
    <w:abstractNumId w:val="19"/>
  </w:num>
  <w:num w:numId="20">
    <w:abstractNumId w:val="15"/>
  </w:num>
  <w:num w:numId="21">
    <w:abstractNumId w:val="16"/>
  </w:num>
  <w:num w:numId="22">
    <w:abstractNumId w:val="34"/>
  </w:num>
  <w:num w:numId="23">
    <w:abstractNumId w:val="29"/>
  </w:num>
  <w:num w:numId="24">
    <w:abstractNumId w:val="8"/>
  </w:num>
  <w:num w:numId="25">
    <w:abstractNumId w:val="0"/>
  </w:num>
  <w:num w:numId="26">
    <w:abstractNumId w:val="4"/>
  </w:num>
  <w:num w:numId="27">
    <w:abstractNumId w:val="13"/>
  </w:num>
  <w:num w:numId="28">
    <w:abstractNumId w:val="28"/>
  </w:num>
  <w:num w:numId="29">
    <w:abstractNumId w:val="20"/>
  </w:num>
  <w:num w:numId="30">
    <w:abstractNumId w:val="35"/>
  </w:num>
  <w:num w:numId="31">
    <w:abstractNumId w:val="36"/>
  </w:num>
  <w:num w:numId="32">
    <w:abstractNumId w:val="14"/>
  </w:num>
  <w:num w:numId="33">
    <w:abstractNumId w:val="25"/>
  </w:num>
  <w:num w:numId="34">
    <w:abstractNumId w:val="1"/>
  </w:num>
  <w:num w:numId="35">
    <w:abstractNumId w:val="31"/>
  </w:num>
  <w:num w:numId="36">
    <w:abstractNumId w:val="37"/>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2"/>
  </w:num>
  <w:num w:numId="42">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3128B"/>
    <w:rsid w:val="0004723F"/>
    <w:rsid w:val="000677A0"/>
    <w:rsid w:val="00070BB4"/>
    <w:rsid w:val="000931E8"/>
    <w:rsid w:val="000D16E2"/>
    <w:rsid w:val="000E48AE"/>
    <w:rsid w:val="000F11BE"/>
    <w:rsid w:val="000F7F2F"/>
    <w:rsid w:val="00100165"/>
    <w:rsid w:val="00102703"/>
    <w:rsid w:val="00105D66"/>
    <w:rsid w:val="0011487A"/>
    <w:rsid w:val="00122748"/>
    <w:rsid w:val="00123628"/>
    <w:rsid w:val="00123CF3"/>
    <w:rsid w:val="001258C8"/>
    <w:rsid w:val="00156F12"/>
    <w:rsid w:val="00184C8F"/>
    <w:rsid w:val="0019053F"/>
    <w:rsid w:val="001A238A"/>
    <w:rsid w:val="001A3B23"/>
    <w:rsid w:val="001A5F10"/>
    <w:rsid w:val="001C0000"/>
    <w:rsid w:val="001C4E7E"/>
    <w:rsid w:val="001D3560"/>
    <w:rsid w:val="001E02FF"/>
    <w:rsid w:val="001F6575"/>
    <w:rsid w:val="002037E1"/>
    <w:rsid w:val="00214119"/>
    <w:rsid w:val="0021574E"/>
    <w:rsid w:val="00220CDC"/>
    <w:rsid w:val="00226919"/>
    <w:rsid w:val="0024258E"/>
    <w:rsid w:val="002437FE"/>
    <w:rsid w:val="002573A5"/>
    <w:rsid w:val="00267EC0"/>
    <w:rsid w:val="002A28F5"/>
    <w:rsid w:val="002C7F53"/>
    <w:rsid w:val="002E4EBE"/>
    <w:rsid w:val="002F1D6F"/>
    <w:rsid w:val="002F5673"/>
    <w:rsid w:val="003216C6"/>
    <w:rsid w:val="003230C4"/>
    <w:rsid w:val="00326D3F"/>
    <w:rsid w:val="003607B6"/>
    <w:rsid w:val="00364054"/>
    <w:rsid w:val="00364838"/>
    <w:rsid w:val="003731C0"/>
    <w:rsid w:val="00395634"/>
    <w:rsid w:val="003B2273"/>
    <w:rsid w:val="003B73A4"/>
    <w:rsid w:val="003C62A4"/>
    <w:rsid w:val="003D465B"/>
    <w:rsid w:val="003E6C52"/>
    <w:rsid w:val="00403263"/>
    <w:rsid w:val="00405DEE"/>
    <w:rsid w:val="004442E4"/>
    <w:rsid w:val="00452C0C"/>
    <w:rsid w:val="00454C24"/>
    <w:rsid w:val="00454EEB"/>
    <w:rsid w:val="00460148"/>
    <w:rsid w:val="00460B86"/>
    <w:rsid w:val="00466B12"/>
    <w:rsid w:val="00471311"/>
    <w:rsid w:val="004737EB"/>
    <w:rsid w:val="004765CF"/>
    <w:rsid w:val="00476CF2"/>
    <w:rsid w:val="00485EC0"/>
    <w:rsid w:val="004968E3"/>
    <w:rsid w:val="004A2F57"/>
    <w:rsid w:val="004B581B"/>
    <w:rsid w:val="004C1092"/>
    <w:rsid w:val="004C238A"/>
    <w:rsid w:val="004D6F42"/>
    <w:rsid w:val="004E0199"/>
    <w:rsid w:val="004E1E96"/>
    <w:rsid w:val="004E5E5B"/>
    <w:rsid w:val="00521FC1"/>
    <w:rsid w:val="005251B7"/>
    <w:rsid w:val="0052620B"/>
    <w:rsid w:val="005404C1"/>
    <w:rsid w:val="00551324"/>
    <w:rsid w:val="00563546"/>
    <w:rsid w:val="005735BD"/>
    <w:rsid w:val="00577D0F"/>
    <w:rsid w:val="0058659F"/>
    <w:rsid w:val="00591B2E"/>
    <w:rsid w:val="00592591"/>
    <w:rsid w:val="005A11FF"/>
    <w:rsid w:val="005B1071"/>
    <w:rsid w:val="005B1EAF"/>
    <w:rsid w:val="005C233B"/>
    <w:rsid w:val="005D619A"/>
    <w:rsid w:val="005E6A32"/>
    <w:rsid w:val="005F0E25"/>
    <w:rsid w:val="005F2CC1"/>
    <w:rsid w:val="0061606F"/>
    <w:rsid w:val="00636EAE"/>
    <w:rsid w:val="006636C7"/>
    <w:rsid w:val="00670940"/>
    <w:rsid w:val="006C3F74"/>
    <w:rsid w:val="006D08B8"/>
    <w:rsid w:val="006E1716"/>
    <w:rsid w:val="006E437C"/>
    <w:rsid w:val="006F199E"/>
    <w:rsid w:val="00716CB7"/>
    <w:rsid w:val="00723DFE"/>
    <w:rsid w:val="0073567A"/>
    <w:rsid w:val="00741142"/>
    <w:rsid w:val="00754E29"/>
    <w:rsid w:val="0077694B"/>
    <w:rsid w:val="00777587"/>
    <w:rsid w:val="00777C80"/>
    <w:rsid w:val="007845B2"/>
    <w:rsid w:val="007A4673"/>
    <w:rsid w:val="007A6839"/>
    <w:rsid w:val="007B1704"/>
    <w:rsid w:val="007F32A9"/>
    <w:rsid w:val="007F3DCB"/>
    <w:rsid w:val="00835D83"/>
    <w:rsid w:val="0084113E"/>
    <w:rsid w:val="00844355"/>
    <w:rsid w:val="00845A1A"/>
    <w:rsid w:val="0085727A"/>
    <w:rsid w:val="00864015"/>
    <w:rsid w:val="00875C32"/>
    <w:rsid w:val="00885086"/>
    <w:rsid w:val="00886566"/>
    <w:rsid w:val="00886F06"/>
    <w:rsid w:val="008A45DC"/>
    <w:rsid w:val="008B38BE"/>
    <w:rsid w:val="008B5823"/>
    <w:rsid w:val="008D4D60"/>
    <w:rsid w:val="008E19E8"/>
    <w:rsid w:val="008E2E33"/>
    <w:rsid w:val="008F120D"/>
    <w:rsid w:val="008F51F5"/>
    <w:rsid w:val="00900FC3"/>
    <w:rsid w:val="00902EC5"/>
    <w:rsid w:val="0093724A"/>
    <w:rsid w:val="009649C0"/>
    <w:rsid w:val="009872BA"/>
    <w:rsid w:val="00990E56"/>
    <w:rsid w:val="009A45BD"/>
    <w:rsid w:val="009A5897"/>
    <w:rsid w:val="009A7E0E"/>
    <w:rsid w:val="009B40DD"/>
    <w:rsid w:val="009E4C31"/>
    <w:rsid w:val="009F09EA"/>
    <w:rsid w:val="009F2FB0"/>
    <w:rsid w:val="009F4197"/>
    <w:rsid w:val="00A02B33"/>
    <w:rsid w:val="00A04527"/>
    <w:rsid w:val="00A14DB5"/>
    <w:rsid w:val="00A16C4A"/>
    <w:rsid w:val="00A25AB9"/>
    <w:rsid w:val="00A26A48"/>
    <w:rsid w:val="00A27707"/>
    <w:rsid w:val="00A56041"/>
    <w:rsid w:val="00A67B83"/>
    <w:rsid w:val="00A80F72"/>
    <w:rsid w:val="00AA157A"/>
    <w:rsid w:val="00AA16D8"/>
    <w:rsid w:val="00AA788A"/>
    <w:rsid w:val="00AC0C47"/>
    <w:rsid w:val="00AD403A"/>
    <w:rsid w:val="00AE2709"/>
    <w:rsid w:val="00B0037C"/>
    <w:rsid w:val="00B054F2"/>
    <w:rsid w:val="00B451C3"/>
    <w:rsid w:val="00B60E1E"/>
    <w:rsid w:val="00B619DF"/>
    <w:rsid w:val="00B62CED"/>
    <w:rsid w:val="00B65B38"/>
    <w:rsid w:val="00B67B7B"/>
    <w:rsid w:val="00B72DFE"/>
    <w:rsid w:val="00B850B6"/>
    <w:rsid w:val="00B954CB"/>
    <w:rsid w:val="00BA3DBA"/>
    <w:rsid w:val="00BD786B"/>
    <w:rsid w:val="00BE7B35"/>
    <w:rsid w:val="00C00FDC"/>
    <w:rsid w:val="00C42D83"/>
    <w:rsid w:val="00C55DF7"/>
    <w:rsid w:val="00C62539"/>
    <w:rsid w:val="00C76F48"/>
    <w:rsid w:val="00C80403"/>
    <w:rsid w:val="00C96087"/>
    <w:rsid w:val="00CA651B"/>
    <w:rsid w:val="00CB79BC"/>
    <w:rsid w:val="00CF5A7F"/>
    <w:rsid w:val="00D06349"/>
    <w:rsid w:val="00D069F1"/>
    <w:rsid w:val="00D2533D"/>
    <w:rsid w:val="00D27F7A"/>
    <w:rsid w:val="00D37735"/>
    <w:rsid w:val="00D46BAF"/>
    <w:rsid w:val="00D55728"/>
    <w:rsid w:val="00D845DB"/>
    <w:rsid w:val="00D96E1B"/>
    <w:rsid w:val="00DA0495"/>
    <w:rsid w:val="00DB634F"/>
    <w:rsid w:val="00DB7F19"/>
    <w:rsid w:val="00DD3382"/>
    <w:rsid w:val="00DD43DC"/>
    <w:rsid w:val="00E123ED"/>
    <w:rsid w:val="00E154AF"/>
    <w:rsid w:val="00E16FBA"/>
    <w:rsid w:val="00E17940"/>
    <w:rsid w:val="00E42D37"/>
    <w:rsid w:val="00E430C6"/>
    <w:rsid w:val="00E51937"/>
    <w:rsid w:val="00E541B8"/>
    <w:rsid w:val="00E546E8"/>
    <w:rsid w:val="00E66D3E"/>
    <w:rsid w:val="00E72167"/>
    <w:rsid w:val="00E76402"/>
    <w:rsid w:val="00E84F2B"/>
    <w:rsid w:val="00EA1B56"/>
    <w:rsid w:val="00EB0136"/>
    <w:rsid w:val="00EB260C"/>
    <w:rsid w:val="00EB3B03"/>
    <w:rsid w:val="00EB42D1"/>
    <w:rsid w:val="00EB46D9"/>
    <w:rsid w:val="00EC1AF3"/>
    <w:rsid w:val="00ED248F"/>
    <w:rsid w:val="00EE115B"/>
    <w:rsid w:val="00EE31FF"/>
    <w:rsid w:val="00EE4975"/>
    <w:rsid w:val="00F42607"/>
    <w:rsid w:val="00F51720"/>
    <w:rsid w:val="00F57947"/>
    <w:rsid w:val="00F618C1"/>
    <w:rsid w:val="00F77DFA"/>
    <w:rsid w:val="00F81BBD"/>
    <w:rsid w:val="00F82D19"/>
    <w:rsid w:val="00F845AC"/>
    <w:rsid w:val="00F96198"/>
    <w:rsid w:val="00FA3070"/>
    <w:rsid w:val="00FC3127"/>
    <w:rsid w:val="00FC74A6"/>
    <w:rsid w:val="00FD57CD"/>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uiPriority w:val="99"/>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uiPriority w:val="99"/>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facebook.com/ViceRDo/"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icepresidencia.gob.do/vice/biblioteca-infantil-y-juvenil-republica-dominicana-bijrd-inicia-campamento-de-verano/"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7.jpg"/><Relationship Id="rId31" Type="http://schemas.openxmlformats.org/officeDocument/2006/relationships/hyperlink" Target="https://www.facebook.com/altagracia.suriel.7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javascript:;"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www.facebook.com/hashtag/biciambulancias?source=feed_text&amp;story_id=127679006575274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78A74-68BA-4ED6-A55D-AF78D9D7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12339</Words>
  <Characters>67868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2019-04-02T18:52:00Z</dcterms:created>
  <dcterms:modified xsi:type="dcterms:W3CDTF">2019-04-02T18:52:00Z</dcterms:modified>
</cp:coreProperties>
</file>