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984F1B" w:rsidRDefault="00DC45A5" w:rsidP="009D5D80">
      <w:pPr>
        <w:pStyle w:val="Prrafodelista"/>
        <w:numPr>
          <w:ilvl w:val="0"/>
          <w:numId w:val="8"/>
        </w:numPr>
        <w:jc w:val="both"/>
        <w:rPr>
          <w:rFonts w:cstheme="minorHAnsi"/>
        </w:rPr>
      </w:pPr>
      <w:r w:rsidRPr="009D5D80">
        <w:rPr>
          <w:rFonts w:cstheme="minorHAnsi"/>
        </w:rPr>
        <w:t>Ofrecemos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proveer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los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Bienes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y/o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Servicios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Conexos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de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conformidad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con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las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 xml:space="preserve">especificaciones técnicas y requerimientos contenidos en los Documentos del proceso de </w:t>
      </w:r>
      <w:r w:rsidR="009D5D80" w:rsidRPr="009D5D80">
        <w:rPr>
          <w:rFonts w:cstheme="minorHAnsi"/>
          <w:b/>
        </w:rPr>
        <w:t>“Plan de Capacitación, Solicitud de servicio de catering para capacitación del personal de Levantamiento de Información Socioeco</w:t>
      </w:r>
      <w:r w:rsidR="009C47DA">
        <w:rPr>
          <w:rFonts w:cstheme="minorHAnsi"/>
          <w:b/>
        </w:rPr>
        <w:t>nómico de Hogares”, Región Enriquillo</w:t>
      </w:r>
      <w:r w:rsidR="009D5D80" w:rsidRPr="009D5D80">
        <w:rPr>
          <w:rFonts w:cstheme="minorHAnsi"/>
          <w:b/>
        </w:rPr>
        <w:t xml:space="preserve"> (</w:t>
      </w:r>
      <w:r w:rsidR="009C47DA">
        <w:rPr>
          <w:rFonts w:cstheme="minorHAnsi"/>
          <w:b/>
        </w:rPr>
        <w:t xml:space="preserve">Barahona, </w:t>
      </w:r>
      <w:proofErr w:type="spellStart"/>
      <w:r w:rsidR="009C47DA">
        <w:rPr>
          <w:rFonts w:cstheme="minorHAnsi"/>
          <w:b/>
        </w:rPr>
        <w:t>Bahoruco</w:t>
      </w:r>
      <w:proofErr w:type="spellEnd"/>
      <w:r w:rsidR="009C47DA">
        <w:rPr>
          <w:rFonts w:cstheme="minorHAnsi"/>
          <w:b/>
        </w:rPr>
        <w:t>, Independencia y Pedernales</w:t>
      </w:r>
      <w:bookmarkStart w:id="0" w:name="_GoBack"/>
      <w:bookmarkEnd w:id="0"/>
      <w:r w:rsidR="009D5D80" w:rsidRPr="009D5D80">
        <w:rPr>
          <w:rFonts w:cstheme="minorHAnsi"/>
          <w:b/>
        </w:rPr>
        <w:t>)</w:t>
      </w:r>
      <w:r w:rsidRPr="009D5D80">
        <w:rPr>
          <w:rFonts w:cstheme="minorHAnsi"/>
          <w:b/>
          <w:color w:val="000000" w:themeColor="text1"/>
          <w:lang w:val="es-ES"/>
        </w:rPr>
        <w:t xml:space="preserve">, </w:t>
      </w:r>
      <w:r w:rsidRPr="009D5D80">
        <w:rPr>
          <w:rFonts w:cstheme="minorHAnsi"/>
        </w:rPr>
        <w:t>referencia No</w:t>
      </w:r>
      <w:r w:rsidRPr="00984F1B">
        <w:rPr>
          <w:rFonts w:cstheme="minorHAnsi"/>
        </w:rPr>
        <w:t>.</w:t>
      </w:r>
      <w:r w:rsidRPr="00984F1B">
        <w:rPr>
          <w:rFonts w:cstheme="minorHAnsi"/>
          <w:spacing w:val="1"/>
        </w:rPr>
        <w:t xml:space="preserve"> </w:t>
      </w:r>
      <w:r w:rsidRPr="00984F1B">
        <w:rPr>
          <w:rFonts w:cstheme="minorHAnsi"/>
          <w:b/>
          <w:bCs/>
          <w:szCs w:val="20"/>
        </w:rPr>
        <w:t>OPEX-BM-CP-</w:t>
      </w:r>
      <w:r w:rsidR="006349D3" w:rsidRPr="00984F1B">
        <w:rPr>
          <w:rFonts w:cstheme="minorHAnsi"/>
          <w:b/>
          <w:bCs/>
          <w:szCs w:val="20"/>
        </w:rPr>
        <w:t>0</w:t>
      </w:r>
      <w:r w:rsidR="00984F1B" w:rsidRPr="00984F1B">
        <w:rPr>
          <w:rFonts w:cstheme="minorHAnsi"/>
          <w:b/>
          <w:bCs/>
          <w:szCs w:val="20"/>
        </w:rPr>
        <w:t>1</w:t>
      </w:r>
      <w:r w:rsidR="009C47DA">
        <w:rPr>
          <w:rFonts w:cstheme="minorHAnsi"/>
          <w:b/>
          <w:bCs/>
          <w:szCs w:val="20"/>
        </w:rPr>
        <w:t>1</w:t>
      </w:r>
      <w:r w:rsidR="006349D3" w:rsidRPr="00984F1B">
        <w:rPr>
          <w:rFonts w:cstheme="minorHAnsi"/>
          <w:b/>
          <w:bCs/>
          <w:szCs w:val="20"/>
        </w:rPr>
        <w:t>-202</w:t>
      </w:r>
      <w:r w:rsidR="00827B73" w:rsidRPr="00984F1B">
        <w:rPr>
          <w:rFonts w:cstheme="minorHAnsi"/>
          <w:b/>
          <w:bCs/>
          <w:szCs w:val="20"/>
        </w:rPr>
        <w:t>6</w:t>
      </w:r>
      <w:r w:rsidRPr="00984F1B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9D5D80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9D5D80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9D5D80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9D5D80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9D5D80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291" w:rsidRDefault="00324291" w:rsidP="006A59F9">
      <w:pPr>
        <w:spacing w:after="0" w:line="240" w:lineRule="auto"/>
      </w:pPr>
      <w:r>
        <w:separator/>
      </w:r>
    </w:p>
  </w:endnote>
  <w:endnote w:type="continuationSeparator" w:id="0">
    <w:p w:rsidR="00324291" w:rsidRDefault="00324291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291" w:rsidRDefault="00324291" w:rsidP="006A59F9">
      <w:pPr>
        <w:spacing w:after="0" w:line="240" w:lineRule="auto"/>
      </w:pPr>
      <w:r>
        <w:separator/>
      </w:r>
    </w:p>
  </w:footnote>
  <w:footnote w:type="continuationSeparator" w:id="0">
    <w:p w:rsidR="00324291" w:rsidRDefault="00324291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1A650B"/>
    <w:rsid w:val="001B1070"/>
    <w:rsid w:val="001B5E6B"/>
    <w:rsid w:val="001F21DA"/>
    <w:rsid w:val="00200F3E"/>
    <w:rsid w:val="002243BF"/>
    <w:rsid w:val="002E67B6"/>
    <w:rsid w:val="00313C53"/>
    <w:rsid w:val="00324291"/>
    <w:rsid w:val="003B7676"/>
    <w:rsid w:val="00516F12"/>
    <w:rsid w:val="006349D3"/>
    <w:rsid w:val="006A59F9"/>
    <w:rsid w:val="00787959"/>
    <w:rsid w:val="00827B73"/>
    <w:rsid w:val="00935DA4"/>
    <w:rsid w:val="00984F1B"/>
    <w:rsid w:val="009C47DA"/>
    <w:rsid w:val="009D5D80"/>
    <w:rsid w:val="009E2FB4"/>
    <w:rsid w:val="00A2016A"/>
    <w:rsid w:val="00A252EA"/>
    <w:rsid w:val="00A47958"/>
    <w:rsid w:val="00D104C6"/>
    <w:rsid w:val="00D107F4"/>
    <w:rsid w:val="00DC45A5"/>
    <w:rsid w:val="00DE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6EA810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1191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8</cp:revision>
  <dcterms:created xsi:type="dcterms:W3CDTF">2026-05-26T17:51:00Z</dcterms:created>
  <dcterms:modified xsi:type="dcterms:W3CDTF">2026-08-01T22:02:00Z</dcterms:modified>
</cp:coreProperties>
</file>