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C75" w:rsidRPr="006F4D3D" w:rsidRDefault="00294C75" w:rsidP="009917F5">
      <w:pPr>
        <w:pStyle w:val="Epgrafe"/>
      </w:pPr>
      <w:bookmarkStart w:id="0" w:name="_Toc185953108"/>
      <w:bookmarkStart w:id="1" w:name="_GoBack"/>
      <w:bookmarkEnd w:id="1"/>
    </w:p>
    <w:p w:rsidR="00294C75" w:rsidRPr="006F4D3D" w:rsidRDefault="00294C75" w:rsidP="00F4136F">
      <w:pPr>
        <w:autoSpaceDE w:val="0"/>
        <w:autoSpaceDN w:val="0"/>
        <w:jc w:val="center"/>
        <w:rPr>
          <w:rFonts w:ascii="Arial Narrow" w:hAnsi="Arial Narrow" w:cs="Arial"/>
        </w:rPr>
      </w:pPr>
    </w:p>
    <w:p w:rsidR="00294C75" w:rsidRPr="006F4D3D" w:rsidRDefault="00294C75" w:rsidP="00D83986">
      <w:pPr>
        <w:autoSpaceDE w:val="0"/>
        <w:autoSpaceDN w:val="0"/>
        <w:jc w:val="center"/>
        <w:rPr>
          <w:rFonts w:ascii="Arial Narrow" w:hAnsi="Arial Narrow" w:cs="Arial"/>
        </w:rPr>
      </w:pPr>
    </w:p>
    <w:p w:rsidR="0088458C" w:rsidRPr="006F4D3D" w:rsidRDefault="0088458C" w:rsidP="00D83986">
      <w:pPr>
        <w:autoSpaceDE w:val="0"/>
        <w:autoSpaceDN w:val="0"/>
        <w:jc w:val="center"/>
        <w:rPr>
          <w:rFonts w:ascii="Arial Narrow" w:hAnsi="Arial Narrow" w:cs="Arial"/>
        </w:rPr>
      </w:pPr>
    </w:p>
    <w:p w:rsidR="0088458C" w:rsidRPr="006F4D3D" w:rsidRDefault="00364C7C" w:rsidP="00D83986">
      <w:pPr>
        <w:autoSpaceDE w:val="0"/>
        <w:autoSpaceDN w:val="0"/>
        <w:jc w:val="center"/>
        <w:rPr>
          <w:rFonts w:ascii="Arial Narrow" w:hAnsi="Arial Narrow" w:cs="Arial"/>
        </w:rPr>
      </w:pPr>
      <w:r w:rsidRPr="00161AC3">
        <w:rPr>
          <w:rFonts w:ascii="Arial Narrow" w:hAnsi="Arial Narrow" w:cs="Arial"/>
          <w:noProof/>
          <w:lang w:eastAsia="es-DO"/>
        </w:rPr>
        <w:drawing>
          <wp:inline distT="0" distB="0" distL="0" distR="0" wp14:anchorId="6AAE9681" wp14:editId="46D0C368">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88458C" w:rsidRPr="003714DF" w:rsidRDefault="0088458C" w:rsidP="00D83986">
      <w:pPr>
        <w:autoSpaceDE w:val="0"/>
        <w:autoSpaceDN w:val="0"/>
        <w:jc w:val="center"/>
        <w:rPr>
          <w:rFonts w:ascii="Arial Narrow" w:hAnsi="Arial Narrow" w:cs="Arial"/>
        </w:rPr>
      </w:pPr>
    </w:p>
    <w:p w:rsidR="00364C7C" w:rsidRPr="006F4D3D" w:rsidRDefault="00364C7C" w:rsidP="00D83986">
      <w:pPr>
        <w:autoSpaceDE w:val="0"/>
        <w:autoSpaceDN w:val="0"/>
        <w:jc w:val="center"/>
        <w:rPr>
          <w:rFonts w:ascii="Arial Narrow" w:hAnsi="Arial Narrow" w:cs="Arial"/>
        </w:rPr>
      </w:pPr>
    </w:p>
    <w:p w:rsidR="00364C7C" w:rsidRPr="00AD61B0" w:rsidRDefault="00364C7C" w:rsidP="00D83986">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364C7C" w:rsidRPr="00AD61B0" w:rsidRDefault="00364C7C" w:rsidP="00D83986">
      <w:pPr>
        <w:autoSpaceDE w:val="0"/>
        <w:autoSpaceDN w:val="0"/>
        <w:jc w:val="center"/>
        <w:rPr>
          <w:rFonts w:ascii="Arial Narrow" w:hAnsi="Arial Narrow" w:cs="Arial"/>
          <w:sz w:val="28"/>
        </w:rPr>
      </w:pPr>
    </w:p>
    <w:p w:rsidR="004860F2" w:rsidRPr="004860F2" w:rsidRDefault="004860F2" w:rsidP="00D83986">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364C7C" w:rsidRPr="004860F2" w:rsidRDefault="004860F2" w:rsidP="00D83986">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364C7C" w:rsidRPr="00AD61B0" w:rsidRDefault="00364C7C" w:rsidP="00D83986">
      <w:pPr>
        <w:autoSpaceDE w:val="0"/>
        <w:autoSpaceDN w:val="0"/>
        <w:jc w:val="center"/>
        <w:rPr>
          <w:rFonts w:ascii="Arial Narrow" w:hAnsi="Arial Narrow" w:cs="Arial"/>
          <w:b/>
          <w:bCs/>
          <w:color w:val="000000"/>
          <w:sz w:val="28"/>
        </w:rPr>
      </w:pPr>
    </w:p>
    <w:p w:rsidR="0088458C" w:rsidRPr="00AD61B0" w:rsidRDefault="0088458C" w:rsidP="00D83986">
      <w:pPr>
        <w:autoSpaceDE w:val="0"/>
        <w:autoSpaceDN w:val="0"/>
        <w:jc w:val="center"/>
        <w:rPr>
          <w:rFonts w:ascii="Arial Narrow" w:hAnsi="Arial Narrow" w:cs="Arial"/>
          <w:b/>
          <w:bCs/>
          <w:color w:val="800000"/>
          <w:sz w:val="28"/>
        </w:rPr>
      </w:pPr>
    </w:p>
    <w:p w:rsidR="0088458C" w:rsidRPr="00AD61B0" w:rsidRDefault="0088458C" w:rsidP="00D83986">
      <w:pPr>
        <w:autoSpaceDE w:val="0"/>
        <w:autoSpaceDN w:val="0"/>
        <w:jc w:val="center"/>
        <w:rPr>
          <w:rFonts w:ascii="Arial Narrow" w:hAnsi="Arial Narrow" w:cs="Arial"/>
          <w:b/>
          <w:bCs/>
          <w:color w:val="000000"/>
          <w:sz w:val="28"/>
        </w:rPr>
      </w:pPr>
    </w:p>
    <w:p w:rsidR="0088458C" w:rsidRPr="00AD61B0" w:rsidRDefault="0088458C" w:rsidP="00D83986">
      <w:pPr>
        <w:tabs>
          <w:tab w:val="left" w:pos="1620"/>
          <w:tab w:val="left" w:pos="9072"/>
          <w:tab w:val="left" w:pos="9192"/>
        </w:tabs>
        <w:autoSpaceDE w:val="0"/>
        <w:autoSpaceDN w:val="0"/>
        <w:ind w:right="-22"/>
        <w:jc w:val="center"/>
        <w:rPr>
          <w:rFonts w:ascii="Arial Narrow" w:hAnsi="Arial Narrow" w:cs="Arial"/>
          <w:b/>
          <w:bCs/>
          <w:color w:val="000000"/>
          <w:sz w:val="28"/>
        </w:rPr>
      </w:pPr>
      <w:r w:rsidRPr="00AD61B0">
        <w:rPr>
          <w:rFonts w:ascii="Arial Narrow" w:hAnsi="Arial Narrow" w:cs="Arial"/>
          <w:b/>
          <w:bCs/>
          <w:color w:val="000000"/>
          <w:sz w:val="28"/>
        </w:rPr>
        <w:t>PLIEGO DE  CONDICIONES ESPECÍFICAS PARA</w:t>
      </w:r>
    </w:p>
    <w:p w:rsidR="0088458C" w:rsidRPr="00AD61B0" w:rsidRDefault="0088458C" w:rsidP="00D83986">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3B04B0" w:rsidRPr="00AD61B0" w:rsidRDefault="003B04B0" w:rsidP="00D83986">
      <w:pPr>
        <w:autoSpaceDE w:val="0"/>
        <w:autoSpaceDN w:val="0"/>
        <w:ind w:right="6"/>
        <w:jc w:val="center"/>
        <w:rPr>
          <w:rFonts w:ascii="Arial Narrow" w:hAnsi="Arial Narrow" w:cs="Arial"/>
          <w:b/>
          <w:bCs/>
          <w:color w:val="000000"/>
          <w:sz w:val="28"/>
        </w:rPr>
      </w:pPr>
    </w:p>
    <w:p w:rsidR="003B04B0" w:rsidRPr="00BA1C65" w:rsidRDefault="00EE60A9" w:rsidP="007A56E7">
      <w:pPr>
        <w:pStyle w:val="Ttulo"/>
        <w:rPr>
          <w:rStyle w:val="Style6"/>
          <w:rFonts w:ascii="Times New Roman" w:hAnsi="Times New Roman"/>
          <w:b/>
          <w:sz w:val="28"/>
        </w:rPr>
      </w:pPr>
      <w:r>
        <w:rPr>
          <w:rStyle w:val="Style6"/>
          <w:rFonts w:ascii="Arial Narrow" w:hAnsi="Arial Narrow"/>
          <w:sz w:val="28"/>
        </w:rPr>
        <w:t>Servicio Internet Banda Ancha Simétrico</w:t>
      </w:r>
    </w:p>
    <w:p w:rsidR="00E515B2" w:rsidRPr="004860F2" w:rsidRDefault="00E515B2" w:rsidP="00D83986">
      <w:pPr>
        <w:autoSpaceDE w:val="0"/>
        <w:autoSpaceDN w:val="0"/>
        <w:jc w:val="center"/>
        <w:rPr>
          <w:rStyle w:val="Style6"/>
          <w:rFonts w:ascii="Arial Narrow" w:hAnsi="Arial Narrow"/>
          <w:color w:val="000000" w:themeColor="text1"/>
          <w:sz w:val="24"/>
        </w:rPr>
      </w:pPr>
    </w:p>
    <w:p w:rsidR="003B04B0" w:rsidRPr="004860F2" w:rsidRDefault="004860F2" w:rsidP="00D83986">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3B04B0" w:rsidRPr="004860F2" w:rsidRDefault="00397A92" w:rsidP="00D83986">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CP</w:t>
      </w:r>
      <w:r w:rsidR="002F1483">
        <w:rPr>
          <w:rStyle w:val="Style6"/>
          <w:rFonts w:ascii="Arial Narrow" w:hAnsi="Arial Narrow"/>
          <w:color w:val="000000" w:themeColor="text1"/>
          <w:sz w:val="28"/>
        </w:rPr>
        <w:t>-</w:t>
      </w:r>
      <w:r w:rsidR="00922DCB">
        <w:rPr>
          <w:rStyle w:val="Style6"/>
          <w:rFonts w:ascii="Arial Narrow" w:hAnsi="Arial Narrow"/>
          <w:color w:val="000000" w:themeColor="text1"/>
          <w:sz w:val="28"/>
        </w:rPr>
        <w:t>39</w:t>
      </w:r>
      <w:r w:rsidR="00EC54FD">
        <w:rPr>
          <w:rStyle w:val="Style6"/>
          <w:rFonts w:ascii="Arial Narrow" w:hAnsi="Arial Narrow"/>
          <w:color w:val="000000" w:themeColor="text1"/>
          <w:sz w:val="28"/>
        </w:rPr>
        <w:t>-</w:t>
      </w:r>
      <w:r w:rsidR="00BA1C65">
        <w:rPr>
          <w:rStyle w:val="Style6"/>
          <w:rFonts w:ascii="Arial Narrow" w:hAnsi="Arial Narrow"/>
          <w:color w:val="000000" w:themeColor="text1"/>
          <w:sz w:val="28"/>
        </w:rPr>
        <w:t>2016</w:t>
      </w:r>
    </w:p>
    <w:p w:rsidR="003B04B0" w:rsidRPr="006F4D3D" w:rsidRDefault="003B04B0" w:rsidP="00D83986">
      <w:pPr>
        <w:jc w:val="center"/>
        <w:rPr>
          <w:rFonts w:ascii="Arial Narrow" w:hAnsi="Arial Narrow"/>
        </w:rPr>
      </w:pPr>
    </w:p>
    <w:p w:rsidR="003B04B0" w:rsidRPr="003714DF" w:rsidRDefault="003B04B0" w:rsidP="00D83986">
      <w:pPr>
        <w:jc w:val="center"/>
        <w:rPr>
          <w:rFonts w:ascii="Arial Narrow" w:hAnsi="Arial Narrow"/>
        </w:rPr>
      </w:pPr>
    </w:p>
    <w:p w:rsidR="0088458C" w:rsidRPr="006F4D3D" w:rsidRDefault="0088458C" w:rsidP="00D83986">
      <w:pPr>
        <w:jc w:val="cente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pBdr>
          <w:bottom w:val="triple" w:sz="4" w:space="1" w:color="800000"/>
        </w:pBdr>
        <w:autoSpaceDE w:val="0"/>
        <w:autoSpaceDN w:val="0"/>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3B04B0" w:rsidRPr="006F4D3D" w:rsidRDefault="003B04B0" w:rsidP="003B04B0">
      <w:pPr>
        <w:jc w:val="center"/>
        <w:rPr>
          <w:rFonts w:ascii="Arial Narrow" w:hAnsi="Arial Narrow" w:cs="Arial"/>
          <w:bCs/>
          <w:color w:val="000000"/>
        </w:rPr>
      </w:pPr>
      <w:r w:rsidRPr="006F4D3D">
        <w:rPr>
          <w:rFonts w:ascii="Arial Narrow" w:hAnsi="Arial Narrow" w:cs="Arial"/>
          <w:bCs/>
          <w:color w:val="000000"/>
        </w:rPr>
        <w:t>República Dominicana</w:t>
      </w:r>
    </w:p>
    <w:p w:rsidR="003B04B0" w:rsidRPr="004860F2" w:rsidRDefault="00922DCB" w:rsidP="003B04B0">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15</w:t>
      </w:r>
      <w:r w:rsidR="00D15CFD">
        <w:rPr>
          <w:rStyle w:val="Style6"/>
          <w:rFonts w:ascii="Arial Narrow" w:hAnsi="Arial Narrow"/>
          <w:color w:val="000000" w:themeColor="text1"/>
          <w:sz w:val="24"/>
        </w:rPr>
        <w:t xml:space="preserve"> </w:t>
      </w:r>
      <w:r w:rsidR="00F52F62">
        <w:rPr>
          <w:rStyle w:val="Style6"/>
          <w:rFonts w:ascii="Arial Narrow" w:hAnsi="Arial Narrow"/>
          <w:color w:val="000000" w:themeColor="text1"/>
          <w:sz w:val="24"/>
        </w:rPr>
        <w:t xml:space="preserve"> de </w:t>
      </w:r>
      <w:r w:rsidR="00EE60A9">
        <w:rPr>
          <w:rStyle w:val="Style6"/>
          <w:rFonts w:ascii="Arial Narrow" w:hAnsi="Arial Narrow"/>
          <w:color w:val="000000" w:themeColor="text1"/>
          <w:sz w:val="24"/>
        </w:rPr>
        <w:t>Ju</w:t>
      </w:r>
      <w:r>
        <w:rPr>
          <w:rStyle w:val="Style6"/>
          <w:rFonts w:ascii="Arial Narrow" w:hAnsi="Arial Narrow"/>
          <w:color w:val="000000" w:themeColor="text1"/>
          <w:sz w:val="24"/>
        </w:rPr>
        <w:t>l</w:t>
      </w:r>
      <w:r w:rsidR="00EE60A9">
        <w:rPr>
          <w:rStyle w:val="Style6"/>
          <w:rFonts w:ascii="Arial Narrow" w:hAnsi="Arial Narrow"/>
          <w:color w:val="000000" w:themeColor="text1"/>
          <w:sz w:val="24"/>
        </w:rPr>
        <w:t>io</w:t>
      </w:r>
      <w:r w:rsidR="00BA1C65">
        <w:rPr>
          <w:rStyle w:val="Style6"/>
          <w:rFonts w:ascii="Arial Narrow" w:hAnsi="Arial Narrow"/>
          <w:color w:val="000000" w:themeColor="text1"/>
          <w:sz w:val="24"/>
        </w:rPr>
        <w:t xml:space="preserve"> de 2016</w:t>
      </w:r>
    </w:p>
    <w:p w:rsidR="0088458C" w:rsidRPr="006F4D3D" w:rsidRDefault="0088458C" w:rsidP="00F4136F">
      <w:pPr>
        <w:rPr>
          <w:rFonts w:ascii="Arial Narrow" w:hAnsi="Arial Narrow"/>
        </w:rPr>
      </w:pPr>
    </w:p>
    <w:p w:rsidR="003B04B0" w:rsidRPr="003714DF" w:rsidRDefault="003B04B0" w:rsidP="00F4136F">
      <w:pPr>
        <w:rPr>
          <w:rFonts w:ascii="Arial Narrow" w:hAnsi="Arial Narrow"/>
        </w:rPr>
      </w:pPr>
    </w:p>
    <w:p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E407E7" w:rsidRPr="00D53F8F" w:rsidRDefault="001744E0" w:rsidP="00DE1A17">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D53F8F" w:rsidRPr="00D53F8F" w:rsidRDefault="007221A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00E407E7"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00D53F8F" w:rsidRPr="00D53F8F">
              <w:rPr>
                <w:rStyle w:val="Hipervnculo"/>
                <w:sz w:val="20"/>
                <w:szCs w:val="20"/>
              </w:rPr>
              <w:t>GENERALIDADES</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_Toc410128556 \h </w:instrText>
            </w:r>
            <w:r w:rsidR="00D53F8F" w:rsidRPr="00D53F8F">
              <w:rPr>
                <w:webHidden/>
                <w:sz w:val="20"/>
                <w:szCs w:val="20"/>
              </w:rPr>
            </w:r>
            <w:r w:rsidR="00D53F8F" w:rsidRPr="00D53F8F">
              <w:rPr>
                <w:webHidden/>
                <w:sz w:val="20"/>
                <w:szCs w:val="20"/>
              </w:rPr>
              <w:fldChar w:fldCharType="separate"/>
            </w:r>
            <w:r w:rsidR="00EC0A1D">
              <w:rPr>
                <w:webHidden/>
                <w:sz w:val="20"/>
                <w:szCs w:val="20"/>
              </w:rPr>
              <w:t>5</w:t>
            </w:r>
            <w:r w:rsidR="00D53F8F" w:rsidRPr="00D53F8F">
              <w:rPr>
                <w:webHidden/>
                <w:sz w:val="20"/>
                <w:szCs w:val="20"/>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D53F8F" w:rsidRPr="00D53F8F">
              <w:rPr>
                <w:rStyle w:val="Hipervnculo"/>
                <w:noProof/>
                <w:sz w:val="20"/>
                <w:szCs w:val="20"/>
              </w:rPr>
              <w:t>Prefacio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5</w:t>
            </w:r>
            <w:r w:rsidR="00D53F8F" w:rsidRPr="00D53F8F">
              <w:rPr>
                <w:noProof/>
                <w:webHidden/>
                <w:sz w:val="20"/>
                <w:szCs w:val="20"/>
              </w:rPr>
              <w:fldChar w:fldCharType="end"/>
            </w:r>
          </w:hyperlink>
        </w:p>
        <w:p w:rsidR="00D53F8F" w:rsidRPr="00D53F8F" w:rsidRDefault="00983B50">
          <w:pPr>
            <w:pStyle w:val="TDC1"/>
            <w:rPr>
              <w:rFonts w:asciiTheme="minorHAnsi" w:eastAsiaTheme="minorEastAsia" w:hAnsiTheme="minorHAnsi" w:cstheme="minorBidi"/>
              <w:b w:val="0"/>
              <w:bCs w:val="0"/>
              <w:iCs w:val="0"/>
              <w:sz w:val="20"/>
              <w:szCs w:val="20"/>
              <w:lang w:val="es-DO"/>
            </w:rPr>
          </w:pPr>
          <w:hyperlink w:anchor="_Toc410128558" w:history="1">
            <w:r w:rsidR="00D53F8F" w:rsidRPr="00D53F8F">
              <w:rPr>
                <w:rStyle w:val="Hipervnculo"/>
                <w:sz w:val="20"/>
                <w:szCs w:val="20"/>
              </w:rPr>
              <w:t>PARTE I</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_Toc410128558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983B50">
          <w:pPr>
            <w:pStyle w:val="TDC1"/>
            <w:rPr>
              <w:rFonts w:asciiTheme="minorHAnsi" w:eastAsiaTheme="minorEastAsia" w:hAnsiTheme="minorHAnsi" w:cstheme="minorBidi"/>
              <w:b w:val="0"/>
              <w:bCs w:val="0"/>
              <w:iCs w:val="0"/>
              <w:sz w:val="20"/>
              <w:szCs w:val="20"/>
              <w:lang w:val="es-DO"/>
            </w:rPr>
          </w:pPr>
          <w:hyperlink w:anchor="_Toc410128559" w:history="1">
            <w:r w:rsidR="00D53F8F" w:rsidRPr="00D53F8F">
              <w:rPr>
                <w:rStyle w:val="Hipervnculo"/>
                <w:sz w:val="20"/>
                <w:szCs w:val="20"/>
              </w:rPr>
              <w:t>PROCEDIMIENTOS DE LA LICITACIÓN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_Toc410128559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D53F8F" w:rsidRPr="00D53F8F">
              <w:rPr>
                <w:rStyle w:val="Hipervnculo"/>
                <w:noProof/>
                <w:sz w:val="20"/>
                <w:szCs w:val="20"/>
              </w:rPr>
              <w:t>Sección 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D53F8F" w:rsidRPr="00D53F8F">
              <w:rPr>
                <w:rStyle w:val="Hipervnculo"/>
                <w:noProof/>
                <w:sz w:val="20"/>
                <w:szCs w:val="20"/>
              </w:rPr>
              <w:t>Instrucciones a los Oferentes (IAO)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62" w:history="1">
            <w:r w:rsidR="00D53F8F" w:rsidRPr="00D53F8F">
              <w:rPr>
                <w:rStyle w:val="Hipervnculo"/>
                <w:noProof/>
              </w:rPr>
              <w:t>1.1</w:t>
            </w:r>
            <w:r w:rsidR="00D53F8F" w:rsidRPr="00D53F8F">
              <w:rPr>
                <w:rFonts w:asciiTheme="minorHAnsi" w:eastAsiaTheme="minorEastAsia" w:hAnsiTheme="minorHAnsi" w:cstheme="minorBidi"/>
                <w:noProof/>
                <w:lang w:eastAsia="es-DO"/>
              </w:rPr>
              <w:tab/>
            </w:r>
            <w:r w:rsidR="00D53F8F" w:rsidRPr="00D53F8F">
              <w:rPr>
                <w:rStyle w:val="Hipervnculo"/>
                <w:noProof/>
              </w:rPr>
              <w:t>Antecedentes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_Toc410128562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63" w:history="1">
            <w:r w:rsidR="00D53F8F" w:rsidRPr="00D53F8F">
              <w:rPr>
                <w:rStyle w:val="Hipervnculo"/>
                <w:noProof/>
              </w:rPr>
              <w:t>1.2</w:t>
            </w:r>
            <w:r w:rsidR="00D53F8F" w:rsidRPr="00D53F8F">
              <w:rPr>
                <w:rFonts w:asciiTheme="minorHAnsi" w:eastAsiaTheme="minorEastAsia" w:hAnsiTheme="minorHAnsi" w:cstheme="minorBidi"/>
                <w:noProof/>
                <w:lang w:eastAsia="es-DO"/>
              </w:rPr>
              <w:tab/>
            </w:r>
            <w:r w:rsidR="00D53F8F" w:rsidRPr="00D53F8F">
              <w:rPr>
                <w:rStyle w:val="Hipervnculo"/>
                <w:noProof/>
              </w:rPr>
              <w:t>Objetivos y Alcance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_Toc410128563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64" w:history="1">
            <w:r w:rsidR="00D53F8F" w:rsidRPr="00D53F8F">
              <w:rPr>
                <w:rStyle w:val="Hipervnculo"/>
                <w:noProof/>
              </w:rPr>
              <w:t>1.3</w:t>
            </w:r>
            <w:r w:rsidR="00D53F8F" w:rsidRPr="00D53F8F">
              <w:rPr>
                <w:rFonts w:asciiTheme="minorHAnsi" w:eastAsiaTheme="minorEastAsia" w:hAnsiTheme="minorHAnsi" w:cstheme="minorBidi"/>
                <w:noProof/>
                <w:lang w:eastAsia="es-DO"/>
              </w:rPr>
              <w:tab/>
            </w:r>
            <w:r w:rsidR="00D53F8F" w:rsidRPr="00D53F8F">
              <w:rPr>
                <w:rStyle w:val="Hipervnculo"/>
                <w:noProof/>
              </w:rPr>
              <w:t>Definiciones e Interpretaciones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_Toc410128564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65" w:history="1">
            <w:r w:rsidR="00D53F8F" w:rsidRPr="00D53F8F">
              <w:rPr>
                <w:rStyle w:val="Hipervnculo"/>
                <w:noProof/>
              </w:rPr>
              <w:t>1.4</w:t>
            </w:r>
            <w:r w:rsidR="00D53F8F" w:rsidRPr="00D53F8F">
              <w:rPr>
                <w:rFonts w:asciiTheme="minorHAnsi" w:eastAsiaTheme="minorEastAsia" w:hAnsiTheme="minorHAnsi" w:cstheme="minorBidi"/>
                <w:noProof/>
                <w:lang w:eastAsia="es-DO"/>
              </w:rPr>
              <w:tab/>
            </w:r>
            <w:r w:rsidR="00D53F8F" w:rsidRPr="00D53F8F">
              <w:rPr>
                <w:rStyle w:val="Hipervnculo"/>
                <w:noProof/>
              </w:rPr>
              <w:t>Idioma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_Toc410128565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66" w:history="1">
            <w:r w:rsidR="00D53F8F" w:rsidRPr="00D53F8F">
              <w:rPr>
                <w:rStyle w:val="Hipervnculo"/>
                <w:noProof/>
              </w:rPr>
              <w:t>1.5</w:t>
            </w:r>
            <w:r w:rsidR="00D53F8F" w:rsidRPr="00D53F8F">
              <w:rPr>
                <w:rFonts w:asciiTheme="minorHAnsi" w:eastAsiaTheme="minorEastAsia" w:hAnsiTheme="minorHAnsi" w:cstheme="minorBidi"/>
                <w:noProof/>
                <w:lang w:eastAsia="es-DO"/>
              </w:rPr>
              <w:tab/>
            </w:r>
            <w:r w:rsidR="00D53F8F" w:rsidRPr="00D53F8F">
              <w:rPr>
                <w:rStyle w:val="Hipervnculo"/>
                <w:noProof/>
              </w:rPr>
              <w:t>Precio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_Toc410128566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67" w:history="1">
            <w:r w:rsidR="00D53F8F" w:rsidRPr="00D53F8F">
              <w:rPr>
                <w:rStyle w:val="Hipervnculo"/>
                <w:noProof/>
              </w:rPr>
              <w:t>1.6</w:t>
            </w:r>
            <w:r w:rsidR="00D53F8F" w:rsidRPr="00D53F8F">
              <w:rPr>
                <w:rFonts w:asciiTheme="minorHAnsi" w:eastAsiaTheme="minorEastAsia" w:hAnsiTheme="minorHAnsi" w:cstheme="minorBidi"/>
                <w:noProof/>
                <w:lang w:eastAsia="es-DO"/>
              </w:rPr>
              <w:tab/>
            </w:r>
            <w:r w:rsidR="00D53F8F" w:rsidRPr="00D53F8F">
              <w:rPr>
                <w:rStyle w:val="Hipervnculo"/>
                <w:noProof/>
              </w:rPr>
              <w:t>Moneda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_Toc410128567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68" w:history="1">
            <w:r w:rsidR="00D53F8F" w:rsidRPr="00D53F8F">
              <w:rPr>
                <w:rStyle w:val="Hipervnculo"/>
                <w:noProof/>
              </w:rPr>
              <w:t>1.7</w:t>
            </w:r>
            <w:r w:rsidR="00D53F8F" w:rsidRPr="00D53F8F">
              <w:rPr>
                <w:rFonts w:asciiTheme="minorHAnsi" w:eastAsiaTheme="minorEastAsia" w:hAnsiTheme="minorHAnsi" w:cstheme="minorBidi"/>
                <w:noProof/>
                <w:lang w:eastAsia="es-DO"/>
              </w:rPr>
              <w:tab/>
            </w:r>
            <w:r w:rsidR="00D53F8F" w:rsidRPr="00D53F8F">
              <w:rPr>
                <w:rStyle w:val="Hipervnculo"/>
                <w:noProof/>
              </w:rPr>
              <w:t>Normativa Aplicable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_Toc410128568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69" w:history="1">
            <w:r w:rsidR="00D53F8F" w:rsidRPr="00D53F8F">
              <w:rPr>
                <w:rStyle w:val="Hipervnculo"/>
                <w:noProof/>
              </w:rPr>
              <w:t>1.8</w:t>
            </w:r>
            <w:r w:rsidR="00D53F8F" w:rsidRPr="00D53F8F">
              <w:rPr>
                <w:rFonts w:asciiTheme="minorHAnsi" w:eastAsiaTheme="minorEastAsia" w:hAnsiTheme="minorHAnsi" w:cstheme="minorBidi"/>
                <w:noProof/>
                <w:lang w:eastAsia="es-DO"/>
              </w:rPr>
              <w:tab/>
            </w:r>
            <w:r w:rsidR="00D53F8F" w:rsidRPr="00D53F8F">
              <w:rPr>
                <w:rStyle w:val="Hipervnculo"/>
                <w:noProof/>
              </w:rPr>
              <w:t>Competencia Judicial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_Toc410128569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70" w:history="1">
            <w:r w:rsidR="00D53F8F" w:rsidRPr="00D53F8F">
              <w:rPr>
                <w:rStyle w:val="Hipervnculo"/>
                <w:noProof/>
              </w:rPr>
              <w:t>1.9</w:t>
            </w:r>
            <w:r w:rsidR="00D53F8F" w:rsidRPr="00D53F8F">
              <w:rPr>
                <w:rFonts w:asciiTheme="minorHAnsi" w:eastAsiaTheme="minorEastAsia" w:hAnsiTheme="minorHAnsi" w:cstheme="minorBidi"/>
                <w:noProof/>
                <w:lang w:eastAsia="es-DO"/>
              </w:rPr>
              <w:tab/>
            </w:r>
            <w:r w:rsidR="00D53F8F" w:rsidRPr="00D53F8F">
              <w:rPr>
                <w:rStyle w:val="Hipervnculo"/>
                <w:noProof/>
              </w:rPr>
              <w:t>Proceso Arbitral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_Toc410128570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71" w:history="1">
            <w:r w:rsidR="00D53F8F" w:rsidRPr="00D53F8F">
              <w:rPr>
                <w:rStyle w:val="Hipervnculo"/>
                <w:noProof/>
              </w:rPr>
              <w:t>1.10</w:t>
            </w:r>
            <w:r w:rsidR="00D53F8F" w:rsidRPr="00D53F8F">
              <w:rPr>
                <w:rFonts w:asciiTheme="minorHAnsi" w:eastAsiaTheme="minorEastAsia" w:hAnsiTheme="minorHAnsi" w:cstheme="minorBidi"/>
                <w:noProof/>
                <w:lang w:eastAsia="es-DO"/>
              </w:rPr>
              <w:tab/>
            </w:r>
            <w:r w:rsidR="00D53F8F" w:rsidRPr="00D53F8F">
              <w:rPr>
                <w:rStyle w:val="Hipervnculo"/>
                <w:noProof/>
              </w:rPr>
              <w:t>De la Publicidad</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_Toc410128571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72" w:history="1">
            <w:r w:rsidR="00D53F8F" w:rsidRPr="00D53F8F">
              <w:rPr>
                <w:rStyle w:val="Hipervnculo"/>
                <w:noProof/>
              </w:rPr>
              <w:t>1.11</w:t>
            </w:r>
            <w:r w:rsidR="00D53F8F" w:rsidRPr="00D53F8F">
              <w:rPr>
                <w:rFonts w:asciiTheme="minorHAnsi" w:eastAsiaTheme="minorEastAsia" w:hAnsiTheme="minorHAnsi" w:cstheme="minorBidi"/>
                <w:noProof/>
                <w:lang w:eastAsia="es-DO"/>
              </w:rPr>
              <w:tab/>
            </w:r>
            <w:r w:rsidR="00D53F8F" w:rsidRPr="00D53F8F">
              <w:rPr>
                <w:rStyle w:val="Hipervnculo"/>
                <w:noProof/>
              </w:rPr>
              <w:t>Etapas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_Toc410128572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73" w:history="1">
            <w:r w:rsidR="00D53F8F" w:rsidRPr="00D53F8F">
              <w:rPr>
                <w:rStyle w:val="Hipervnculo"/>
                <w:noProof/>
              </w:rPr>
              <w:t>1.12</w:t>
            </w:r>
            <w:r w:rsidR="00D53F8F" w:rsidRPr="00D53F8F">
              <w:rPr>
                <w:rFonts w:asciiTheme="minorHAnsi" w:eastAsiaTheme="minorEastAsia" w:hAnsiTheme="minorHAnsi" w:cstheme="minorBidi"/>
                <w:noProof/>
                <w:lang w:eastAsia="es-DO"/>
              </w:rPr>
              <w:tab/>
            </w:r>
            <w:r w:rsidR="00D53F8F" w:rsidRPr="00D53F8F">
              <w:rPr>
                <w:rStyle w:val="Hipervnculo"/>
                <w:noProof/>
              </w:rPr>
              <w:t>Órgano de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_Toc410128573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74" w:history="1">
            <w:r w:rsidR="00D53F8F" w:rsidRPr="00D53F8F">
              <w:rPr>
                <w:rStyle w:val="Hipervnculo"/>
                <w:noProof/>
              </w:rPr>
              <w:t>1.13</w:t>
            </w:r>
            <w:r w:rsidR="00D53F8F" w:rsidRPr="00D53F8F">
              <w:rPr>
                <w:rFonts w:asciiTheme="minorHAnsi" w:eastAsiaTheme="minorEastAsia" w:hAnsiTheme="minorHAnsi" w:cstheme="minorBidi"/>
                <w:noProof/>
                <w:lang w:eastAsia="es-DO"/>
              </w:rPr>
              <w:tab/>
            </w:r>
            <w:r w:rsidR="00D53F8F" w:rsidRPr="00D53F8F">
              <w:rPr>
                <w:rStyle w:val="Hipervnculo"/>
                <w:noProof/>
              </w:rPr>
              <w:t>Atribuciones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_Toc410128574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75" w:history="1">
            <w:r w:rsidR="00D53F8F" w:rsidRPr="00D53F8F">
              <w:rPr>
                <w:rStyle w:val="Hipervnculo"/>
                <w:noProof/>
              </w:rPr>
              <w:t>1.14</w:t>
            </w:r>
            <w:r w:rsidR="00D53F8F" w:rsidRPr="00D53F8F">
              <w:rPr>
                <w:rFonts w:asciiTheme="minorHAnsi" w:eastAsiaTheme="minorEastAsia" w:hAnsiTheme="minorHAnsi" w:cstheme="minorBidi"/>
                <w:noProof/>
                <w:lang w:eastAsia="es-DO"/>
              </w:rPr>
              <w:tab/>
            </w:r>
            <w:r w:rsidR="00D53F8F" w:rsidRPr="00D53F8F">
              <w:rPr>
                <w:rStyle w:val="Hipervnculo"/>
                <w:noProof/>
              </w:rPr>
              <w:t>Órgano Responsable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_Toc410128575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76" w:history="1">
            <w:r w:rsidR="00D53F8F" w:rsidRPr="00D53F8F">
              <w:rPr>
                <w:rStyle w:val="Hipervnculo"/>
                <w:noProof/>
              </w:rPr>
              <w:t>1.15</w:t>
            </w:r>
            <w:r w:rsidR="00D53F8F" w:rsidRPr="00D53F8F">
              <w:rPr>
                <w:rFonts w:asciiTheme="minorHAnsi" w:eastAsiaTheme="minorEastAsia" w:hAnsiTheme="minorHAnsi" w:cstheme="minorBidi"/>
                <w:noProof/>
                <w:lang w:eastAsia="es-DO"/>
              </w:rPr>
              <w:tab/>
            </w:r>
            <w:r w:rsidR="00D53F8F" w:rsidRPr="00D53F8F">
              <w:rPr>
                <w:rStyle w:val="Hipervnculo"/>
                <w:noProof/>
              </w:rPr>
              <w:t>Exención de Responsabilidades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_Toc410128576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77" w:history="1">
            <w:r w:rsidR="00D53F8F" w:rsidRPr="00D53F8F">
              <w:rPr>
                <w:rStyle w:val="Hipervnculo"/>
                <w:noProof/>
              </w:rPr>
              <w:t>1.16</w:t>
            </w:r>
            <w:r w:rsidR="00D53F8F" w:rsidRPr="00D53F8F">
              <w:rPr>
                <w:rFonts w:asciiTheme="minorHAnsi" w:eastAsiaTheme="minorEastAsia" w:hAnsiTheme="minorHAnsi" w:cstheme="minorBidi"/>
                <w:noProof/>
                <w:lang w:eastAsia="es-DO"/>
              </w:rPr>
              <w:tab/>
            </w:r>
            <w:r w:rsidR="00D53F8F" w:rsidRPr="00D53F8F">
              <w:rPr>
                <w:rStyle w:val="Hipervnculo"/>
                <w:noProof/>
              </w:rPr>
              <w:t>Prácticas Corruptas o Fraudulentas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_Toc410128577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78" w:history="1">
            <w:r w:rsidR="00D53F8F" w:rsidRPr="00D53F8F">
              <w:rPr>
                <w:rStyle w:val="Hipervnculo"/>
                <w:noProof/>
              </w:rPr>
              <w:t>1.17</w:t>
            </w:r>
            <w:r w:rsidR="00D53F8F" w:rsidRPr="00D53F8F">
              <w:rPr>
                <w:rFonts w:asciiTheme="minorHAnsi" w:eastAsiaTheme="minorEastAsia" w:hAnsiTheme="minorHAnsi" w:cstheme="minorBidi"/>
                <w:noProof/>
                <w:lang w:eastAsia="es-DO"/>
              </w:rPr>
              <w:tab/>
            </w:r>
            <w:r w:rsidR="00D53F8F" w:rsidRPr="00D53F8F">
              <w:rPr>
                <w:rStyle w:val="Hipervnculo"/>
                <w:noProof/>
              </w:rPr>
              <w:t>De los Oferentes/ Proponentes Hábiles e Inhábiles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_Toc410128578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79" w:history="1">
            <w:r w:rsidR="00D53F8F" w:rsidRPr="00D53F8F">
              <w:rPr>
                <w:rStyle w:val="Hipervnculo"/>
                <w:noProof/>
              </w:rPr>
              <w:t>1.18</w:t>
            </w:r>
            <w:r w:rsidR="00D53F8F" w:rsidRPr="00D53F8F">
              <w:rPr>
                <w:rFonts w:asciiTheme="minorHAnsi" w:eastAsiaTheme="minorEastAsia" w:hAnsiTheme="minorHAnsi" w:cstheme="minorBidi"/>
                <w:noProof/>
                <w:lang w:eastAsia="es-DO"/>
              </w:rPr>
              <w:tab/>
            </w:r>
            <w:r w:rsidR="00D53F8F" w:rsidRPr="00D53F8F">
              <w:rPr>
                <w:rStyle w:val="Hipervnculo"/>
                <w:noProof/>
              </w:rPr>
              <w:t>Prohibición 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_Toc410128579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80" w:history="1">
            <w:r w:rsidR="00D53F8F" w:rsidRPr="00D53F8F">
              <w:rPr>
                <w:rStyle w:val="Hipervnculo"/>
                <w:noProof/>
              </w:rPr>
              <w:t>1.19</w:t>
            </w:r>
            <w:r w:rsidR="00D53F8F" w:rsidRPr="00D53F8F">
              <w:rPr>
                <w:rFonts w:asciiTheme="minorHAnsi" w:eastAsiaTheme="minorEastAsia" w:hAnsiTheme="minorHAnsi" w:cstheme="minorBidi"/>
                <w:noProof/>
                <w:lang w:eastAsia="es-DO"/>
              </w:rPr>
              <w:tab/>
            </w:r>
            <w:r w:rsidR="00D53F8F" w:rsidRPr="00D53F8F">
              <w:rPr>
                <w:rStyle w:val="Hipervnculo"/>
                <w:noProof/>
              </w:rPr>
              <w:t>Demostración de Capacidad para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_Toc410128580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81" w:history="1">
            <w:r w:rsidR="00D53F8F" w:rsidRPr="00D53F8F">
              <w:rPr>
                <w:rStyle w:val="Hipervnculo"/>
                <w:noProof/>
              </w:rPr>
              <w:t>1.20</w:t>
            </w:r>
            <w:r w:rsidR="00D53F8F" w:rsidRPr="00D53F8F">
              <w:rPr>
                <w:rFonts w:asciiTheme="minorHAnsi" w:eastAsiaTheme="minorEastAsia" w:hAnsiTheme="minorHAnsi" w:cstheme="minorBidi"/>
                <w:noProof/>
                <w:lang w:eastAsia="es-DO"/>
              </w:rPr>
              <w:tab/>
            </w:r>
            <w:r w:rsidR="00D53F8F" w:rsidRPr="00D53F8F">
              <w:rPr>
                <w:rStyle w:val="Hipervnculo"/>
                <w:noProof/>
              </w:rPr>
              <w:t>Representante Legal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_Toc410128581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82" w:history="1">
            <w:r w:rsidR="00D53F8F" w:rsidRPr="00D53F8F">
              <w:rPr>
                <w:rStyle w:val="Hipervnculo"/>
                <w:noProof/>
              </w:rPr>
              <w:t>1.21</w:t>
            </w:r>
            <w:r w:rsidR="00D53F8F" w:rsidRPr="00D53F8F">
              <w:rPr>
                <w:rFonts w:asciiTheme="minorHAnsi" w:eastAsiaTheme="minorEastAsia" w:hAnsiTheme="minorHAnsi" w:cstheme="minorBidi"/>
                <w:noProof/>
                <w:lang w:eastAsia="es-DO"/>
              </w:rPr>
              <w:tab/>
            </w:r>
            <w:r w:rsidR="00D53F8F" w:rsidRPr="00D53F8F">
              <w:rPr>
                <w:rStyle w:val="Hipervnculo"/>
                <w:noProof/>
              </w:rPr>
              <w:t>Subsanaciones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_Toc410128582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83" w:history="1">
            <w:r w:rsidR="00D53F8F" w:rsidRPr="00D53F8F">
              <w:rPr>
                <w:rStyle w:val="Hipervnculo"/>
                <w:noProof/>
              </w:rPr>
              <w:t>1.22</w:t>
            </w:r>
            <w:r w:rsidR="00D53F8F" w:rsidRPr="00D53F8F">
              <w:rPr>
                <w:rFonts w:asciiTheme="minorHAnsi" w:eastAsiaTheme="minorEastAsia" w:hAnsiTheme="minorHAnsi" w:cstheme="minorBidi"/>
                <w:noProof/>
                <w:lang w:eastAsia="es-DO"/>
              </w:rPr>
              <w:tab/>
            </w:r>
            <w:r w:rsidR="00D53F8F" w:rsidRPr="00D53F8F">
              <w:rPr>
                <w:rStyle w:val="Hipervnculo"/>
                <w:noProof/>
              </w:rPr>
              <w:t>Rectificaciones Aritméticas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_Toc410128583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84" w:history="1">
            <w:r w:rsidR="00D53F8F" w:rsidRPr="00D53F8F">
              <w:rPr>
                <w:rStyle w:val="Hipervnculo"/>
                <w:noProof/>
              </w:rPr>
              <w:t>1.23</w:t>
            </w:r>
            <w:r w:rsidR="00D53F8F" w:rsidRPr="00D53F8F">
              <w:rPr>
                <w:rFonts w:asciiTheme="minorHAnsi" w:eastAsiaTheme="minorEastAsia" w:hAnsiTheme="minorHAnsi" w:cstheme="minorBidi"/>
                <w:noProof/>
                <w:lang w:eastAsia="es-DO"/>
              </w:rPr>
              <w:tab/>
            </w:r>
            <w:r w:rsidR="00D53F8F" w:rsidRPr="00D53F8F">
              <w:rPr>
                <w:rStyle w:val="Hipervnculo"/>
                <w:noProof/>
              </w:rPr>
              <w:t>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_Toc410128584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85" w:history="1">
            <w:r w:rsidR="00D53F8F" w:rsidRPr="00D53F8F">
              <w:rPr>
                <w:rStyle w:val="Hipervnculo"/>
                <w:noProof/>
              </w:rPr>
              <w:t>1.23.1 Garantía de la Seriedad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_Toc410128585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86" w:history="1">
            <w:r w:rsidR="00D53F8F" w:rsidRPr="00D53F8F">
              <w:rPr>
                <w:rStyle w:val="Hipervnculo"/>
                <w:noProof/>
              </w:rPr>
              <w:t>1.23.2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_Toc410128586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87" w:history="1">
            <w:r w:rsidR="00D53F8F" w:rsidRPr="00D53F8F">
              <w:rPr>
                <w:rStyle w:val="Hipervnculo"/>
                <w:noProof/>
              </w:rPr>
              <w:t>1.24</w:t>
            </w:r>
            <w:r w:rsidR="00D53F8F" w:rsidRPr="00D53F8F">
              <w:rPr>
                <w:rFonts w:asciiTheme="minorHAnsi" w:eastAsiaTheme="minorEastAsia" w:hAnsiTheme="minorHAnsi" w:cstheme="minorBidi"/>
                <w:noProof/>
                <w:lang w:eastAsia="es-DO"/>
              </w:rPr>
              <w:tab/>
            </w:r>
            <w:r w:rsidR="00D53F8F" w:rsidRPr="00D53F8F">
              <w:rPr>
                <w:rStyle w:val="Hipervnculo"/>
                <w:noProof/>
              </w:rPr>
              <w:t>Devolución de las 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_Toc410128587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88" w:history="1">
            <w:r w:rsidR="00D53F8F" w:rsidRPr="00D53F8F">
              <w:rPr>
                <w:rStyle w:val="Hipervnculo"/>
                <w:noProof/>
              </w:rPr>
              <w:t>1.25</w:t>
            </w:r>
            <w:r w:rsidR="00D53F8F" w:rsidRPr="00D53F8F">
              <w:rPr>
                <w:rFonts w:asciiTheme="minorHAnsi" w:eastAsiaTheme="minorEastAsia" w:hAnsiTheme="minorHAnsi" w:cstheme="minorBidi"/>
                <w:noProof/>
                <w:lang w:eastAsia="es-DO"/>
              </w:rPr>
              <w:tab/>
            </w:r>
            <w:r w:rsidR="00D53F8F" w:rsidRPr="00D53F8F">
              <w:rPr>
                <w:rStyle w:val="Hipervnculo"/>
                <w:noProof/>
              </w:rPr>
              <w:t>Consultas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_Toc410128588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89" w:history="1">
            <w:r w:rsidR="00D53F8F" w:rsidRPr="00D53F8F">
              <w:rPr>
                <w:rStyle w:val="Hipervnculo"/>
                <w:noProof/>
              </w:rPr>
              <w:t>1.26</w:t>
            </w:r>
            <w:r w:rsidR="00D53F8F" w:rsidRPr="00D53F8F">
              <w:rPr>
                <w:rFonts w:asciiTheme="minorHAnsi" w:eastAsiaTheme="minorEastAsia" w:hAnsiTheme="minorHAnsi" w:cstheme="minorBidi"/>
                <w:noProof/>
                <w:lang w:eastAsia="es-DO"/>
              </w:rPr>
              <w:tab/>
            </w:r>
            <w:r w:rsidR="00D53F8F" w:rsidRPr="00D53F8F">
              <w:rPr>
                <w:rStyle w:val="Hipervnculo"/>
                <w:noProof/>
              </w:rPr>
              <w:t>Circulares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_Toc410128589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90" w:history="1">
            <w:r w:rsidR="00D53F8F" w:rsidRPr="00D53F8F">
              <w:rPr>
                <w:rStyle w:val="Hipervnculo"/>
                <w:noProof/>
              </w:rPr>
              <w:t>1.27</w:t>
            </w:r>
            <w:r w:rsidR="00D53F8F" w:rsidRPr="00D53F8F">
              <w:rPr>
                <w:rFonts w:asciiTheme="minorHAnsi" w:eastAsiaTheme="minorEastAsia" w:hAnsiTheme="minorHAnsi" w:cstheme="minorBidi"/>
                <w:noProof/>
                <w:lang w:eastAsia="es-DO"/>
              </w:rPr>
              <w:tab/>
            </w:r>
            <w:r w:rsidR="00D53F8F" w:rsidRPr="00D53F8F">
              <w:rPr>
                <w:rStyle w:val="Hipervnculo"/>
                <w:noProof/>
              </w:rPr>
              <w:t>Enmiendas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_Toc410128590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91" w:history="1">
            <w:r w:rsidR="00D53F8F" w:rsidRPr="00D53F8F">
              <w:rPr>
                <w:rStyle w:val="Hipervnculo"/>
                <w:noProof/>
              </w:rPr>
              <w:t>1.28</w:t>
            </w:r>
            <w:r w:rsidR="00D53F8F" w:rsidRPr="00D53F8F">
              <w:rPr>
                <w:rFonts w:asciiTheme="minorHAnsi" w:eastAsiaTheme="minorEastAsia" w:hAnsiTheme="minorHAnsi" w:cstheme="minorBidi"/>
                <w:noProof/>
                <w:lang w:eastAsia="es-DO"/>
              </w:rPr>
              <w:tab/>
            </w:r>
            <w:r w:rsidR="00D53F8F" w:rsidRPr="00D53F8F">
              <w:rPr>
                <w:rStyle w:val="Hipervnculo"/>
                <w:noProof/>
              </w:rPr>
              <w:t>Reclamos, Impugnaciones y Controversias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_Toc410128591 \h </w:instrText>
            </w:r>
            <w:r w:rsidR="00D53F8F" w:rsidRPr="00D53F8F">
              <w:rPr>
                <w:noProof/>
                <w:webHidden/>
              </w:rPr>
            </w:r>
            <w:r w:rsidR="00D53F8F" w:rsidRPr="00D53F8F">
              <w:rPr>
                <w:noProof/>
                <w:webHidden/>
              </w:rPr>
              <w:fldChar w:fldCharType="separate"/>
            </w:r>
            <w:r w:rsidR="00EC0A1D">
              <w:rPr>
                <w:noProof/>
                <w:webHidden/>
              </w:rPr>
              <w:t>21</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92" w:history="1">
            <w:r w:rsidR="00D53F8F" w:rsidRPr="00D53F8F">
              <w:rPr>
                <w:rStyle w:val="Hipervnculo"/>
                <w:noProof/>
              </w:rPr>
              <w:t>1.29</w:t>
            </w:r>
            <w:r w:rsidR="00D53F8F" w:rsidRPr="00D53F8F">
              <w:rPr>
                <w:rFonts w:asciiTheme="minorHAnsi" w:eastAsiaTheme="minorEastAsia" w:hAnsiTheme="minorHAnsi" w:cstheme="minorBidi"/>
                <w:noProof/>
                <w:lang w:eastAsia="es-DO"/>
              </w:rPr>
              <w:tab/>
            </w:r>
            <w:r w:rsidR="00D53F8F" w:rsidRPr="00D53F8F">
              <w:rPr>
                <w:rStyle w:val="Hipervnculo"/>
                <w:noProof/>
              </w:rPr>
              <w:t>Comisión de Veeduría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_Toc410128592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D53F8F" w:rsidRPr="00D53F8F">
              <w:rPr>
                <w:rStyle w:val="Hipervnculo"/>
                <w:noProof/>
                <w:sz w:val="20"/>
                <w:szCs w:val="20"/>
              </w:rPr>
              <w:t>Sección 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D53F8F" w:rsidRPr="00D53F8F">
              <w:rPr>
                <w:rStyle w:val="Hipervnculo"/>
                <w:noProof/>
                <w:sz w:val="20"/>
                <w:szCs w:val="20"/>
              </w:rPr>
              <w:t>Datos de la Licitación (DDL)</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_Toc410128594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95" w:history="1">
            <w:r w:rsidR="00D53F8F" w:rsidRPr="00D53F8F">
              <w:rPr>
                <w:rStyle w:val="Hipervnculo"/>
                <w:noProof/>
              </w:rPr>
              <w:t>2.1 Objeto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_Toc410128595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96" w:history="1">
            <w:r w:rsidR="00D53F8F" w:rsidRPr="00D53F8F">
              <w:rPr>
                <w:rStyle w:val="Hipervnculo"/>
                <w:noProof/>
              </w:rPr>
              <w:t>2.2 Procedimiento de Selección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_Toc410128596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97" w:history="1">
            <w:r w:rsidR="00D53F8F" w:rsidRPr="00D53F8F">
              <w:rPr>
                <w:rStyle w:val="Hipervnculo"/>
                <w:noProof/>
              </w:rPr>
              <w:t>2.3 Fuente de Recursos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_Toc410128597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98" w:history="1">
            <w:r w:rsidR="00D53F8F" w:rsidRPr="00D53F8F">
              <w:rPr>
                <w:rStyle w:val="Hipervnculo"/>
                <w:noProof/>
              </w:rPr>
              <w:t>2.4 Condiciones de Pago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_Toc410128598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599" w:history="1">
            <w:r w:rsidR="00D53F8F" w:rsidRPr="00D53F8F">
              <w:rPr>
                <w:rStyle w:val="Hipervnculo"/>
                <w:noProof/>
              </w:rPr>
              <w:t>2.5 Cronograma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_Toc410128599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00" w:history="1">
            <w:r w:rsidR="00D53F8F" w:rsidRPr="00D53F8F">
              <w:rPr>
                <w:rStyle w:val="Hipervnculo"/>
                <w:noProof/>
              </w:rPr>
              <w:t>2.6 Disponibilidad y Adquisición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_Toc410128600 \h </w:instrText>
            </w:r>
            <w:r w:rsidR="00D53F8F" w:rsidRPr="00D53F8F">
              <w:rPr>
                <w:noProof/>
                <w:webHidden/>
              </w:rPr>
            </w:r>
            <w:r w:rsidR="00D53F8F" w:rsidRPr="00D53F8F">
              <w:rPr>
                <w:noProof/>
                <w:webHidden/>
              </w:rPr>
              <w:fldChar w:fldCharType="separate"/>
            </w:r>
            <w:r w:rsidR="00EC0A1D">
              <w:rPr>
                <w:noProof/>
                <w:webHidden/>
              </w:rPr>
              <w:t>24</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01" w:history="1">
            <w:r w:rsidR="00D53F8F" w:rsidRPr="00D53F8F">
              <w:rPr>
                <w:rStyle w:val="Hipervnculo"/>
                <w:noProof/>
              </w:rPr>
              <w:t>2.7 Conocimiento y Aceptación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_Toc410128601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02" w:history="1">
            <w:r w:rsidR="00D53F8F" w:rsidRPr="00D53F8F">
              <w:rPr>
                <w:rStyle w:val="Hipervnculo"/>
                <w:noProof/>
              </w:rPr>
              <w:t>2.8 Descripción de los Bienes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_Toc410128602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03" w:history="1">
            <w:r w:rsidR="00D53F8F" w:rsidRPr="00D53F8F">
              <w:rPr>
                <w:rStyle w:val="Hipervnculo"/>
                <w:noProof/>
              </w:rPr>
              <w:t>2.9 Duración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_Toc410128603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04" w:history="1">
            <w:r w:rsidR="00D53F8F" w:rsidRPr="00D53F8F">
              <w:rPr>
                <w:rStyle w:val="Hipervnculo"/>
                <w:noProof/>
              </w:rPr>
              <w:t>2.10  Programa de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_Toc410128604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05" w:history="1">
            <w:r w:rsidR="00D53F8F" w:rsidRPr="00D53F8F">
              <w:rPr>
                <w:rStyle w:val="Hipervnculo"/>
                <w:noProof/>
              </w:rPr>
              <w:t>2.11 Presentación de Propuestas Técnicas y Económicas “Sobre A” y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_Toc410128605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06" w:history="1">
            <w:r w:rsidR="00D53F8F" w:rsidRPr="00D53F8F">
              <w:rPr>
                <w:rStyle w:val="Hipervnculo"/>
                <w:noProof/>
              </w:rPr>
              <w:t>2.12 Lugar, Fecha y Hora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_Toc410128606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07" w:history="1">
            <w:r w:rsidR="00D53F8F" w:rsidRPr="00D53F8F">
              <w:rPr>
                <w:rStyle w:val="Hipervnculo"/>
                <w:noProof/>
              </w:rPr>
              <w:t>2.13 Forma para la Presentación de los  Documentos Contenidos en el “Sobre A”, y Muestras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_Toc410128607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08" w:history="1">
            <w:r w:rsidR="00D53F8F" w:rsidRPr="00D53F8F">
              <w:rPr>
                <w:rStyle w:val="Hipervnculo"/>
                <w:noProof/>
              </w:rPr>
              <w:t>2.14 Documentación a Presentar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_Toc410128608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09" w:history="1">
            <w:r w:rsidR="00D53F8F" w:rsidRPr="00D53F8F">
              <w:rPr>
                <w:rStyle w:val="Hipervnculo"/>
                <w:noProof/>
              </w:rPr>
              <w:t>2.15 Forma de Presentación de las Muestras de los Productos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_Toc410128609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10" w:history="1">
            <w:r w:rsidR="00D53F8F" w:rsidRPr="00D53F8F">
              <w:rPr>
                <w:rStyle w:val="Hipervnculo"/>
                <w:noProof/>
              </w:rPr>
              <w:t>2.16 Presentación de la Documentación Contenida en el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_Toc410128610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D53F8F" w:rsidRPr="00D53F8F">
              <w:rPr>
                <w:rStyle w:val="Hipervnculo"/>
                <w:noProof/>
                <w:sz w:val="20"/>
                <w:szCs w:val="20"/>
              </w:rPr>
              <w:t>Sección III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D53F8F" w:rsidRPr="00D53F8F">
              <w:rPr>
                <w:rStyle w:val="Hipervnculo"/>
                <w:noProof/>
                <w:sz w:val="20"/>
                <w:szCs w:val="20"/>
              </w:rPr>
              <w:t>Apertura y Validación de Ofertas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13" w:history="1">
            <w:r w:rsidR="00D53F8F" w:rsidRPr="00D53F8F">
              <w:rPr>
                <w:rStyle w:val="Hipervnculo"/>
                <w:noProof/>
              </w:rPr>
              <w:t>3.1 Procedimiento de Apertura de Sobres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_Toc410128613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14" w:history="1">
            <w:r w:rsidR="00D53F8F" w:rsidRPr="00D53F8F">
              <w:rPr>
                <w:rStyle w:val="Hipervnculo"/>
                <w:noProof/>
              </w:rPr>
              <w:t>3.2 Apertura de “Sobre A”, contentivo de  Propuestas Técnicas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_Toc410128614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15" w:history="1">
            <w:r w:rsidR="00D53F8F" w:rsidRPr="00D53F8F">
              <w:rPr>
                <w:rStyle w:val="Hipervnculo"/>
                <w:noProof/>
              </w:rPr>
              <w:t>3.3 Validación y Verificación de Documentos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_Toc410128615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16" w:history="1">
            <w:r w:rsidR="00D53F8F" w:rsidRPr="00D53F8F">
              <w:rPr>
                <w:rStyle w:val="Hipervnculo"/>
                <w:noProof/>
              </w:rPr>
              <w:t>3.4 Criterios de Evaluación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_Toc410128616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17" w:history="1">
            <w:r w:rsidR="00D53F8F" w:rsidRPr="00D53F8F">
              <w:rPr>
                <w:rStyle w:val="Hipervnculo"/>
                <w:noProof/>
              </w:rPr>
              <w:t>3.5 Fase de Homologación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_Toc410128617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18" w:history="1">
            <w:r w:rsidR="00D53F8F" w:rsidRPr="00D53F8F">
              <w:rPr>
                <w:rStyle w:val="Hipervnculo"/>
                <w:noProof/>
              </w:rPr>
              <w:t>3.6  Apertura de los “Sobres B”, Contentivos de Propuestas Económicas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_Toc410128618 \h </w:instrText>
            </w:r>
            <w:r w:rsidR="00D53F8F" w:rsidRPr="00D53F8F">
              <w:rPr>
                <w:noProof/>
                <w:webHidden/>
              </w:rPr>
            </w:r>
            <w:r w:rsidR="00D53F8F" w:rsidRPr="00D53F8F">
              <w:rPr>
                <w:noProof/>
                <w:webHidden/>
              </w:rPr>
              <w:fldChar w:fldCharType="separate"/>
            </w:r>
            <w:r w:rsidR="00EC0A1D">
              <w:rPr>
                <w:noProof/>
                <w:webHidden/>
              </w:rPr>
              <w:t>33</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19" w:history="1">
            <w:r w:rsidR="00D53F8F" w:rsidRPr="00D53F8F">
              <w:rPr>
                <w:rStyle w:val="Hipervnculo"/>
                <w:noProof/>
              </w:rPr>
              <w:t>3.7 Confidencialidad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_Toc410128619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20" w:history="1">
            <w:r w:rsidR="00D53F8F" w:rsidRPr="00D53F8F">
              <w:rPr>
                <w:rStyle w:val="Hipervnculo"/>
                <w:noProof/>
              </w:rPr>
              <w:t>3.8 Plazo de Mantenimiento de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_Toc410128620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21" w:history="1">
            <w:r w:rsidR="00D53F8F" w:rsidRPr="00D53F8F">
              <w:rPr>
                <w:rStyle w:val="Hipervnculo"/>
                <w:noProof/>
              </w:rPr>
              <w:t>3.9 Evaluación Oferta Económica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_Toc410128621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D53F8F" w:rsidRPr="00D53F8F">
              <w:rPr>
                <w:rStyle w:val="Hipervnculo"/>
                <w:noProof/>
                <w:sz w:val="20"/>
                <w:szCs w:val="20"/>
              </w:rPr>
              <w:t>Sección IV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D53F8F" w:rsidRPr="00D53F8F">
              <w:rPr>
                <w:rStyle w:val="Hipervnculo"/>
                <w:noProof/>
                <w:sz w:val="20"/>
                <w:szCs w:val="20"/>
              </w:rPr>
              <w:t>Adjudicación</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24" w:history="1">
            <w:r w:rsidR="00D53F8F" w:rsidRPr="00D53F8F">
              <w:rPr>
                <w:rStyle w:val="Hipervnculo"/>
                <w:noProof/>
              </w:rPr>
              <w:t>4.1 Criterios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_Toc410128624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25" w:history="1">
            <w:r w:rsidR="00D53F8F" w:rsidRPr="00D53F8F">
              <w:rPr>
                <w:rStyle w:val="Hipervnculo"/>
                <w:noProof/>
              </w:rPr>
              <w:t>4.2 Empate entre Oferentes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_Toc410128625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26" w:history="1">
            <w:r w:rsidR="00D53F8F" w:rsidRPr="00D53F8F">
              <w:rPr>
                <w:rStyle w:val="Hipervnculo"/>
                <w:noProof/>
              </w:rPr>
              <w:t>4.3  Declaración de Desierto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_Toc410128626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27" w:history="1">
            <w:r w:rsidR="00D53F8F" w:rsidRPr="00D53F8F">
              <w:rPr>
                <w:rStyle w:val="Hipervnculo"/>
                <w:noProof/>
              </w:rPr>
              <w:t>4.4  Acuerdo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_Toc410128627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28" w:history="1">
            <w:r w:rsidR="00D53F8F" w:rsidRPr="00D53F8F">
              <w:rPr>
                <w:rStyle w:val="Hipervnculo"/>
                <w:noProof/>
              </w:rPr>
              <w:t>4.5 Adjudicaciones Posteriores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_Toc410128628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983B50">
          <w:pPr>
            <w:pStyle w:val="TDC1"/>
            <w:rPr>
              <w:rFonts w:asciiTheme="minorHAnsi" w:eastAsiaTheme="minorEastAsia" w:hAnsiTheme="minorHAnsi" w:cstheme="minorBidi"/>
              <w:b w:val="0"/>
              <w:bCs w:val="0"/>
              <w:iCs w:val="0"/>
              <w:sz w:val="20"/>
              <w:szCs w:val="20"/>
              <w:lang w:val="es-DO"/>
            </w:rPr>
          </w:pPr>
          <w:hyperlink w:anchor="_Toc410128629" w:history="1">
            <w:r w:rsidR="00D53F8F" w:rsidRPr="00D53F8F">
              <w:rPr>
                <w:rStyle w:val="Hipervnculo"/>
                <w:sz w:val="20"/>
                <w:szCs w:val="20"/>
                <w:lang w:val="es-MX"/>
              </w:rPr>
              <w:t>PARTE 2</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_Toc410128629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983B50">
          <w:pPr>
            <w:pStyle w:val="TDC1"/>
            <w:rPr>
              <w:rFonts w:asciiTheme="minorHAnsi" w:eastAsiaTheme="minorEastAsia" w:hAnsiTheme="minorHAnsi" w:cstheme="minorBidi"/>
              <w:b w:val="0"/>
              <w:bCs w:val="0"/>
              <w:iCs w:val="0"/>
              <w:sz w:val="20"/>
              <w:szCs w:val="20"/>
              <w:lang w:val="es-DO"/>
            </w:rPr>
          </w:pPr>
          <w:hyperlink w:anchor="_Toc410128630" w:history="1">
            <w:r w:rsidR="00D53F8F" w:rsidRPr="00D53F8F">
              <w:rPr>
                <w:rStyle w:val="Hipervnculo"/>
                <w:sz w:val="20"/>
                <w:szCs w:val="20"/>
              </w:rPr>
              <w:t>CONTRATO</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_Toc410128630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D53F8F" w:rsidRPr="00D53F8F">
              <w:rPr>
                <w:rStyle w:val="Hipervnculo"/>
                <w:noProof/>
                <w:sz w:val="20"/>
                <w:szCs w:val="20"/>
              </w:rPr>
              <w:t>Sección 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D53F8F" w:rsidRPr="00D53F8F">
              <w:rPr>
                <w:rStyle w:val="Hipervnculo"/>
                <w:noProof/>
                <w:sz w:val="20"/>
                <w:szCs w:val="20"/>
              </w:rPr>
              <w:t>Disposiciones Sobre los Contratos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33" w:history="1">
            <w:r w:rsidR="00D53F8F" w:rsidRPr="00D53F8F">
              <w:rPr>
                <w:rStyle w:val="Hipervnculo"/>
                <w:noProof/>
              </w:rPr>
              <w:t>5.1 Condiciones Generales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_Toc410128633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34" w:history="1">
            <w:r w:rsidR="00D53F8F" w:rsidRPr="00D53F8F">
              <w:rPr>
                <w:rStyle w:val="Hipervnculo"/>
                <w:noProof/>
              </w:rPr>
              <w:t>5.1.1 Validez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_Toc410128634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35" w:history="1">
            <w:r w:rsidR="00D53F8F" w:rsidRPr="00D53F8F">
              <w:rPr>
                <w:rStyle w:val="Hipervnculo"/>
                <w:noProof/>
              </w:rPr>
              <w:t>5.1.2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_Toc410128635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36" w:history="1">
            <w:r w:rsidR="00D53F8F" w:rsidRPr="00D53F8F">
              <w:rPr>
                <w:rStyle w:val="Hipervnculo"/>
                <w:noProof/>
              </w:rPr>
              <w:t>5.1.3 Perfeccionamiento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_Toc410128636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37" w:history="1">
            <w:r w:rsidR="00D53F8F" w:rsidRPr="00D53F8F">
              <w:rPr>
                <w:rStyle w:val="Hipervnculo"/>
                <w:noProof/>
              </w:rPr>
              <w:t>5.1.4 Plazo para la Suscripción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_Toc410128637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38" w:history="1">
            <w:r w:rsidR="00D53F8F" w:rsidRPr="00D53F8F">
              <w:rPr>
                <w:rStyle w:val="Hipervnculo"/>
                <w:noProof/>
              </w:rPr>
              <w:t>5.1.5 Incumplimiento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_Toc410128638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39" w:history="1">
            <w:r w:rsidR="00D53F8F" w:rsidRPr="00D53F8F">
              <w:rPr>
                <w:rStyle w:val="Hipervnculo"/>
                <w:noProof/>
              </w:rPr>
              <w:t>5.1.6 Efectos del Incumplimiento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_Toc410128639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40" w:history="1">
            <w:r w:rsidR="00D53F8F" w:rsidRPr="00D53F8F">
              <w:rPr>
                <w:rStyle w:val="Hipervnculo"/>
                <w:noProof/>
              </w:rPr>
              <w:t>5.1.7 Ampliación o Reducción de la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_Toc410128640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41" w:history="1">
            <w:r w:rsidR="00D53F8F" w:rsidRPr="00D53F8F">
              <w:rPr>
                <w:rStyle w:val="Hipervnculo"/>
                <w:noProof/>
              </w:rPr>
              <w:t>5.1.8 Finalización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_Toc410128641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42" w:history="1">
            <w:r w:rsidR="00D53F8F" w:rsidRPr="00D53F8F">
              <w:rPr>
                <w:rStyle w:val="Hipervnculo"/>
                <w:noProof/>
              </w:rPr>
              <w:t>5.1.9 Subcontratos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_Toc410128642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43" w:history="1">
            <w:r w:rsidR="00D53F8F" w:rsidRPr="00D53F8F">
              <w:rPr>
                <w:rStyle w:val="Hipervnculo"/>
                <w:noProof/>
              </w:rPr>
              <w:t>5.2 Condiciones Específicas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_Toc410128643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44" w:history="1">
            <w:r w:rsidR="00D53F8F" w:rsidRPr="00D53F8F">
              <w:rPr>
                <w:rStyle w:val="Hipervnculo"/>
                <w:noProof/>
              </w:rPr>
              <w:t>5.2.1 Vigencia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_Toc410128644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45" w:history="1">
            <w:r w:rsidR="00D53F8F" w:rsidRPr="00D53F8F">
              <w:rPr>
                <w:rStyle w:val="Hipervnculo"/>
                <w:noProof/>
              </w:rPr>
              <w:t>5.2.2 Inicio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_Toc410128645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46" w:history="1">
            <w:r w:rsidR="00D53F8F" w:rsidRPr="00D53F8F">
              <w:rPr>
                <w:rStyle w:val="Hipervnculo"/>
                <w:noProof/>
              </w:rPr>
              <w:t>5.2.3 Modificación del Cronograma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_Toc410128646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47" w:history="1">
            <w:r w:rsidR="00D53F8F" w:rsidRPr="00D53F8F">
              <w:rPr>
                <w:rStyle w:val="Hipervnculo"/>
                <w:noProof/>
              </w:rPr>
              <w:t>5.2.4 Entregas Subsiguientes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_Toc410128647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983B50">
          <w:pPr>
            <w:pStyle w:val="TDC1"/>
            <w:rPr>
              <w:rFonts w:asciiTheme="minorHAnsi" w:eastAsiaTheme="minorEastAsia" w:hAnsiTheme="minorHAnsi" w:cstheme="minorBidi"/>
              <w:b w:val="0"/>
              <w:bCs w:val="0"/>
              <w:iCs w:val="0"/>
              <w:sz w:val="20"/>
              <w:szCs w:val="20"/>
              <w:lang w:val="es-DO"/>
            </w:rPr>
          </w:pPr>
          <w:hyperlink w:anchor="_Toc410128648" w:history="1">
            <w:r w:rsidR="00D53F8F" w:rsidRPr="00D53F8F">
              <w:rPr>
                <w:rStyle w:val="Hipervnculo"/>
                <w:sz w:val="20"/>
                <w:szCs w:val="20"/>
              </w:rPr>
              <w:t>PARTE 3</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_Toc410128648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983B50">
          <w:pPr>
            <w:pStyle w:val="TDC1"/>
            <w:rPr>
              <w:rFonts w:asciiTheme="minorHAnsi" w:eastAsiaTheme="minorEastAsia" w:hAnsiTheme="minorHAnsi" w:cstheme="minorBidi"/>
              <w:b w:val="0"/>
              <w:bCs w:val="0"/>
              <w:iCs w:val="0"/>
              <w:sz w:val="20"/>
              <w:szCs w:val="20"/>
              <w:lang w:val="es-DO"/>
            </w:rPr>
          </w:pPr>
          <w:hyperlink w:anchor="_Toc410128649" w:history="1">
            <w:r w:rsidR="00D53F8F" w:rsidRPr="00D53F8F">
              <w:rPr>
                <w:rStyle w:val="Hipervnculo"/>
                <w:sz w:val="20"/>
                <w:szCs w:val="20"/>
              </w:rPr>
              <w:t>ENTREGA Y RECEPCIÓN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D53F8F" w:rsidRPr="00D53F8F">
              <w:rPr>
                <w:rStyle w:val="Hipervnculo"/>
                <w:noProof/>
                <w:sz w:val="20"/>
                <w:szCs w:val="20"/>
              </w:rPr>
              <w:t>Sección VI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D53F8F" w:rsidRPr="00D53F8F">
              <w:rPr>
                <w:rStyle w:val="Hipervnculo"/>
                <w:noProof/>
                <w:sz w:val="20"/>
                <w:szCs w:val="20"/>
              </w:rPr>
              <w:t>Recepción de los Productos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52" w:history="1">
            <w:r w:rsidR="00D53F8F" w:rsidRPr="00D53F8F">
              <w:rPr>
                <w:rStyle w:val="Hipervnculo"/>
                <w:noProof/>
              </w:rPr>
              <w:t>6.1 Requisitos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_Toc410128652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53" w:history="1">
            <w:r w:rsidR="00D53F8F" w:rsidRPr="00D53F8F">
              <w:rPr>
                <w:rStyle w:val="Hipervnculo"/>
                <w:noProof/>
              </w:rPr>
              <w:t>6.2 Recepción Provisional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_Toc410128653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54" w:history="1">
            <w:r w:rsidR="00D53F8F" w:rsidRPr="00D53F8F">
              <w:rPr>
                <w:rStyle w:val="Hipervnculo"/>
                <w:noProof/>
              </w:rPr>
              <w:t>6.3 Recepción Definitiva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_Toc410128654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55" w:history="1">
            <w:r w:rsidR="00D53F8F" w:rsidRPr="00D53F8F">
              <w:rPr>
                <w:rStyle w:val="Hipervnculo"/>
                <w:noProof/>
              </w:rPr>
              <w:t>6.4 Obligaciones del Proveedor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_Toc410128655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D53F8F" w:rsidRPr="00D53F8F">
              <w:rPr>
                <w:rStyle w:val="Hipervnculo"/>
                <w:noProof/>
                <w:sz w:val="20"/>
                <w:szCs w:val="20"/>
              </w:rPr>
              <w:t>Sección VII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_Toc410128656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983B5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D53F8F" w:rsidRPr="00D53F8F">
              <w:rPr>
                <w:rStyle w:val="Hipervnculo"/>
                <w:noProof/>
                <w:sz w:val="20"/>
                <w:szCs w:val="20"/>
              </w:rPr>
              <w:t>Formularios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58" w:history="1">
            <w:r w:rsidR="00D53F8F" w:rsidRPr="00D53F8F">
              <w:rPr>
                <w:rStyle w:val="Hipervnculo"/>
                <w:noProof/>
              </w:rPr>
              <w:t>7.1 Formularios Tipo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_Toc410128658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983B50">
          <w:pPr>
            <w:pStyle w:val="TDC3"/>
            <w:rPr>
              <w:rFonts w:asciiTheme="minorHAnsi" w:eastAsiaTheme="minorEastAsia" w:hAnsiTheme="minorHAnsi" w:cstheme="minorBidi"/>
              <w:noProof/>
              <w:lang w:eastAsia="es-DO"/>
            </w:rPr>
          </w:pPr>
          <w:hyperlink w:anchor="_Toc410128659" w:history="1">
            <w:r w:rsidR="00D53F8F" w:rsidRPr="00D53F8F">
              <w:rPr>
                <w:rStyle w:val="Hipervnculo"/>
                <w:noProof/>
              </w:rPr>
              <w:t>7.2 Anexos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_Toc410128659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11034F" w:rsidRPr="00161AC3" w:rsidRDefault="0011034F" w:rsidP="00DE1A17">
      <w:pPr>
        <w:pStyle w:val="Ttulo1"/>
        <w:rPr>
          <w:sz w:val="24"/>
        </w:rPr>
      </w:pPr>
      <w:bookmarkStart w:id="2" w:name="_Toc185953109"/>
    </w:p>
    <w:p w:rsidR="0098185E" w:rsidRPr="00161AC3" w:rsidRDefault="0098185E" w:rsidP="00DE1A17">
      <w:pPr>
        <w:pStyle w:val="Ttulo1"/>
        <w:rPr>
          <w:sz w:val="24"/>
        </w:rPr>
      </w:pPr>
    </w:p>
    <w:p w:rsidR="005E2318" w:rsidRPr="006F4D3D" w:rsidRDefault="005E2318" w:rsidP="00F4136F">
      <w:pPr>
        <w:rPr>
          <w:rFonts w:ascii="Arial Narrow" w:hAnsi="Arial Narrow"/>
        </w:rPr>
      </w:pPr>
    </w:p>
    <w:p w:rsidR="005E2318" w:rsidRPr="003714DF"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F94149" w:rsidRDefault="00F94149"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37766B" w:rsidRDefault="0037766B" w:rsidP="00F4136F">
      <w:pPr>
        <w:rPr>
          <w:rFonts w:ascii="Arial Narrow" w:hAnsi="Arial Narrow"/>
        </w:rPr>
      </w:pPr>
    </w:p>
    <w:p w:rsidR="0037766B" w:rsidRDefault="0037766B" w:rsidP="00F4136F">
      <w:pPr>
        <w:rPr>
          <w:rFonts w:ascii="Arial Narrow" w:hAnsi="Arial Narrow"/>
        </w:rPr>
      </w:pPr>
    </w:p>
    <w:p w:rsidR="008F7053" w:rsidRPr="006F4D3D" w:rsidRDefault="008F7053" w:rsidP="00F4136F">
      <w:pPr>
        <w:rPr>
          <w:rFonts w:ascii="Arial Narrow" w:hAnsi="Arial Narrow"/>
        </w:rPr>
      </w:pPr>
    </w:p>
    <w:p w:rsidR="005E2318" w:rsidRPr="006F4D3D" w:rsidRDefault="005E2318" w:rsidP="00F4136F">
      <w:pPr>
        <w:rPr>
          <w:rFonts w:ascii="Arial Narrow" w:hAnsi="Arial Narrow"/>
        </w:rPr>
      </w:pPr>
    </w:p>
    <w:p w:rsidR="00124567" w:rsidRPr="00161AC3" w:rsidRDefault="00325F3A" w:rsidP="00DE1A17">
      <w:pPr>
        <w:pStyle w:val="Ttulo1"/>
        <w:rPr>
          <w:sz w:val="24"/>
        </w:rPr>
      </w:pPr>
      <w:bookmarkStart w:id="3" w:name="_Toc410128556"/>
      <w:r w:rsidRPr="00161AC3">
        <w:rPr>
          <w:sz w:val="24"/>
        </w:rPr>
        <w:lastRenderedPageBreak/>
        <w:t>GENERALIDADES</w:t>
      </w:r>
      <w:bookmarkEnd w:id="2"/>
      <w:bookmarkEnd w:id="3"/>
    </w:p>
    <w:p w:rsidR="00DE1A17" w:rsidRPr="006F4D3D" w:rsidRDefault="00DE1A17" w:rsidP="00926487">
      <w:pPr>
        <w:pStyle w:val="Ttulo2"/>
      </w:pPr>
    </w:p>
    <w:p w:rsidR="000D0C10" w:rsidRPr="003714DF" w:rsidRDefault="000D0C10" w:rsidP="00926487">
      <w:pPr>
        <w:pStyle w:val="Ttulo2"/>
      </w:pPr>
      <w:bookmarkStart w:id="4" w:name="_Toc410128557"/>
      <w:r w:rsidRPr="003714DF">
        <w:t>Prefacio</w:t>
      </w:r>
      <w:bookmarkEnd w:id="4"/>
    </w:p>
    <w:p w:rsidR="000D0C10" w:rsidRPr="006F4D3D" w:rsidRDefault="000D0C10" w:rsidP="00F4136F">
      <w:pPr>
        <w:rPr>
          <w:rFonts w:ascii="Arial Narrow" w:hAnsi="Arial Narrow" w:cs="Arial"/>
          <w:b/>
          <w:bCs/>
        </w:rPr>
      </w:pPr>
    </w:p>
    <w:p w:rsidR="000D0C10" w:rsidRPr="006F4D3D" w:rsidRDefault="000D0C10" w:rsidP="00F4136F">
      <w:pPr>
        <w:rPr>
          <w:rFonts w:ascii="Arial Narrow" w:hAnsi="Arial Narrow" w:cs="Arial"/>
          <w:b/>
          <w:bCs/>
        </w:rPr>
      </w:pPr>
    </w:p>
    <w:p w:rsidR="000D0C10" w:rsidRPr="006F4D3D" w:rsidRDefault="000D0C10" w:rsidP="00F4136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w:t>
      </w:r>
      <w:r w:rsidR="00DD3F08" w:rsidRPr="00030063">
        <w:rPr>
          <w:rFonts w:ascii="Arial Narrow" w:hAnsi="Arial Narrow" w:cs="Arial"/>
          <w:szCs w:val="24"/>
          <w:lang w:val="es-DO"/>
        </w:rPr>
        <w:t>s y Contrataciones</w:t>
      </w:r>
      <w:r w:rsidRPr="00030063">
        <w:rPr>
          <w:rFonts w:ascii="Arial Narrow" w:hAnsi="Arial Narrow" w:cs="Arial"/>
          <w:szCs w:val="24"/>
          <w:lang w:val="es-DO"/>
        </w:rPr>
        <w:t xml:space="preserve">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00656376" w:rsidRPr="004F44B2">
        <w:rPr>
          <w:rFonts w:ascii="Arial Narrow" w:hAnsi="Arial Narrow" w:cs="Arial"/>
          <w:szCs w:val="24"/>
          <w:lang w:val="es-DO"/>
        </w:rPr>
        <w:t>543-12</w:t>
      </w:r>
      <w:r w:rsidR="002E406A" w:rsidRPr="004F44B2">
        <w:rPr>
          <w:rFonts w:ascii="Arial Narrow" w:hAnsi="Arial Narrow" w:cs="Arial"/>
          <w:szCs w:val="24"/>
          <w:lang w:val="es-DO"/>
        </w:rPr>
        <w:t xml:space="preserve"> de fecha seis (6) de septiembre de dos mil doce (2012)</w:t>
      </w:r>
      <w:r w:rsidRPr="00F966FE">
        <w:rPr>
          <w:rFonts w:ascii="Arial Narrow" w:hAnsi="Arial Narrow" w:cs="Arial"/>
          <w:szCs w:val="24"/>
          <w:lang w:val="es-DO"/>
        </w:rPr>
        <w:t>.</w:t>
      </w:r>
    </w:p>
    <w:p w:rsidR="000D0C10" w:rsidRPr="006F4D3D" w:rsidRDefault="000D0C10" w:rsidP="00F4136F">
      <w:pPr>
        <w:tabs>
          <w:tab w:val="left" w:pos="9192"/>
        </w:tabs>
        <w:ind w:right="146"/>
        <w:rPr>
          <w:rFonts w:ascii="Arial Narrow" w:hAnsi="Arial Narrow" w:cs="Arial"/>
        </w:rPr>
      </w:pPr>
    </w:p>
    <w:p w:rsidR="000D0C10" w:rsidRPr="006F4D3D" w:rsidRDefault="000D0C10" w:rsidP="00F4136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22544E" w:rsidRPr="006F4D3D" w:rsidRDefault="0022544E"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EF78CF" w:rsidRPr="006F4D3D" w:rsidRDefault="00EF78CF" w:rsidP="00F4136F">
      <w:pPr>
        <w:pStyle w:val="Ttulo5"/>
        <w:ind w:right="-22"/>
        <w:rPr>
          <w:rFonts w:ascii="Arial Narrow" w:hAnsi="Arial Narrow" w:cs="Arial"/>
          <w:b w:val="0"/>
          <w:bCs w:val="0"/>
          <w:color w:val="auto"/>
        </w:rPr>
      </w:pPr>
      <w:bookmarkStart w:id="5" w:name="_Toc212535854"/>
    </w:p>
    <w:p w:rsidR="00EF78CF" w:rsidRPr="006F4D3D" w:rsidRDefault="00EF78CF"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EF78CF" w:rsidRPr="006F4D3D" w:rsidRDefault="00EF78CF" w:rsidP="00F4136F">
      <w:pPr>
        <w:rPr>
          <w:rFonts w:ascii="Arial Narrow" w:hAnsi="Arial Narrow"/>
        </w:rPr>
      </w:pPr>
    </w:p>
    <w:p w:rsidR="00747AA1" w:rsidRPr="006F4D3D" w:rsidRDefault="00747AA1" w:rsidP="00F4136F">
      <w:pPr>
        <w:rPr>
          <w:rFonts w:ascii="Arial Narrow" w:hAnsi="Arial Narrow"/>
        </w:rPr>
      </w:pPr>
    </w:p>
    <w:p w:rsidR="00EF78CF" w:rsidRPr="006F4D3D" w:rsidRDefault="00EF78CF" w:rsidP="00F4136F">
      <w:pPr>
        <w:rPr>
          <w:rFonts w:ascii="Arial Narrow" w:hAnsi="Arial Narrow"/>
        </w:rPr>
      </w:pPr>
    </w:p>
    <w:p w:rsidR="00EF78CF" w:rsidRPr="006F4D3D" w:rsidRDefault="00EF78CF" w:rsidP="00F4136F">
      <w:pPr>
        <w:rPr>
          <w:rFonts w:ascii="Arial Narrow" w:hAnsi="Arial Narrow"/>
        </w:rPr>
      </w:pPr>
    </w:p>
    <w:p w:rsidR="00796CD9" w:rsidRPr="006F4D3D" w:rsidRDefault="00796CD9" w:rsidP="00F4136F">
      <w:pPr>
        <w:rPr>
          <w:rFonts w:ascii="Arial Narrow" w:hAnsi="Arial Narrow"/>
        </w:rPr>
      </w:pPr>
    </w:p>
    <w:p w:rsidR="003C69CA" w:rsidRPr="006F4D3D" w:rsidRDefault="003C69CA" w:rsidP="00345609">
      <w:pPr>
        <w:rPr>
          <w:rFonts w:ascii="Arial Narrow" w:hAnsi="Arial Narrow" w:cs="Arial"/>
          <w:b/>
        </w:rPr>
      </w:pPr>
      <w:r w:rsidRPr="006F4D3D">
        <w:rPr>
          <w:rFonts w:ascii="Arial Narrow" w:hAnsi="Arial Narrow" w:cs="Arial"/>
          <w:b/>
        </w:rPr>
        <w:lastRenderedPageBreak/>
        <w:t>PARTE 1 – PROCEDIMIENTOS DE LICITACIÓN</w:t>
      </w:r>
      <w:bookmarkEnd w:id="5"/>
    </w:p>
    <w:p w:rsidR="003C69CA" w:rsidRPr="006F4D3D" w:rsidRDefault="003C69CA" w:rsidP="00F4136F">
      <w:pPr>
        <w:ind w:left="1440" w:right="759" w:hanging="1440"/>
        <w:rPr>
          <w:rFonts w:ascii="Arial Narrow" w:hAnsi="Arial Narrow" w:cs="Arial"/>
          <w:b/>
          <w:bCs/>
        </w:rPr>
      </w:pPr>
    </w:p>
    <w:p w:rsidR="003C69CA" w:rsidRPr="006F4D3D" w:rsidRDefault="00973631" w:rsidP="00F378C3">
      <w:pPr>
        <w:rPr>
          <w:rFonts w:ascii="Arial Narrow" w:hAnsi="Arial Narrow"/>
          <w:b/>
        </w:rPr>
      </w:pPr>
      <w:r w:rsidRPr="006F4D3D">
        <w:rPr>
          <w:rFonts w:ascii="Arial Narrow" w:hAnsi="Arial Narrow"/>
          <w:b/>
        </w:rPr>
        <w:t>Sección I.</w:t>
      </w:r>
      <w:r w:rsidRPr="006F4D3D">
        <w:rPr>
          <w:rFonts w:ascii="Arial Narrow" w:hAnsi="Arial Narrow"/>
          <w:b/>
        </w:rPr>
        <w:tab/>
      </w:r>
      <w:r w:rsidR="003C69CA" w:rsidRPr="006F4D3D">
        <w:rPr>
          <w:rFonts w:ascii="Arial Narrow" w:hAnsi="Arial Narrow"/>
          <w:b/>
        </w:rPr>
        <w:t>Instrucciones a los Oferentes (IAO)</w:t>
      </w:r>
    </w:p>
    <w:p w:rsidR="00E8698A" w:rsidRPr="00161AC3" w:rsidRDefault="00E8698A" w:rsidP="00F4136F">
      <w:pPr>
        <w:ind w:left="1440" w:right="-22" w:hanging="1440"/>
        <w:rPr>
          <w:rFonts w:ascii="Arial Narrow" w:hAnsi="Arial Narrow" w:cs="Arial"/>
          <w:b/>
          <w:bCs/>
        </w:rPr>
      </w:pPr>
    </w:p>
    <w:p w:rsidR="003C69CA" w:rsidRPr="006F4D3D" w:rsidRDefault="003C69CA" w:rsidP="00F4136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 xml:space="preserve">Esta sección proporciona información para asistir a los Oferentes en la preparación de sus Ofertas. También </w:t>
      </w:r>
      <w:r w:rsidR="00DD3F08" w:rsidRPr="003714DF">
        <w:rPr>
          <w:rFonts w:ascii="Arial Narrow" w:hAnsi="Arial Narrow" w:cs="Arial"/>
        </w:rPr>
        <w:t>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w:t>
      </w:r>
      <w:r w:rsidR="00DD3F08" w:rsidRPr="006F4D3D">
        <w:rPr>
          <w:rFonts w:ascii="Arial Narrow" w:hAnsi="Arial Narrow" w:cs="Arial"/>
        </w:rPr>
        <w:t>s</w:t>
      </w:r>
      <w:r w:rsidRPr="006F4D3D">
        <w:rPr>
          <w:rFonts w:ascii="Arial Narrow" w:hAnsi="Arial Narrow" w:cs="Arial"/>
        </w:rPr>
        <w:t xml:space="preserve"> y </w:t>
      </w:r>
      <w:r w:rsidR="00DD3F08" w:rsidRPr="006F4D3D">
        <w:rPr>
          <w:rFonts w:ascii="Arial Narrow" w:hAnsi="Arial Narrow" w:cs="Arial"/>
        </w:rPr>
        <w:t>Contrataciones</w:t>
      </w:r>
      <w:r w:rsidRPr="006F4D3D">
        <w:rPr>
          <w:rFonts w:ascii="Arial Narrow" w:hAnsi="Arial Narrow" w:cs="Arial"/>
        </w:rPr>
        <w:t xml:space="preserve"> de Bienes y/o Servicios </w:t>
      </w:r>
      <w:r w:rsidR="00656376" w:rsidRPr="006F4D3D">
        <w:rPr>
          <w:rFonts w:ascii="Arial Narrow" w:hAnsi="Arial Narrow" w:cs="Arial"/>
        </w:rPr>
        <w:t xml:space="preserve">conexos regidos por la Ley No. </w:t>
      </w:r>
      <w:r w:rsidRPr="006F4D3D">
        <w:rPr>
          <w:rFonts w:ascii="Arial Narrow" w:hAnsi="Arial Narrow" w:cs="Arial"/>
        </w:rPr>
        <w:t xml:space="preserve">340-06 sobre Compras y Contrataciones con modificaciones de Ley No.  449-06 y su Reglamento de aplicación aprobado mediante Decreto No. </w:t>
      </w:r>
      <w:r w:rsidR="00656376" w:rsidRPr="006F4D3D">
        <w:rPr>
          <w:rFonts w:ascii="Arial Narrow" w:hAnsi="Arial Narrow" w:cs="Arial"/>
        </w:rPr>
        <w:t>543-12</w:t>
      </w:r>
      <w:r w:rsidRPr="006F4D3D">
        <w:rPr>
          <w:rFonts w:ascii="Arial Narrow" w:hAnsi="Arial Narrow" w:cs="Arial"/>
        </w:rPr>
        <w:t>.</w:t>
      </w:r>
    </w:p>
    <w:p w:rsidR="003C69CA" w:rsidRPr="006F4D3D" w:rsidRDefault="003C69CA" w:rsidP="00F4136F">
      <w:pPr>
        <w:ind w:left="1440" w:right="759" w:hanging="1440"/>
        <w:rPr>
          <w:rFonts w:ascii="Arial Narrow" w:hAnsi="Arial Narrow" w:cs="Arial"/>
          <w:b/>
        </w:rPr>
      </w:pPr>
    </w:p>
    <w:p w:rsidR="003C69CA" w:rsidRPr="006F4D3D" w:rsidRDefault="00973631" w:rsidP="00F378C3">
      <w:pPr>
        <w:rPr>
          <w:rFonts w:ascii="Arial Narrow" w:hAnsi="Arial Narrow"/>
          <w:b/>
        </w:rPr>
      </w:pPr>
      <w:r w:rsidRPr="006F4D3D">
        <w:rPr>
          <w:rFonts w:ascii="Arial Narrow" w:hAnsi="Arial Narrow"/>
          <w:b/>
        </w:rPr>
        <w:t>Sección II.</w:t>
      </w:r>
      <w:r w:rsidRPr="006F4D3D">
        <w:rPr>
          <w:rFonts w:ascii="Arial Narrow" w:hAnsi="Arial Narrow"/>
          <w:b/>
        </w:rPr>
        <w:tab/>
      </w:r>
      <w:r w:rsidR="003C69CA" w:rsidRPr="006F4D3D">
        <w:rPr>
          <w:rFonts w:ascii="Arial Narrow" w:hAnsi="Arial Narrow"/>
          <w:b/>
        </w:rPr>
        <w:t>Datos de la Licitación (DDL)</w:t>
      </w:r>
    </w:p>
    <w:p w:rsidR="00E8698A" w:rsidRPr="00161AC3" w:rsidRDefault="00E8698A" w:rsidP="00F4136F">
      <w:pPr>
        <w:ind w:left="1440" w:right="-22" w:hanging="1440"/>
        <w:rPr>
          <w:rFonts w:ascii="Arial Narrow" w:hAnsi="Arial Narrow" w:cs="Arial"/>
        </w:rPr>
      </w:pPr>
    </w:p>
    <w:p w:rsidR="003C69CA" w:rsidRPr="006F4D3D" w:rsidRDefault="003C69CA" w:rsidP="00F4136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w:t>
      </w:r>
      <w:r w:rsidR="00777DE1" w:rsidRPr="003714DF">
        <w:rPr>
          <w:rFonts w:ascii="Arial Narrow" w:hAnsi="Arial Narrow" w:cs="Arial"/>
        </w:rPr>
        <w:t>e Bienes y/o Servicios conexos,</w:t>
      </w:r>
      <w:r w:rsidRPr="006F4D3D">
        <w:rPr>
          <w:rFonts w:ascii="Arial Narrow" w:hAnsi="Arial Narrow" w:cs="Arial"/>
        </w:rPr>
        <w:t xml:space="preserve"> y complementa la Sección I, Instrucciones a los Oferentes.</w:t>
      </w:r>
    </w:p>
    <w:p w:rsidR="003C69CA" w:rsidRPr="006F4D3D" w:rsidRDefault="003C69CA" w:rsidP="00F4136F">
      <w:pPr>
        <w:tabs>
          <w:tab w:val="left" w:pos="9192"/>
        </w:tabs>
        <w:ind w:left="1440"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III.</w:t>
      </w:r>
      <w:r w:rsidRPr="006F4D3D">
        <w:rPr>
          <w:rFonts w:ascii="Arial Narrow" w:hAnsi="Arial Narrow"/>
          <w:b/>
        </w:rPr>
        <w:tab/>
      </w:r>
      <w:r w:rsidR="00777DE1" w:rsidRPr="006F4D3D">
        <w:rPr>
          <w:rFonts w:ascii="Arial Narrow" w:hAnsi="Arial Narrow"/>
          <w:b/>
        </w:rPr>
        <w:t>Apertura y Validación de Ofertas</w:t>
      </w:r>
    </w:p>
    <w:p w:rsidR="00BB5976" w:rsidRPr="00161AC3" w:rsidRDefault="00777DE1" w:rsidP="00F4136F">
      <w:pPr>
        <w:pStyle w:val="Ttulo7"/>
        <w:ind w:right="-22"/>
        <w:rPr>
          <w:rFonts w:ascii="Arial Narrow" w:hAnsi="Arial Narrow"/>
          <w:szCs w:val="24"/>
        </w:rPr>
      </w:pPr>
      <w:r w:rsidRPr="00030063">
        <w:rPr>
          <w:rFonts w:ascii="Arial Narrow" w:hAnsi="Arial Narrow"/>
          <w:szCs w:val="24"/>
        </w:rPr>
        <w:t xml:space="preserve"> </w:t>
      </w:r>
      <w:r w:rsidR="003C69CA" w:rsidRPr="00030063">
        <w:rPr>
          <w:rFonts w:ascii="Arial Narrow" w:hAnsi="Arial Narrow"/>
          <w:szCs w:val="24"/>
        </w:rPr>
        <w:t xml:space="preserve"> </w:t>
      </w:r>
    </w:p>
    <w:p w:rsidR="00777DE1" w:rsidRPr="003714DF" w:rsidRDefault="00777DE1" w:rsidP="00F4136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3C69CA" w:rsidRPr="003714DF" w:rsidRDefault="003C69CA" w:rsidP="00F4136F">
      <w:pPr>
        <w:tabs>
          <w:tab w:val="left" w:pos="9192"/>
        </w:tabs>
        <w:ind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IV.</w:t>
      </w:r>
      <w:r w:rsidRPr="006F4D3D">
        <w:rPr>
          <w:rFonts w:ascii="Arial Narrow" w:hAnsi="Arial Narrow"/>
          <w:b/>
        </w:rPr>
        <w:tab/>
      </w:r>
      <w:r w:rsidR="00777DE1" w:rsidRPr="006F4D3D">
        <w:rPr>
          <w:rFonts w:ascii="Arial Narrow" w:hAnsi="Arial Narrow"/>
          <w:b/>
        </w:rPr>
        <w:t>Adjudicación</w:t>
      </w:r>
    </w:p>
    <w:p w:rsidR="003C69CA" w:rsidRPr="00161AC3" w:rsidRDefault="00777DE1" w:rsidP="00F4136F">
      <w:pPr>
        <w:pStyle w:val="Ttulo6"/>
        <w:ind w:right="-22"/>
        <w:jc w:val="left"/>
        <w:rPr>
          <w:rFonts w:ascii="Arial Narrow" w:hAnsi="Arial Narrow" w:cs="Arial"/>
          <w:b w:val="0"/>
          <w:sz w:val="24"/>
        </w:rPr>
      </w:pPr>
      <w:r w:rsidRPr="006F4D3D">
        <w:rPr>
          <w:rFonts w:ascii="Arial Narrow" w:hAnsi="Arial Narrow" w:cs="Arial"/>
          <w:sz w:val="24"/>
        </w:rPr>
        <w:t xml:space="preserve"> </w:t>
      </w:r>
      <w:r w:rsidR="003C69CA" w:rsidRPr="006F4D3D">
        <w:rPr>
          <w:rFonts w:ascii="Arial Narrow" w:hAnsi="Arial Narrow" w:cs="Arial"/>
          <w:sz w:val="24"/>
        </w:rPr>
        <w:t xml:space="preserve">  </w:t>
      </w:r>
    </w:p>
    <w:p w:rsidR="00777DE1" w:rsidRPr="003714DF" w:rsidRDefault="003C69CA" w:rsidP="00F4136F">
      <w:pPr>
        <w:tabs>
          <w:tab w:val="left" w:pos="2355"/>
        </w:tabs>
        <w:ind w:left="1440" w:right="-22" w:hanging="1440"/>
        <w:jc w:val="both"/>
        <w:rPr>
          <w:rFonts w:ascii="Arial Narrow" w:hAnsi="Arial Narrow" w:cs="Arial"/>
        </w:rPr>
      </w:pPr>
      <w:r w:rsidRPr="006F4D3D">
        <w:rPr>
          <w:rFonts w:ascii="Arial Narrow" w:hAnsi="Arial Narrow" w:cs="Arial"/>
          <w:b/>
          <w:bCs/>
        </w:rPr>
        <w:tab/>
      </w:r>
      <w:r w:rsidR="00777DE1" w:rsidRPr="003714DF">
        <w:rPr>
          <w:rFonts w:ascii="Arial Narrow" w:hAnsi="Arial Narrow" w:cs="Arial"/>
        </w:rPr>
        <w:t>Esta sección incluye los Criterios de Adjudicación y el Procedimiento para Adjudicaciones Posteriores.</w:t>
      </w:r>
    </w:p>
    <w:p w:rsidR="003C69CA" w:rsidRPr="003714DF" w:rsidRDefault="003C69CA" w:rsidP="00F4136F">
      <w:pPr>
        <w:pStyle w:val="Ttulo8"/>
        <w:ind w:right="759"/>
        <w:rPr>
          <w:rFonts w:ascii="Arial Narrow" w:hAnsi="Arial Narrow"/>
        </w:rPr>
      </w:pPr>
    </w:p>
    <w:p w:rsidR="003C69CA" w:rsidRPr="006F4D3D" w:rsidRDefault="003C69CA" w:rsidP="00F4136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3C69CA" w:rsidRPr="006F4D3D" w:rsidRDefault="003C69CA" w:rsidP="00F4136F">
      <w:pPr>
        <w:ind w:left="1440" w:right="759" w:hanging="1440"/>
        <w:rPr>
          <w:rFonts w:ascii="Arial Narrow" w:hAnsi="Arial Narrow" w:cs="Arial"/>
          <w:b/>
          <w:bCs/>
        </w:rPr>
      </w:pPr>
    </w:p>
    <w:p w:rsidR="00850BA5" w:rsidRPr="006F4D3D" w:rsidRDefault="00777DE1" w:rsidP="00F4136F">
      <w:pPr>
        <w:ind w:left="1440" w:right="-22" w:hanging="1440"/>
        <w:rPr>
          <w:rFonts w:ascii="Arial Narrow" w:hAnsi="Arial Narrow" w:cs="Arial"/>
          <w:b/>
          <w:bCs/>
        </w:rPr>
      </w:pPr>
      <w:r w:rsidRPr="006F4D3D">
        <w:rPr>
          <w:rFonts w:ascii="Arial Narrow" w:hAnsi="Arial Narrow" w:cs="Arial"/>
          <w:b/>
          <w:bCs/>
        </w:rPr>
        <w:t>Sección V</w:t>
      </w:r>
      <w:r w:rsidR="00973631" w:rsidRPr="006F4D3D">
        <w:rPr>
          <w:rFonts w:ascii="Arial Narrow" w:hAnsi="Arial Narrow" w:cs="Arial"/>
          <w:b/>
          <w:bCs/>
        </w:rPr>
        <w:t>.</w:t>
      </w:r>
      <w:r w:rsidR="00973631" w:rsidRPr="006F4D3D">
        <w:rPr>
          <w:rFonts w:ascii="Arial Narrow" w:hAnsi="Arial Narrow" w:cs="Arial"/>
          <w:b/>
          <w:bCs/>
        </w:rPr>
        <w:tab/>
      </w:r>
      <w:r w:rsidR="00E6126F" w:rsidRPr="006F4D3D">
        <w:rPr>
          <w:rFonts w:ascii="Arial Narrow" w:hAnsi="Arial Narrow" w:cs="Arial"/>
          <w:b/>
          <w:bCs/>
        </w:rPr>
        <w:t>Disposiciones sobre los Contrato</w:t>
      </w:r>
    </w:p>
    <w:p w:rsidR="00E8698A" w:rsidRPr="00161AC3" w:rsidRDefault="00E8698A" w:rsidP="00F4136F">
      <w:pPr>
        <w:ind w:left="1440" w:right="-22" w:hanging="1440"/>
        <w:rPr>
          <w:rFonts w:ascii="Arial Narrow" w:hAnsi="Arial Narrow" w:cs="Arial"/>
          <w:b/>
          <w:bCs/>
        </w:rPr>
      </w:pPr>
    </w:p>
    <w:p w:rsidR="00850BA5" w:rsidRPr="006F4D3D" w:rsidRDefault="00850BA5" w:rsidP="00F4136F">
      <w:pPr>
        <w:ind w:left="1416" w:right="-22"/>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3C69CA" w:rsidRPr="006F4D3D" w:rsidRDefault="00E6126F" w:rsidP="00F4136F">
      <w:pPr>
        <w:ind w:right="-22"/>
        <w:rPr>
          <w:rFonts w:ascii="Arial Narrow" w:hAnsi="Arial Narrow" w:cs="Arial"/>
          <w:b/>
          <w:bCs/>
        </w:rPr>
      </w:pPr>
      <w:r w:rsidRPr="006F4D3D">
        <w:rPr>
          <w:rFonts w:ascii="Arial Narrow" w:hAnsi="Arial Narrow" w:cs="Arial"/>
          <w:b/>
          <w:bCs/>
        </w:rPr>
        <w:t xml:space="preserve"> </w:t>
      </w:r>
    </w:p>
    <w:p w:rsidR="003C69CA" w:rsidRPr="006F4D3D" w:rsidRDefault="00850BA5" w:rsidP="00F4136F">
      <w:pPr>
        <w:pStyle w:val="Lista"/>
        <w:ind w:left="1416" w:right="-22" w:firstLine="0"/>
        <w:jc w:val="both"/>
        <w:rPr>
          <w:rFonts w:ascii="Arial Narrow" w:hAnsi="Arial Narrow" w:cs="Arial"/>
        </w:rPr>
      </w:pPr>
      <w:r w:rsidRPr="006F4D3D">
        <w:rPr>
          <w:rFonts w:ascii="Arial Narrow" w:hAnsi="Arial Narrow" w:cs="Arial"/>
        </w:rPr>
        <w:t>I</w:t>
      </w:r>
      <w:r w:rsidR="003C69CA" w:rsidRPr="006F4D3D">
        <w:rPr>
          <w:rFonts w:ascii="Arial Narrow" w:hAnsi="Arial Narrow" w:cs="Arial"/>
        </w:rPr>
        <w:t>ncluye las cláusulas generales</w:t>
      </w:r>
      <w:r w:rsidR="00E6126F" w:rsidRPr="006F4D3D">
        <w:rPr>
          <w:rFonts w:ascii="Arial Narrow" w:hAnsi="Arial Narrow" w:cs="Arial"/>
        </w:rPr>
        <w:t xml:space="preserve"> y </w:t>
      </w:r>
      <w:r w:rsidR="009E7A3E" w:rsidRPr="006F4D3D">
        <w:rPr>
          <w:rFonts w:ascii="Arial Narrow" w:hAnsi="Arial Narrow" w:cs="Arial"/>
        </w:rPr>
        <w:t>específicas</w:t>
      </w:r>
      <w:r w:rsidR="003C69CA" w:rsidRPr="006F4D3D">
        <w:rPr>
          <w:rFonts w:ascii="Arial Narrow" w:hAnsi="Arial Narrow" w:cs="Arial"/>
        </w:rPr>
        <w:t xml:space="preserve"> que deberán incluirse en todos los contratos. </w:t>
      </w:r>
    </w:p>
    <w:p w:rsidR="00E8698A" w:rsidRPr="006F4D3D" w:rsidRDefault="00E8698A" w:rsidP="00F4136F">
      <w:pPr>
        <w:pStyle w:val="Lista"/>
        <w:ind w:left="1416" w:right="-22" w:firstLine="0"/>
        <w:jc w:val="both"/>
        <w:rPr>
          <w:rFonts w:ascii="Arial Narrow" w:hAnsi="Arial Narrow" w:cs="Arial"/>
        </w:rPr>
      </w:pPr>
    </w:p>
    <w:p w:rsidR="005131F2" w:rsidRPr="006F4D3D" w:rsidRDefault="005131F2" w:rsidP="00F4136F">
      <w:pPr>
        <w:pStyle w:val="Ttulo5"/>
        <w:ind w:right="-22"/>
        <w:rPr>
          <w:rFonts w:ascii="Arial Narrow" w:hAnsi="Arial Narrow" w:cs="Arial"/>
        </w:rPr>
      </w:pPr>
      <w:r w:rsidRPr="006F4D3D">
        <w:rPr>
          <w:rFonts w:ascii="Arial Narrow" w:hAnsi="Arial Narrow" w:cs="Arial"/>
        </w:rPr>
        <w:t xml:space="preserve">PARTE 3 – ENTREGA Y RECEPCION </w:t>
      </w:r>
    </w:p>
    <w:p w:rsidR="005131F2" w:rsidRPr="006F4D3D" w:rsidRDefault="005131F2" w:rsidP="00F4136F">
      <w:pPr>
        <w:ind w:right="759"/>
        <w:rPr>
          <w:rFonts w:ascii="Arial Narrow" w:hAnsi="Arial Narrow" w:cs="Arial"/>
          <w:b/>
          <w:bCs/>
        </w:rPr>
      </w:pPr>
    </w:p>
    <w:p w:rsidR="00E8698A" w:rsidRPr="00DA0AC0" w:rsidRDefault="00E6126F" w:rsidP="00F4136F">
      <w:pPr>
        <w:pStyle w:val="Ttulo7"/>
        <w:ind w:left="1440" w:right="-22" w:hanging="1440"/>
        <w:rPr>
          <w:rFonts w:ascii="Arial Narrow" w:hAnsi="Arial Narrow"/>
          <w:szCs w:val="24"/>
        </w:rPr>
      </w:pPr>
      <w:r w:rsidRPr="00030063">
        <w:rPr>
          <w:rFonts w:ascii="Arial Narrow" w:hAnsi="Arial Narrow"/>
          <w:szCs w:val="24"/>
        </w:rPr>
        <w:t>Sección VI</w:t>
      </w:r>
      <w:r w:rsidR="00973631" w:rsidRPr="00030063">
        <w:rPr>
          <w:rFonts w:ascii="Arial Narrow" w:hAnsi="Arial Narrow"/>
          <w:szCs w:val="24"/>
        </w:rPr>
        <w:t>.</w:t>
      </w:r>
      <w:r w:rsidR="00973631" w:rsidRPr="00030063">
        <w:rPr>
          <w:rFonts w:ascii="Arial Narrow" w:hAnsi="Arial Narrow"/>
          <w:szCs w:val="24"/>
        </w:rPr>
        <w:tab/>
      </w:r>
      <w:r w:rsidR="005131F2" w:rsidRPr="00030063">
        <w:rPr>
          <w:rFonts w:ascii="Arial Narrow" w:hAnsi="Arial Narrow"/>
          <w:szCs w:val="24"/>
        </w:rPr>
        <w:t>Recepción de los Productos</w:t>
      </w:r>
    </w:p>
    <w:p w:rsidR="003C69CA" w:rsidRPr="00161AC3" w:rsidRDefault="005131F2" w:rsidP="00F4136F">
      <w:pPr>
        <w:pStyle w:val="Ttulo7"/>
        <w:ind w:left="1440" w:right="-22" w:hanging="1440"/>
        <w:rPr>
          <w:rFonts w:ascii="Arial Narrow" w:hAnsi="Arial Narrow"/>
          <w:szCs w:val="24"/>
        </w:rPr>
      </w:pPr>
      <w:r w:rsidRPr="00016342">
        <w:rPr>
          <w:rFonts w:ascii="Arial Narrow" w:hAnsi="Arial Narrow"/>
          <w:szCs w:val="24"/>
        </w:rPr>
        <w:t xml:space="preserve"> </w:t>
      </w:r>
    </w:p>
    <w:p w:rsidR="003C69CA" w:rsidRPr="00161AC3" w:rsidRDefault="003C69CA" w:rsidP="00F4136F">
      <w:pPr>
        <w:pStyle w:val="Lista"/>
        <w:ind w:left="1440" w:firstLine="0"/>
        <w:jc w:val="both"/>
        <w:rPr>
          <w:rFonts w:ascii="Arial Narrow" w:hAnsi="Arial Narrow" w:cs="Arial"/>
        </w:rPr>
      </w:pPr>
      <w:r w:rsidRPr="006F4D3D">
        <w:rPr>
          <w:rFonts w:ascii="Arial Narrow" w:hAnsi="Arial Narrow" w:cs="Arial"/>
        </w:rPr>
        <w:t xml:space="preserve">Esta sección incluye </w:t>
      </w:r>
      <w:r w:rsidR="00B503B8" w:rsidRPr="003714DF">
        <w:rPr>
          <w:rFonts w:ascii="Arial Narrow" w:hAnsi="Arial Narrow" w:cs="Arial"/>
        </w:rPr>
        <w:t xml:space="preserve">los requisitos de la entrega, la recepción provisional y definitiva de los bienes, así como las obligaciones del proveedor. </w:t>
      </w:r>
    </w:p>
    <w:p w:rsidR="003C69CA" w:rsidRPr="006F4D3D" w:rsidRDefault="003C69CA" w:rsidP="00F4136F">
      <w:pPr>
        <w:ind w:right="759"/>
        <w:rPr>
          <w:rFonts w:ascii="Arial Narrow" w:hAnsi="Arial Narrow" w:cs="Arial"/>
          <w:b/>
          <w:bCs/>
        </w:rPr>
      </w:pPr>
    </w:p>
    <w:p w:rsidR="003C69CA" w:rsidRPr="00030063" w:rsidRDefault="00E6126F" w:rsidP="00F4136F">
      <w:pPr>
        <w:pStyle w:val="Ttulo7"/>
        <w:ind w:right="-22"/>
        <w:rPr>
          <w:rFonts w:ascii="Arial Narrow" w:hAnsi="Arial Narrow"/>
          <w:szCs w:val="24"/>
        </w:rPr>
      </w:pPr>
      <w:r w:rsidRPr="003714DF">
        <w:rPr>
          <w:rFonts w:ascii="Arial Narrow" w:hAnsi="Arial Narrow"/>
          <w:szCs w:val="24"/>
        </w:rPr>
        <w:t>Sección VII</w:t>
      </w:r>
      <w:r w:rsidR="00973631" w:rsidRPr="00030063">
        <w:rPr>
          <w:rFonts w:ascii="Arial Narrow" w:hAnsi="Arial Narrow"/>
          <w:szCs w:val="24"/>
        </w:rPr>
        <w:t>.</w:t>
      </w:r>
      <w:r w:rsidR="00973631" w:rsidRPr="00030063">
        <w:rPr>
          <w:rFonts w:ascii="Arial Narrow" w:hAnsi="Arial Narrow"/>
          <w:szCs w:val="24"/>
        </w:rPr>
        <w:tab/>
      </w:r>
      <w:r w:rsidR="00850BA5" w:rsidRPr="00030063">
        <w:rPr>
          <w:rFonts w:ascii="Arial Narrow" w:hAnsi="Arial Narrow"/>
          <w:szCs w:val="24"/>
        </w:rPr>
        <w:t xml:space="preserve">Formularios </w:t>
      </w:r>
    </w:p>
    <w:p w:rsidR="00850BA5" w:rsidRPr="00161AC3" w:rsidRDefault="00850BA5" w:rsidP="00F4136F">
      <w:pPr>
        <w:rPr>
          <w:rFonts w:ascii="Arial Narrow" w:hAnsi="Arial Narrow"/>
        </w:rPr>
      </w:pPr>
    </w:p>
    <w:p w:rsidR="00850BA5" w:rsidRPr="006F4D3D" w:rsidRDefault="00850BA5" w:rsidP="00F4136F">
      <w:pPr>
        <w:ind w:left="1410"/>
        <w:rPr>
          <w:rFonts w:ascii="Arial Narrow" w:hAnsi="Arial Narrow" w:cs="Arial"/>
        </w:rPr>
      </w:pPr>
      <w:r w:rsidRPr="006F4D3D">
        <w:rPr>
          <w:rFonts w:ascii="Arial Narrow" w:hAnsi="Arial Narrow" w:cs="Arial"/>
        </w:rPr>
        <w:t>Esta sección contiene los formu</w:t>
      </w:r>
      <w:r w:rsidR="005F107A"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747AA1" w:rsidRPr="00161AC3" w:rsidRDefault="00747AA1" w:rsidP="00DE1A17">
      <w:pPr>
        <w:pStyle w:val="Ttulo1"/>
        <w:rPr>
          <w:sz w:val="24"/>
        </w:rPr>
      </w:pPr>
      <w:bookmarkStart w:id="6" w:name="_Toc185953110"/>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Default="00747AA1" w:rsidP="00DE1A17">
      <w:pPr>
        <w:pStyle w:val="Ttulo1"/>
        <w:rPr>
          <w:sz w:val="24"/>
        </w:rPr>
      </w:pPr>
    </w:p>
    <w:p w:rsidR="00360C5B" w:rsidRDefault="00360C5B"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Pr="00360C5B" w:rsidRDefault="006E14F2" w:rsidP="00161AC3"/>
    <w:p w:rsidR="00FC6D5D" w:rsidRPr="00D83986" w:rsidRDefault="00FC6D5D" w:rsidP="00DE1A17">
      <w:pPr>
        <w:pStyle w:val="Ttulo1"/>
      </w:pPr>
      <w:bookmarkStart w:id="7" w:name="_Toc410128558"/>
      <w:r w:rsidRPr="00D83986">
        <w:t>PARTE I</w:t>
      </w:r>
      <w:bookmarkEnd w:id="7"/>
    </w:p>
    <w:p w:rsidR="00FC6D5D" w:rsidRPr="00D83986" w:rsidRDefault="00FC6D5D" w:rsidP="00DE1A17">
      <w:pPr>
        <w:pStyle w:val="Ttulo1"/>
      </w:pPr>
      <w:bookmarkStart w:id="8" w:name="_Toc410128559"/>
      <w:r w:rsidRPr="00D83986">
        <w:t>PROCEDIMIENTOS DE LA LICITACIÓN</w:t>
      </w:r>
      <w:bookmarkEnd w:id="8"/>
    </w:p>
    <w:p w:rsidR="00FC6D5D" w:rsidRPr="006F4D3D" w:rsidRDefault="00FC6D5D" w:rsidP="00F4136F">
      <w:pPr>
        <w:jc w:val="center"/>
        <w:rPr>
          <w:rFonts w:ascii="Arial Narrow" w:hAnsi="Arial Narrow" w:cs="Arial"/>
          <w:b/>
        </w:rPr>
      </w:pPr>
    </w:p>
    <w:p w:rsidR="00FC6D5D" w:rsidRPr="002A2944" w:rsidRDefault="00FC6D5D" w:rsidP="00926487">
      <w:pPr>
        <w:pStyle w:val="Ttulo2"/>
        <w:rPr>
          <w:sz w:val="28"/>
        </w:rPr>
      </w:pPr>
      <w:bookmarkStart w:id="9" w:name="_Toc410128560"/>
      <w:r w:rsidRPr="002A2944">
        <w:rPr>
          <w:sz w:val="28"/>
        </w:rPr>
        <w:t>Sección I</w:t>
      </w:r>
      <w:bookmarkEnd w:id="9"/>
    </w:p>
    <w:p w:rsidR="00FC6D5D" w:rsidRPr="002A2944" w:rsidRDefault="00FC6D5D" w:rsidP="00926487">
      <w:pPr>
        <w:pStyle w:val="Ttulo2"/>
        <w:rPr>
          <w:sz w:val="28"/>
        </w:rPr>
      </w:pPr>
      <w:bookmarkStart w:id="10" w:name="_Toc410128561"/>
      <w:r w:rsidRPr="002A2944">
        <w:rPr>
          <w:sz w:val="28"/>
        </w:rPr>
        <w:t>Instrucciones a los Oferentes (IAO)</w:t>
      </w:r>
      <w:bookmarkEnd w:id="10"/>
    </w:p>
    <w:p w:rsidR="00FC6D5D" w:rsidRPr="006F4D3D" w:rsidRDefault="00FC6D5D" w:rsidP="00926487">
      <w:pPr>
        <w:pStyle w:val="Ttulo2"/>
      </w:pPr>
    </w:p>
    <w:p w:rsidR="00FC6D5D" w:rsidRPr="006F4D3D" w:rsidRDefault="00FC6D5D" w:rsidP="00926487">
      <w:pPr>
        <w:pStyle w:val="Ttulo2"/>
      </w:pPr>
    </w:p>
    <w:p w:rsidR="003369D0" w:rsidRPr="006F4D3D" w:rsidRDefault="003369D0" w:rsidP="00EF6C68">
      <w:pPr>
        <w:pStyle w:val="Ttulo3"/>
        <w:numPr>
          <w:ilvl w:val="1"/>
          <w:numId w:val="25"/>
        </w:numPr>
      </w:pPr>
      <w:bookmarkStart w:id="11" w:name="_Toc410128562"/>
      <w:bookmarkStart w:id="12" w:name="_Toc379876403"/>
      <w:r w:rsidRPr="006F4D3D">
        <w:t>Antecedentes</w:t>
      </w:r>
      <w:bookmarkEnd w:id="11"/>
    </w:p>
    <w:p w:rsidR="003369D0" w:rsidRPr="006F4D3D" w:rsidRDefault="003369D0" w:rsidP="009E5749">
      <w:pPr>
        <w:pStyle w:val="Ttulo3"/>
        <w:rPr>
          <w:bCs w:val="0"/>
          <w:color w:val="990000"/>
        </w:rPr>
      </w:pPr>
    </w:p>
    <w:p w:rsidR="003369D0" w:rsidRPr="004860F2" w:rsidRDefault="004860F2" w:rsidP="006F4D3D">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3369D0" w:rsidRPr="006F4D3D" w:rsidRDefault="003369D0" w:rsidP="003369D0">
      <w:pPr>
        <w:rPr>
          <w:rFonts w:ascii="Arial Narrow" w:hAnsi="Arial Narrow"/>
          <w:lang w:val="es-ES" w:eastAsia="en-US"/>
        </w:rPr>
      </w:pPr>
    </w:p>
    <w:p w:rsidR="003369D0" w:rsidRPr="006F4D3D" w:rsidRDefault="003369D0" w:rsidP="003369D0">
      <w:pPr>
        <w:pStyle w:val="Ttulo3"/>
        <w:numPr>
          <w:ilvl w:val="1"/>
          <w:numId w:val="25"/>
        </w:numPr>
      </w:pPr>
      <w:bookmarkStart w:id="13" w:name="_Toc410128563"/>
      <w:r w:rsidRPr="006F4D3D">
        <w:t>Objetivos y Alcance</w:t>
      </w:r>
      <w:bookmarkEnd w:id="13"/>
    </w:p>
    <w:bookmarkEnd w:id="6"/>
    <w:bookmarkEnd w:id="12"/>
    <w:p w:rsidR="003369D0" w:rsidRPr="006F4D3D" w:rsidRDefault="00124567" w:rsidP="00F4136F">
      <w:pPr>
        <w:pStyle w:val="NormalWeb"/>
        <w:spacing w:before="0" w:beforeAutospacing="0" w:after="0" w:afterAutospacing="0"/>
        <w:jc w:val="both"/>
        <w:rPr>
          <w:rFonts w:ascii="Arial Narrow" w:hAnsi="Arial Narrow" w:cs="Arial"/>
          <w:b/>
          <w:bCs/>
          <w:lang w:val="es-ES" w:eastAsia="es-ES"/>
        </w:rPr>
      </w:pPr>
      <w:r w:rsidRPr="006F4D3D">
        <w:t xml:space="preserve"> </w:t>
      </w:r>
    </w:p>
    <w:p w:rsidR="00B30E28" w:rsidRPr="00F432B1" w:rsidRDefault="00E63A56" w:rsidP="00815259">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w:t>
      </w:r>
      <w:r w:rsidR="00702A44" w:rsidRPr="006F4D3D">
        <w:rPr>
          <w:rFonts w:ascii="Arial Narrow" w:hAnsi="Arial Narrow" w:cs="Arial"/>
          <w:lang w:val="es-ES_tradnl"/>
        </w:rPr>
        <w:t>, técnicas</w:t>
      </w:r>
      <w:r w:rsidRPr="006F4D3D">
        <w:rPr>
          <w:rFonts w:ascii="Arial Narrow" w:hAnsi="Arial Narrow" w:cs="Arial"/>
          <w:lang w:val="es-ES_tradnl"/>
        </w:rPr>
        <w:t xml:space="preserve"> y administrativas, de naturaleza reglamentaria</w:t>
      </w:r>
      <w:r w:rsidR="00F64C44" w:rsidRPr="006F4D3D">
        <w:rPr>
          <w:rFonts w:ascii="Arial Narrow" w:hAnsi="Arial Narrow" w:cs="Arial"/>
          <w:lang w:val="es-ES_tradnl"/>
        </w:rPr>
        <w:t>,</w:t>
      </w:r>
      <w:r w:rsidRPr="006F4D3D">
        <w:rPr>
          <w:rFonts w:ascii="Arial Narrow" w:hAnsi="Arial Narrow" w:cs="Arial"/>
          <w:lang w:val="es-ES_tradnl"/>
        </w:rPr>
        <w:t xml:space="preserve"> por el que se fijan los requisitos, exigencias, facultades, derechos y obligaciones de las personas naturales o jurídicas, nacionales o extranjeras, que de</w:t>
      </w:r>
      <w:r w:rsidR="004860F2">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004B1431" w:rsidRPr="006F4D3D">
        <w:rPr>
          <w:rFonts w:ascii="Arial Narrow" w:hAnsi="Arial Narrow" w:cs="Arial"/>
          <w:lang w:val="es-ES"/>
        </w:rPr>
        <w:t xml:space="preserve">para </w:t>
      </w:r>
      <w:r w:rsidR="009C7328" w:rsidRPr="00954B7F">
        <w:rPr>
          <w:rFonts w:ascii="Arial Narrow" w:hAnsi="Arial Narrow" w:cs="Arial"/>
          <w:b/>
          <w:lang w:val="es-ES"/>
        </w:rPr>
        <w:t>Adquisición de</w:t>
      </w:r>
      <w:r w:rsidR="009C7328">
        <w:rPr>
          <w:rFonts w:ascii="Arial Narrow" w:hAnsi="Arial Narrow" w:cs="Arial"/>
          <w:lang w:val="es-ES"/>
        </w:rPr>
        <w:t xml:space="preserve"> </w:t>
      </w:r>
      <w:r w:rsidR="00EE60A9" w:rsidRPr="00954B7F">
        <w:rPr>
          <w:rFonts w:ascii="Arial Narrow" w:hAnsi="Arial Narrow" w:cs="Arial"/>
          <w:b/>
          <w:lang w:val="es-ES"/>
        </w:rPr>
        <w:t>Servicio de Internet</w:t>
      </w:r>
      <w:r w:rsidR="00EE60A9">
        <w:rPr>
          <w:rFonts w:ascii="Arial Narrow" w:hAnsi="Arial Narrow" w:cs="Arial"/>
          <w:lang w:val="es-ES"/>
        </w:rPr>
        <w:t>,</w:t>
      </w:r>
      <w:r w:rsidR="004B1431" w:rsidRPr="004860F2">
        <w:rPr>
          <w:rFonts w:ascii="Arial Narrow" w:hAnsi="Arial Narrow" w:cs="Arial"/>
          <w:color w:val="000000" w:themeColor="text1"/>
          <w:lang w:val="es-ES"/>
        </w:rPr>
        <w:t xml:space="preserve"> </w:t>
      </w:r>
      <w:r w:rsidR="00B30E28" w:rsidRPr="004860F2">
        <w:rPr>
          <w:rFonts w:ascii="Arial Narrow" w:hAnsi="Arial Narrow" w:cs="Arial"/>
          <w:color w:val="000000" w:themeColor="text1"/>
          <w:lang w:val="es-ES"/>
        </w:rPr>
        <w:t xml:space="preserve">llevada </w:t>
      </w:r>
      <w:r w:rsidR="006A253C" w:rsidRPr="004860F2">
        <w:rPr>
          <w:rFonts w:ascii="Arial Narrow" w:hAnsi="Arial Narrow" w:cs="Arial"/>
          <w:color w:val="000000" w:themeColor="text1"/>
          <w:lang w:val="es-ES"/>
        </w:rPr>
        <w:t xml:space="preserve">a cabo </w:t>
      </w:r>
      <w:r w:rsidR="00124567" w:rsidRPr="004860F2">
        <w:rPr>
          <w:rFonts w:ascii="Arial Narrow" w:hAnsi="Arial Narrow" w:cs="Arial"/>
          <w:color w:val="000000" w:themeColor="text1"/>
          <w:lang w:val="es-ES"/>
        </w:rPr>
        <w:t xml:space="preserve">por </w:t>
      </w:r>
      <w:r w:rsidR="004860F2" w:rsidRPr="004860F2">
        <w:rPr>
          <w:rFonts w:ascii="Arial Narrow" w:hAnsi="Arial Narrow" w:cs="Arial"/>
          <w:b/>
          <w:color w:val="000000" w:themeColor="text1"/>
          <w:lang w:val="es-ES"/>
        </w:rPr>
        <w:t>Programa Progresando Con Solidaridad</w:t>
      </w:r>
      <w:r w:rsidR="00922DCB">
        <w:rPr>
          <w:rFonts w:ascii="Arial Narrow" w:hAnsi="Arial Narrow" w:cs="Arial"/>
          <w:b/>
          <w:color w:val="000000" w:themeColor="text1"/>
          <w:lang w:val="es-ES"/>
        </w:rPr>
        <w:t>, CTC</w:t>
      </w:r>
      <w:r w:rsidR="004860F2" w:rsidRPr="004860F2">
        <w:rPr>
          <w:rFonts w:ascii="Arial Narrow" w:hAnsi="Arial Narrow" w:cs="Arial"/>
          <w:b/>
          <w:color w:val="000000" w:themeColor="text1"/>
          <w:lang w:val="es-ES"/>
        </w:rPr>
        <w:t>,</w:t>
      </w:r>
      <w:r w:rsidR="004860F2">
        <w:rPr>
          <w:rFonts w:ascii="Arial Narrow" w:hAnsi="Arial Narrow" w:cs="Arial"/>
          <w:b/>
          <w:color w:val="990000"/>
          <w:lang w:val="es-ES"/>
        </w:rPr>
        <w:t xml:space="preserve"> </w:t>
      </w:r>
      <w:r w:rsidR="00C90E41" w:rsidRPr="00161AC3">
        <w:rPr>
          <w:rFonts w:ascii="Arial Narrow" w:hAnsi="Arial Narrow" w:cs="Arial"/>
          <w:b/>
          <w:lang w:val="es-ES"/>
        </w:rPr>
        <w:t xml:space="preserve"> </w:t>
      </w:r>
      <w:r w:rsidR="00AE130C">
        <w:rPr>
          <w:rFonts w:ascii="Arial Narrow" w:hAnsi="Arial Narrow" w:cs="Arial"/>
          <w:b/>
          <w:lang w:val="es-ES"/>
        </w:rPr>
        <w:t>PROSOLI</w:t>
      </w:r>
      <w:r w:rsidR="00320385">
        <w:rPr>
          <w:rFonts w:ascii="Arial Narrow" w:hAnsi="Arial Narrow" w:cs="Arial"/>
          <w:b/>
          <w:lang w:val="es-ES_tradnl"/>
        </w:rPr>
        <w:t xml:space="preserve">-CP- </w:t>
      </w:r>
      <w:r w:rsidR="00545C59">
        <w:rPr>
          <w:rFonts w:ascii="Arial Narrow" w:hAnsi="Arial Narrow" w:cs="Arial"/>
          <w:b/>
          <w:lang w:val="es-ES_tradnl"/>
        </w:rPr>
        <w:t>3</w:t>
      </w:r>
      <w:r w:rsidR="00922DCB">
        <w:rPr>
          <w:rFonts w:ascii="Arial Narrow" w:hAnsi="Arial Narrow" w:cs="Arial"/>
          <w:b/>
          <w:lang w:val="es-ES_tradnl"/>
        </w:rPr>
        <w:t>9</w:t>
      </w:r>
      <w:r w:rsidR="00EA6A59">
        <w:rPr>
          <w:rFonts w:ascii="Arial Narrow" w:hAnsi="Arial Narrow" w:cs="Arial"/>
          <w:b/>
          <w:lang w:val="es-ES_tradnl"/>
        </w:rPr>
        <w:t>-2016</w:t>
      </w:r>
      <w:r w:rsidR="00562A14" w:rsidRPr="00161AC3">
        <w:rPr>
          <w:rFonts w:ascii="Arial Narrow" w:hAnsi="Arial Narrow" w:cs="Arial"/>
          <w:b/>
          <w:lang w:val="es-ES"/>
        </w:rPr>
        <w:t>.</w:t>
      </w:r>
    </w:p>
    <w:p w:rsidR="00B30E28" w:rsidRPr="00790ACF" w:rsidRDefault="00B30E28" w:rsidP="00F4136F">
      <w:pPr>
        <w:pStyle w:val="NormalWeb"/>
        <w:spacing w:before="0" w:beforeAutospacing="0" w:after="0" w:afterAutospacing="0"/>
        <w:jc w:val="both"/>
        <w:rPr>
          <w:rFonts w:ascii="Arial Narrow" w:hAnsi="Arial Narrow" w:cs="Arial"/>
          <w:b/>
          <w:lang w:val="es-DO"/>
        </w:rPr>
      </w:pPr>
    </w:p>
    <w:p w:rsidR="00C00C31" w:rsidRPr="006F4D3D" w:rsidRDefault="00C90E41" w:rsidP="00F4136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00124567" w:rsidRPr="006F4D3D">
        <w:rPr>
          <w:rFonts w:ascii="Arial Narrow" w:hAnsi="Arial Narrow" w:cs="Arial"/>
          <w:lang w:val="es-ES"/>
        </w:rPr>
        <w:t xml:space="preserve"> la base para la preparación de </w:t>
      </w:r>
      <w:r w:rsidR="00F64C44" w:rsidRPr="006F4D3D">
        <w:rPr>
          <w:rFonts w:ascii="Arial Narrow" w:hAnsi="Arial Narrow" w:cs="Arial"/>
          <w:lang w:val="es-ES"/>
        </w:rPr>
        <w:t>las</w:t>
      </w:r>
      <w:r w:rsidR="00124567" w:rsidRPr="006F4D3D">
        <w:rPr>
          <w:rFonts w:ascii="Arial Narrow" w:hAnsi="Arial Narrow" w:cs="Arial"/>
          <w:lang w:val="es-ES"/>
        </w:rPr>
        <w:t xml:space="preserve"> Ofertas.  Si </w:t>
      </w:r>
      <w:r w:rsidR="00766026" w:rsidRPr="006F4D3D">
        <w:rPr>
          <w:rFonts w:ascii="Arial Narrow" w:hAnsi="Arial Narrow" w:cs="Arial"/>
          <w:lang w:val="es-ES"/>
        </w:rPr>
        <w:t>el</w:t>
      </w:r>
      <w:r w:rsidR="00124567" w:rsidRPr="006F4D3D">
        <w:rPr>
          <w:rFonts w:ascii="Arial Narrow" w:hAnsi="Arial Narrow" w:cs="Arial"/>
          <w:lang w:val="es-ES"/>
        </w:rPr>
        <w:t xml:space="preserve"> Oferente</w:t>
      </w:r>
      <w:r w:rsidR="00F64C44" w:rsidRPr="006F4D3D">
        <w:rPr>
          <w:rFonts w:ascii="Arial Narrow" w:hAnsi="Arial Narrow" w:cs="Arial"/>
          <w:lang w:val="es-ES"/>
        </w:rPr>
        <w:t>/Proponente</w:t>
      </w:r>
      <w:r w:rsidR="00124567" w:rsidRPr="006F4D3D">
        <w:rPr>
          <w:rFonts w:ascii="Arial Narrow" w:hAnsi="Arial Narrow" w:cs="Arial"/>
          <w:lang w:val="es-ES"/>
        </w:rPr>
        <w:t xml:space="preserve"> omite suministrar alguna parte de la información requerida en </w:t>
      </w:r>
      <w:r w:rsidR="00F64C44" w:rsidRPr="006F4D3D">
        <w:rPr>
          <w:rFonts w:ascii="Arial Narrow" w:hAnsi="Arial Narrow" w:cs="Arial"/>
          <w:lang w:val="es-ES"/>
        </w:rPr>
        <w:t>el presente Pliego</w:t>
      </w:r>
      <w:r w:rsidR="00124567" w:rsidRPr="006F4D3D">
        <w:rPr>
          <w:rFonts w:ascii="Arial Narrow" w:hAnsi="Arial Narrow" w:cs="Arial"/>
          <w:lang w:val="es-ES"/>
        </w:rPr>
        <w:t xml:space="preserve"> de Condiciones</w:t>
      </w:r>
      <w:r w:rsidR="002F548E" w:rsidRPr="006F4D3D">
        <w:rPr>
          <w:rFonts w:ascii="Arial Narrow" w:hAnsi="Arial Narrow" w:cs="Arial"/>
          <w:lang w:val="es-ES"/>
        </w:rPr>
        <w:t xml:space="preserve"> Específicas</w:t>
      </w:r>
      <w:r w:rsidR="00124567" w:rsidRPr="006F4D3D">
        <w:rPr>
          <w:rFonts w:ascii="Arial Narrow" w:hAnsi="Arial Narrow" w:cs="Arial"/>
          <w:lang w:val="es-ES"/>
        </w:rPr>
        <w:t xml:space="preserve"> o presenta u</w:t>
      </w:r>
      <w:r w:rsidR="009F5DC9" w:rsidRPr="006F4D3D">
        <w:rPr>
          <w:rFonts w:ascii="Arial Narrow" w:hAnsi="Arial Narrow" w:cs="Arial"/>
          <w:lang w:val="es-ES"/>
        </w:rPr>
        <w:t xml:space="preserve">na información que no se ajuste </w:t>
      </w:r>
      <w:r w:rsidR="00124567" w:rsidRPr="006F4D3D">
        <w:rPr>
          <w:rFonts w:ascii="Arial Narrow" w:hAnsi="Arial Narrow" w:cs="Arial"/>
          <w:lang w:val="es-ES"/>
        </w:rPr>
        <w:t xml:space="preserve">sustancialmente en todos sus aspectos </w:t>
      </w:r>
      <w:r w:rsidR="00766026" w:rsidRPr="006F4D3D">
        <w:rPr>
          <w:rFonts w:ascii="Arial Narrow" w:hAnsi="Arial Narrow" w:cs="Arial"/>
          <w:lang w:val="es-ES"/>
        </w:rPr>
        <w:t>al mismo</w:t>
      </w:r>
      <w:r w:rsidR="00124567" w:rsidRPr="006F4D3D">
        <w:rPr>
          <w:rFonts w:ascii="Arial Narrow" w:hAnsi="Arial Narrow" w:cs="Arial"/>
          <w:lang w:val="es-ES"/>
        </w:rPr>
        <w:t xml:space="preserve">, el riesgo estará a su cargo y el resultado </w:t>
      </w:r>
      <w:r w:rsidR="00DD3F08" w:rsidRPr="006F4D3D">
        <w:rPr>
          <w:rFonts w:ascii="Arial Narrow" w:hAnsi="Arial Narrow" w:cs="Arial"/>
          <w:lang w:val="es-ES"/>
        </w:rPr>
        <w:t>podrá ser</w:t>
      </w:r>
      <w:r w:rsidR="00124567" w:rsidRPr="006F4D3D">
        <w:rPr>
          <w:rFonts w:ascii="Arial Narrow" w:hAnsi="Arial Narrow" w:cs="Arial"/>
          <w:lang w:val="es-ES"/>
        </w:rPr>
        <w:t xml:space="preserve"> el rechazo de su Propuesta.</w:t>
      </w:r>
    </w:p>
    <w:p w:rsidR="009F5DC9" w:rsidRPr="006F4D3D" w:rsidRDefault="009F5DC9" w:rsidP="00F4136F">
      <w:pPr>
        <w:pStyle w:val="NormalWeb"/>
        <w:spacing w:before="0" w:beforeAutospacing="0" w:after="0" w:afterAutospacing="0"/>
        <w:jc w:val="both"/>
        <w:rPr>
          <w:rFonts w:ascii="Arial Narrow" w:hAnsi="Arial Narrow" w:cs="Arial"/>
          <w:lang w:val="es-ES"/>
        </w:rPr>
      </w:pPr>
    </w:p>
    <w:p w:rsidR="00DE3D5C" w:rsidRPr="006F4D3D" w:rsidRDefault="00DE3D5C" w:rsidP="00161AC3">
      <w:pPr>
        <w:pStyle w:val="Ttulo3"/>
        <w:numPr>
          <w:ilvl w:val="1"/>
          <w:numId w:val="25"/>
        </w:numPr>
      </w:pPr>
      <w:bookmarkStart w:id="14" w:name="_Toc185953111"/>
      <w:bookmarkStart w:id="15" w:name="_Toc410128564"/>
      <w:r w:rsidRPr="006F4D3D">
        <w:t>Definiciones e Interpretaciones</w:t>
      </w:r>
      <w:bookmarkEnd w:id="14"/>
      <w:bookmarkEnd w:id="15"/>
    </w:p>
    <w:p w:rsidR="00DE3D5C" w:rsidRPr="00161AC3" w:rsidRDefault="00DE3D5C" w:rsidP="00F4136F">
      <w:pPr>
        <w:jc w:val="both"/>
        <w:rPr>
          <w:rFonts w:ascii="Arial Narrow" w:hAnsi="Arial Narrow" w:cs="Arial"/>
        </w:rPr>
      </w:pPr>
    </w:p>
    <w:p w:rsidR="00DE3D5C" w:rsidRPr="003714DF" w:rsidRDefault="00DE3D5C" w:rsidP="00F4136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7F3AF9" w:rsidRPr="006F4D3D" w:rsidRDefault="007F3AF9" w:rsidP="00F4136F">
      <w:pPr>
        <w:ind w:left="1440"/>
        <w:jc w:val="both"/>
        <w:rPr>
          <w:rFonts w:ascii="Arial Narrow" w:hAnsi="Arial Narrow" w:cs="Arial"/>
        </w:rPr>
      </w:pPr>
    </w:p>
    <w:p w:rsidR="007F3AF9" w:rsidRPr="006F4D3D" w:rsidRDefault="007F3AF9" w:rsidP="00F4136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w:t>
      </w:r>
      <w:r w:rsidR="005F1E7C" w:rsidRPr="006F4D3D">
        <w:rPr>
          <w:rFonts w:ascii="Arial Narrow" w:hAnsi="Arial Narrow" w:cs="Arial"/>
        </w:rPr>
        <w:t xml:space="preserve"> u Orden de Compra</w:t>
      </w:r>
      <w:r w:rsidRPr="006F4D3D">
        <w:rPr>
          <w:rFonts w:ascii="Arial Narrow" w:hAnsi="Arial Narrow" w:cs="Arial"/>
        </w:rPr>
        <w:t>.</w:t>
      </w:r>
    </w:p>
    <w:p w:rsidR="003A560B" w:rsidRPr="006F4D3D" w:rsidRDefault="003A560B" w:rsidP="00F4136F">
      <w:pPr>
        <w:jc w:val="both"/>
        <w:rPr>
          <w:rFonts w:ascii="Arial Narrow" w:hAnsi="Arial Narrow" w:cs="Arial"/>
        </w:rPr>
      </w:pPr>
    </w:p>
    <w:p w:rsidR="00DE3D5C" w:rsidRPr="006F4D3D" w:rsidRDefault="00DE3D5C" w:rsidP="00F4136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w:t>
      </w:r>
      <w:r w:rsidR="005F1E7C" w:rsidRPr="006F4D3D">
        <w:rPr>
          <w:rFonts w:ascii="Arial Narrow" w:hAnsi="Arial Narrow" w:cs="Arial"/>
          <w:b w:val="0"/>
          <w:bCs w:val="0"/>
          <w:color w:val="auto"/>
          <w:sz w:val="24"/>
          <w:szCs w:val="24"/>
        </w:rPr>
        <w:t>Productos elaborados a partir de materias primas, consumibles para el funcionamiento de los Entes Estatales.</w:t>
      </w:r>
    </w:p>
    <w:p w:rsidR="00DE3D5C" w:rsidRPr="006F4D3D" w:rsidRDefault="00DE3D5C" w:rsidP="00F4136F">
      <w:pPr>
        <w:pStyle w:val="Textoindependiente3"/>
        <w:ind w:left="1440"/>
        <w:rPr>
          <w:rFonts w:ascii="Arial Narrow" w:hAnsi="Arial Narrow" w:cs="Arial"/>
          <w:b w:val="0"/>
          <w:bCs w:val="0"/>
          <w:color w:val="auto"/>
          <w:sz w:val="24"/>
          <w:szCs w:val="24"/>
        </w:rPr>
      </w:pPr>
    </w:p>
    <w:p w:rsidR="00DE3D5C" w:rsidRPr="006F4D3D" w:rsidRDefault="00DE3D5C" w:rsidP="00F4136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DE3D5C" w:rsidRPr="006F4D3D" w:rsidRDefault="00DE3D5C"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w:t>
      </w:r>
      <w:r w:rsidR="00B342D4" w:rsidRPr="006F4D3D">
        <w:rPr>
          <w:rFonts w:ascii="Arial Narrow" w:hAnsi="Arial Narrow" w:cs="Arial"/>
        </w:rPr>
        <w:t>Compras y Contrataciones</w:t>
      </w:r>
      <w:r w:rsidRPr="006F4D3D">
        <w:rPr>
          <w:rFonts w:ascii="Arial Narrow" w:hAnsi="Arial Narrow" w:cs="Arial"/>
        </w:rPr>
        <w:t xml:space="preserve"> emite de of</w:t>
      </w:r>
      <w:r w:rsidR="003A560B" w:rsidRPr="006F4D3D">
        <w:rPr>
          <w:rFonts w:ascii="Arial Narrow" w:hAnsi="Arial Narrow" w:cs="Arial"/>
        </w:rPr>
        <w:t xml:space="preserve">icio o para dar respuesta a las </w:t>
      </w:r>
      <w:r w:rsidRPr="006F4D3D">
        <w:rPr>
          <w:rFonts w:ascii="Arial Narrow" w:hAnsi="Arial Narrow" w:cs="Arial"/>
        </w:rPr>
        <w:t>consultas planteadas por los Oferentes/Proponentes con relación al contenido del Pliego</w:t>
      </w:r>
      <w:r w:rsidR="00ED5B28" w:rsidRPr="006F4D3D">
        <w:rPr>
          <w:rFonts w:ascii="Arial Narrow" w:hAnsi="Arial Narrow" w:cs="Arial"/>
        </w:rPr>
        <w:t xml:space="preserve"> de Condiciones, formularios,</w:t>
      </w:r>
      <w:r w:rsidRPr="006F4D3D">
        <w:rPr>
          <w:rFonts w:ascii="Arial Narrow" w:hAnsi="Arial Narrow" w:cs="Arial"/>
        </w:rPr>
        <w:t xml:space="preserve"> otra Circular</w:t>
      </w:r>
      <w:r w:rsidR="00ED5B28" w:rsidRPr="006F4D3D">
        <w:rPr>
          <w:rFonts w:ascii="Arial Narrow" w:hAnsi="Arial Narrow" w:cs="Arial"/>
        </w:rPr>
        <w:t xml:space="preserve"> o anexos,</w:t>
      </w:r>
      <w:r w:rsidRPr="006F4D3D">
        <w:rPr>
          <w:rFonts w:ascii="Arial Narrow" w:hAnsi="Arial Narrow" w:cs="Arial"/>
        </w:rPr>
        <w:t xml:space="preserve"> y que se hace de conocimiento de todos los Oferentes/Proponentes.</w:t>
      </w:r>
    </w:p>
    <w:p w:rsidR="00DE3D5C" w:rsidRPr="006F4D3D" w:rsidRDefault="00DE3D5C" w:rsidP="00F4136F">
      <w:pPr>
        <w:ind w:left="1440"/>
        <w:jc w:val="both"/>
        <w:rPr>
          <w:rFonts w:ascii="Arial Narrow" w:hAnsi="Arial Narrow" w:cs="Arial"/>
        </w:rPr>
      </w:pPr>
    </w:p>
    <w:p w:rsidR="00B61C2E" w:rsidRPr="006F4D3D" w:rsidRDefault="00B61C2E" w:rsidP="00F4136F">
      <w:pPr>
        <w:jc w:val="both"/>
        <w:rPr>
          <w:rFonts w:ascii="Arial Narrow" w:hAnsi="Arial Narrow" w:cs="Arial"/>
          <w:lang w:val="es-ES"/>
        </w:rPr>
      </w:pPr>
      <w:r w:rsidRPr="006F4D3D">
        <w:rPr>
          <w:rFonts w:ascii="Arial Narrow" w:hAnsi="Arial Narrow" w:cs="Arial"/>
          <w:b/>
          <w:u w:val="single"/>
          <w:lang w:val="es-ES"/>
        </w:rPr>
        <w:t xml:space="preserve">Comité de </w:t>
      </w:r>
      <w:r w:rsidR="002738DD" w:rsidRPr="006F4D3D">
        <w:rPr>
          <w:rFonts w:ascii="Arial Narrow" w:hAnsi="Arial Narrow" w:cs="Arial"/>
          <w:b/>
          <w:u w:val="single"/>
          <w:lang w:val="es-ES"/>
        </w:rPr>
        <w:t>Compras y Contrataciones</w:t>
      </w:r>
      <w:r w:rsidRPr="006F4D3D">
        <w:rPr>
          <w:rFonts w:ascii="Arial Narrow" w:hAnsi="Arial Narrow" w:cs="Arial"/>
          <w:lang w:val="es-ES"/>
        </w:rPr>
        <w:t xml:space="preserve">: Órgano Administrativo de carácter permanente responsable de la </w:t>
      </w:r>
      <w:r w:rsidR="004861B1" w:rsidRPr="006F4D3D">
        <w:rPr>
          <w:rFonts w:ascii="Arial Narrow" w:hAnsi="Arial Narrow" w:cs="Arial"/>
          <w:lang w:val="es-ES"/>
        </w:rPr>
        <w:t xml:space="preserve">designación de los peritos que elaborarán las especificaciones técnicas del bien a </w:t>
      </w:r>
      <w:r w:rsidR="001658E5" w:rsidRPr="006F4D3D">
        <w:rPr>
          <w:rFonts w:ascii="Arial Narrow" w:hAnsi="Arial Narrow" w:cs="Arial"/>
          <w:lang w:val="es-ES"/>
        </w:rPr>
        <w:t xml:space="preserve">adquirir y del </w:t>
      </w:r>
      <w:r w:rsidR="001658E5" w:rsidRPr="006F4D3D">
        <w:rPr>
          <w:rFonts w:ascii="Arial Narrow" w:hAnsi="Arial Narrow" w:cs="Arial"/>
          <w:lang w:val="es-ES"/>
        </w:rPr>
        <w:lastRenderedPageBreak/>
        <w:t xml:space="preserve">servicio u obra a contratar, la aprobación de los Pliegos de Condiciones Específicas, </w:t>
      </w:r>
      <w:r w:rsidRPr="006F4D3D">
        <w:rPr>
          <w:rFonts w:ascii="Arial Narrow" w:hAnsi="Arial Narrow" w:cs="Arial"/>
          <w:lang w:val="es-ES"/>
        </w:rPr>
        <w:t xml:space="preserve">del Procedimiento de Selección y </w:t>
      </w:r>
      <w:r w:rsidR="001658E5" w:rsidRPr="006F4D3D">
        <w:rPr>
          <w:rFonts w:ascii="Arial Narrow" w:hAnsi="Arial Narrow" w:cs="Arial"/>
          <w:lang w:val="es-ES"/>
        </w:rPr>
        <w:t>el dictamen emitido por los peritos designados para evaluar ofertas.</w:t>
      </w:r>
    </w:p>
    <w:p w:rsidR="001658E5" w:rsidRPr="006F4D3D" w:rsidRDefault="001658E5" w:rsidP="00F4136F">
      <w:pPr>
        <w:jc w:val="both"/>
        <w:rPr>
          <w:rFonts w:ascii="Arial Narrow" w:hAnsi="Arial Narrow" w:cs="Arial"/>
          <w:lang w:val="es-ES"/>
        </w:rPr>
      </w:pPr>
    </w:p>
    <w:p w:rsidR="00103125" w:rsidRPr="006F4D3D" w:rsidRDefault="00103125" w:rsidP="00F4136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103125" w:rsidRPr="006F4D3D" w:rsidRDefault="00103125" w:rsidP="00F4136F">
      <w:pPr>
        <w:ind w:left="1440"/>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w:t>
      </w:r>
      <w:r w:rsidR="00F95A92" w:rsidRPr="006F4D3D">
        <w:rPr>
          <w:rFonts w:ascii="Arial Narrow" w:hAnsi="Arial Narrow" w:cs="Arial"/>
        </w:rPr>
        <w:t xml:space="preserve">Uniones temporales de empresas que sin constituir </w:t>
      </w:r>
      <w:r w:rsidR="00191A31" w:rsidRPr="006F4D3D">
        <w:rPr>
          <w:rFonts w:ascii="Arial Narrow" w:hAnsi="Arial Narrow" w:cs="Arial"/>
        </w:rPr>
        <w:t>una nueva persona jurídica se organizan para participar en un procedimiento de contratación</w:t>
      </w:r>
      <w:r w:rsidRPr="006F4D3D">
        <w:rPr>
          <w:rFonts w:ascii="Arial Narrow" w:hAnsi="Arial Narrow" w:cs="Arial"/>
        </w:rPr>
        <w:t>.</w:t>
      </w:r>
      <w:r w:rsidR="00191A31" w:rsidRPr="006F4D3D">
        <w:rPr>
          <w:rFonts w:ascii="Arial Narrow" w:hAnsi="Arial Narrow" w:cs="Arial"/>
        </w:rPr>
        <w:t xml:space="preserve"> </w:t>
      </w:r>
    </w:p>
    <w:p w:rsidR="00DE3D5C" w:rsidRPr="006F4D3D" w:rsidRDefault="00DE3D5C" w:rsidP="00334AE0">
      <w:pPr>
        <w:ind w:left="2124" w:hanging="684"/>
        <w:jc w:val="both"/>
        <w:rPr>
          <w:rFonts w:ascii="Arial Narrow" w:hAnsi="Arial Narrow" w:cs="Arial"/>
        </w:rPr>
      </w:pPr>
    </w:p>
    <w:p w:rsidR="00B61C2E" w:rsidRPr="006F4D3D" w:rsidRDefault="00DE3D5C" w:rsidP="00F4136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w:t>
      </w:r>
      <w:r w:rsidR="00B342D4" w:rsidRPr="006F4D3D">
        <w:rPr>
          <w:rFonts w:ascii="Arial Narrow" w:hAnsi="Arial Narrow" w:cs="Arial"/>
        </w:rPr>
        <w:t>Compras y Contrataciones</w:t>
      </w:r>
      <w:r w:rsidRPr="006F4D3D">
        <w:rPr>
          <w:rFonts w:ascii="Arial Narrow" w:hAnsi="Arial Narrow" w:cs="Arial"/>
        </w:rPr>
        <w:t>, solicitando aclaración, interpretación o modificación sobre aspectos relacionados exclusivamente con el Pliego</w:t>
      </w:r>
      <w:r w:rsidR="003A0651" w:rsidRPr="006F4D3D">
        <w:rPr>
          <w:rFonts w:ascii="Arial Narrow" w:hAnsi="Arial Narrow" w:cs="Arial"/>
        </w:rPr>
        <w:t xml:space="preserve"> de Condiciones</w:t>
      </w:r>
      <w:r w:rsidR="00B61C2E" w:rsidRPr="006F4D3D">
        <w:rPr>
          <w:rFonts w:ascii="Arial Narrow" w:hAnsi="Arial Narrow" w:cs="Arial"/>
        </w:rPr>
        <w:t xml:space="preserve"> Específica</w:t>
      </w:r>
      <w:r w:rsidR="009E4759" w:rsidRPr="006F4D3D">
        <w:rPr>
          <w:rFonts w:ascii="Arial Narrow" w:hAnsi="Arial Narrow" w:cs="Arial"/>
        </w:rPr>
        <w:t>s.</w:t>
      </w:r>
    </w:p>
    <w:p w:rsidR="00B61C2E" w:rsidRPr="006F4D3D" w:rsidRDefault="00B61C2E" w:rsidP="00F4136F">
      <w:pPr>
        <w:jc w:val="both"/>
        <w:rPr>
          <w:rFonts w:ascii="Arial Narrow" w:hAnsi="Arial Narrow" w:cs="Arial"/>
        </w:rPr>
      </w:pPr>
    </w:p>
    <w:p w:rsidR="00DE3D5C" w:rsidRPr="006F4D3D" w:rsidRDefault="00B61C2E" w:rsidP="00F4136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r w:rsidR="009E4759" w:rsidRPr="006F4D3D">
        <w:rPr>
          <w:rFonts w:ascii="Arial Narrow" w:hAnsi="Arial Narrow" w:cs="Arial"/>
          <w:color w:val="000000"/>
        </w:rPr>
        <w:t>.</w:t>
      </w:r>
    </w:p>
    <w:p w:rsidR="00DE3D5C" w:rsidRPr="006F4D3D" w:rsidRDefault="00DE3D5C" w:rsidP="00F4136F">
      <w:pPr>
        <w:ind w:left="1440"/>
        <w:jc w:val="both"/>
        <w:rPr>
          <w:rFonts w:ascii="Arial Narrow" w:hAnsi="Arial Narrow" w:cs="Arial"/>
        </w:rPr>
      </w:pPr>
    </w:p>
    <w:p w:rsidR="00F966FE" w:rsidRDefault="00DE3D5C" w:rsidP="00F4136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00F966FE" w:rsidRPr="007B3930">
        <w:rPr>
          <w:rFonts w:ascii="Arial Narrow" w:hAnsi="Arial Narrow" w:cs="Arial"/>
        </w:rPr>
        <w:t>Documentos que</w:t>
      </w:r>
      <w:r w:rsidR="00F966FE">
        <w:rPr>
          <w:rFonts w:ascii="Arial Narrow" w:hAnsi="Arial Narrow" w:cs="Arial"/>
        </w:rPr>
        <w:t xml:space="preserve"> demuestran las calificaciones profesionales y técnicas de</w:t>
      </w:r>
      <w:r w:rsidR="00F966FE" w:rsidRPr="007B3930">
        <w:rPr>
          <w:rFonts w:ascii="Arial Narrow" w:hAnsi="Arial Narrow" w:cs="Arial"/>
        </w:rPr>
        <w:t xml:space="preserve"> un Oferente/Proponente</w:t>
      </w:r>
      <w:r w:rsidR="00F966FE">
        <w:rPr>
          <w:rFonts w:ascii="Arial Narrow" w:hAnsi="Arial Narrow" w:cs="Arial"/>
        </w:rPr>
        <w:t>,</w:t>
      </w:r>
      <w:r w:rsidR="00F966FE" w:rsidRPr="007B3930">
        <w:rPr>
          <w:rFonts w:ascii="Arial Narrow" w:hAnsi="Arial Narrow" w:cs="Arial"/>
        </w:rPr>
        <w:t xml:space="preserve"> presenta</w:t>
      </w:r>
      <w:r w:rsidR="00F966FE">
        <w:rPr>
          <w:rFonts w:ascii="Arial Narrow" w:hAnsi="Arial Narrow" w:cs="Arial"/>
        </w:rPr>
        <w:t>dos</w:t>
      </w:r>
      <w:r w:rsidR="00F966FE" w:rsidRPr="007B3930">
        <w:rPr>
          <w:rFonts w:ascii="Arial Narrow" w:hAnsi="Arial Narrow" w:cs="Arial"/>
        </w:rPr>
        <w:t xml:space="preserve"> </w:t>
      </w:r>
      <w:r w:rsidR="0037766B">
        <w:rPr>
          <w:rFonts w:ascii="Arial Narrow" w:hAnsi="Arial Narrow" w:cs="Arial"/>
        </w:rPr>
        <w:t xml:space="preserve">como parte de la Oferta Técnica y </w:t>
      </w:r>
      <w:r w:rsidR="00F966FE" w:rsidRPr="007B3930">
        <w:rPr>
          <w:rFonts w:ascii="Arial Narrow" w:hAnsi="Arial Narrow" w:cs="Arial"/>
        </w:rPr>
        <w:t>en la forma establecida en el Pliego de Condiciones Específica</w:t>
      </w:r>
      <w:r w:rsidR="0037766B">
        <w:rPr>
          <w:rFonts w:ascii="Arial Narrow" w:hAnsi="Arial Narrow" w:cs="Arial"/>
        </w:rPr>
        <w:t>s</w:t>
      </w:r>
      <w:r w:rsidR="00F966FE" w:rsidRPr="007B3930">
        <w:rPr>
          <w:rFonts w:ascii="Arial Narrow" w:hAnsi="Arial Narrow" w:cs="Arial"/>
        </w:rPr>
        <w:t xml:space="preserve">, para ser evaluados y calificados por </w:t>
      </w:r>
      <w:r w:rsidR="00F966FE">
        <w:rPr>
          <w:rFonts w:ascii="Arial Narrow" w:hAnsi="Arial Narrow" w:cs="Arial"/>
        </w:rPr>
        <w:t>los peritos, lo que posteriormente pasa a la aprobación del Comité de Compras y Contrataciones de la entidad contratante,</w:t>
      </w:r>
      <w:r w:rsidR="00F966FE" w:rsidRPr="007B3930">
        <w:rPr>
          <w:rFonts w:ascii="Arial Narrow" w:hAnsi="Arial Narrow" w:cs="Arial"/>
        </w:rPr>
        <w:t xml:space="preserve"> con el fin de seleccionar los Proponentes Habilitados, </w:t>
      </w:r>
      <w:r w:rsidR="002D6CF5" w:rsidRPr="007B3930">
        <w:rPr>
          <w:rFonts w:ascii="Arial Narrow" w:hAnsi="Arial Narrow" w:cs="Arial"/>
        </w:rPr>
        <w:t xml:space="preserve">para </w:t>
      </w:r>
      <w:r w:rsidR="002D6CF5">
        <w:rPr>
          <w:rFonts w:ascii="Arial Narrow" w:hAnsi="Arial Narrow" w:cs="Arial"/>
        </w:rPr>
        <w:t>la apertura de su Oferta Económica Sobre B</w:t>
      </w:r>
      <w:r w:rsidR="002D6CF5" w:rsidRPr="007B3930">
        <w:rPr>
          <w:rFonts w:ascii="Arial Narrow" w:hAnsi="Arial Narrow" w:cs="Arial"/>
        </w:rPr>
        <w:t>.</w:t>
      </w:r>
    </w:p>
    <w:p w:rsidR="00F966FE" w:rsidRDefault="00F966FE" w:rsidP="00F4136F">
      <w:pPr>
        <w:jc w:val="both"/>
        <w:rPr>
          <w:rFonts w:ascii="Arial Narrow" w:hAnsi="Arial Narrow" w:cs="Arial"/>
        </w:rPr>
      </w:pPr>
    </w:p>
    <w:p w:rsidR="00B61C2E" w:rsidRPr="006F4D3D" w:rsidRDefault="00B61C2E" w:rsidP="00F4136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w:t>
      </w:r>
      <w:r w:rsidR="00242153" w:rsidRPr="006F4D3D">
        <w:rPr>
          <w:rFonts w:ascii="Arial Narrow" w:hAnsi="Arial Narrow" w:cs="Arial"/>
        </w:rPr>
        <w:t>ó</w:t>
      </w:r>
      <w:r w:rsidRPr="006F4D3D">
        <w:rPr>
          <w:rFonts w:ascii="Arial Narrow" w:hAnsi="Arial Narrow" w:cs="Arial"/>
        </w:rPr>
        <w:t>n.</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B61C2E" w:rsidRPr="006F4D3D" w:rsidRDefault="00B61C2E"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w:t>
      </w:r>
      <w:r w:rsidR="00C60E9E" w:rsidRPr="006F4D3D">
        <w:rPr>
          <w:rFonts w:ascii="Arial Narrow" w:hAnsi="Arial Narrow" w:cs="Arial"/>
        </w:rPr>
        <w:t>de Compras y Contrataciones</w:t>
      </w:r>
      <w:r w:rsidRPr="006F4D3D">
        <w:rPr>
          <w:rFonts w:ascii="Arial Narrow" w:hAnsi="Arial Narrow" w:cs="Arial"/>
        </w:rPr>
        <w:t>, con el fin de modificar el contenido del Pliego de Condiciones Específicas, formularios, anexos u otra Enmienda y que se hace de conocimiento de todos los Oferentes/Proponentes.</w:t>
      </w:r>
    </w:p>
    <w:p w:rsidR="00DE3D5C" w:rsidRPr="006F4D3D" w:rsidRDefault="00DE3D5C" w:rsidP="00F4136F">
      <w:pPr>
        <w:ind w:left="1440"/>
        <w:jc w:val="both"/>
        <w:rPr>
          <w:rFonts w:ascii="Arial Narrow" w:hAnsi="Arial Narrow" w:cs="Arial"/>
        </w:rPr>
      </w:pPr>
    </w:p>
    <w:p w:rsidR="00DE3D5C" w:rsidRPr="006F4D3D" w:rsidRDefault="00B61C2E" w:rsidP="00F4136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w:t>
      </w:r>
      <w:r w:rsidR="00FF6772" w:rsidRPr="006F4D3D">
        <w:rPr>
          <w:rFonts w:ascii="Arial Narrow" w:hAnsi="Arial Narrow" w:cs="Arial"/>
          <w:lang w:val="es-ES"/>
        </w:rPr>
        <w:t xml:space="preserve">No. </w:t>
      </w:r>
      <w:r w:rsidRPr="006F4D3D">
        <w:rPr>
          <w:rFonts w:ascii="Arial Narrow" w:hAnsi="Arial Narrow" w:cs="Arial"/>
          <w:lang w:val="es-ES"/>
        </w:rPr>
        <w:t>340-06, que ha llevado a cabo un proceso contractual y celebra un Contrato.</w:t>
      </w:r>
    </w:p>
    <w:p w:rsidR="00B61C2E" w:rsidRPr="006F4D3D" w:rsidRDefault="00B61C2E" w:rsidP="00F4136F">
      <w:pPr>
        <w:jc w:val="both"/>
        <w:rPr>
          <w:rFonts w:ascii="Arial Narrow" w:hAnsi="Arial Narrow" w:cs="Arial"/>
          <w:b/>
          <w:bCs/>
          <w:u w:val="single"/>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DE3D5C" w:rsidRPr="006F4D3D" w:rsidRDefault="00DE3D5C" w:rsidP="00F4136F">
      <w:pPr>
        <w:ind w:left="1440"/>
        <w:jc w:val="both"/>
        <w:rPr>
          <w:rFonts w:ascii="Arial Narrow" w:hAnsi="Arial Narrow" w:cs="Arial"/>
        </w:rPr>
      </w:pPr>
    </w:p>
    <w:p w:rsidR="00DE3D5C" w:rsidRDefault="000306AA" w:rsidP="00F4136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417CC0" w:rsidRPr="006F4D3D" w:rsidRDefault="00417CC0" w:rsidP="00F4136F">
      <w:pPr>
        <w:jc w:val="both"/>
        <w:rPr>
          <w:rFonts w:ascii="Arial Narrow" w:hAnsi="Arial Narrow" w:cs="Arial"/>
          <w:lang w:val="es-ES"/>
        </w:rPr>
      </w:pPr>
    </w:p>
    <w:p w:rsidR="00DE3D5C" w:rsidRPr="006F4D3D" w:rsidRDefault="00DE3D5C" w:rsidP="00F4136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r w:rsidR="00DD3F08" w:rsidRPr="006F4D3D">
        <w:rPr>
          <w:rFonts w:ascii="Arial Narrow" w:hAnsi="Arial Narrow" w:cs="Arial"/>
        </w:rPr>
        <w:t>.</w:t>
      </w:r>
    </w:p>
    <w:p w:rsidR="00DE3D5C" w:rsidRPr="006F4D3D" w:rsidRDefault="00DE3D5C" w:rsidP="00F4136F">
      <w:pPr>
        <w:ind w:left="1440"/>
        <w:jc w:val="both"/>
        <w:rPr>
          <w:rFonts w:ascii="Arial Narrow" w:hAnsi="Arial Narrow" w:cs="Arial"/>
        </w:rPr>
      </w:pPr>
    </w:p>
    <w:p w:rsidR="000306AA" w:rsidRPr="006F4D3D" w:rsidRDefault="000306AA" w:rsidP="00F4136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0306AA" w:rsidRPr="006F4D3D" w:rsidRDefault="000306AA" w:rsidP="00F4136F">
      <w:pPr>
        <w:jc w:val="both"/>
        <w:rPr>
          <w:rFonts w:ascii="Arial Narrow" w:hAnsi="Arial Narrow" w:cs="Arial"/>
          <w:lang w:val="es-ES"/>
        </w:rPr>
      </w:pPr>
    </w:p>
    <w:p w:rsidR="00B90AA2" w:rsidRPr="006F4D3D" w:rsidRDefault="000306AA" w:rsidP="00F4136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t>Licitación Pública</w:t>
      </w:r>
      <w:r w:rsidRPr="006F4D3D">
        <w:rPr>
          <w:rFonts w:ascii="Arial Narrow" w:hAnsi="Arial Narrow" w:cs="Arial"/>
          <w:b/>
          <w:spacing w:val="-3"/>
          <w:lang w:val="es-ES"/>
        </w:rPr>
        <w:t xml:space="preserve">: </w:t>
      </w:r>
      <w:r w:rsidR="00B90AA2" w:rsidRPr="006F4D3D">
        <w:rPr>
          <w:rFonts w:ascii="Arial Narrow" w:hAnsi="Arial Narrow"/>
        </w:rPr>
        <w:t xml:space="preserve">Es el procedimiento administrativo mediante el cual las entidades del Estado realizan un llamado público y abierto, convocando a los interesados para que formulen propuestas, de entre las cuales seleccionará la </w:t>
      </w:r>
      <w:r w:rsidR="00752490" w:rsidRPr="006F4D3D">
        <w:rPr>
          <w:rFonts w:ascii="Arial Narrow" w:hAnsi="Arial Narrow"/>
        </w:rPr>
        <w:t>más conveniente conforme a los Pliegos de C</w:t>
      </w:r>
      <w:r w:rsidR="00B90AA2" w:rsidRPr="006F4D3D">
        <w:rPr>
          <w:rFonts w:ascii="Arial Narrow" w:hAnsi="Arial Narrow"/>
        </w:rPr>
        <w:t>ondiciones correspondientes.</w:t>
      </w:r>
      <w:r w:rsidR="00242153" w:rsidRPr="006F4D3D">
        <w:rPr>
          <w:rFonts w:ascii="Arial Narrow" w:hAnsi="Arial Narrow"/>
        </w:rPr>
        <w:t xml:space="preserve"> Las licitaciones públicas podrán ser in</w:t>
      </w:r>
      <w:r w:rsidR="00EC1333">
        <w:rPr>
          <w:rFonts w:ascii="Arial Narrow" w:hAnsi="Arial Narrow"/>
        </w:rPr>
        <w:t>ternacionales o nacionales. La licitación pública n</w:t>
      </w:r>
      <w:r w:rsidR="00242153" w:rsidRPr="006F4D3D">
        <w:rPr>
          <w:rFonts w:ascii="Arial Narrow" w:hAnsi="Arial Narrow"/>
        </w:rPr>
        <w:t>acional</w:t>
      </w:r>
      <w:r w:rsidR="00A314A2">
        <w:rPr>
          <w:rFonts w:ascii="Arial Narrow" w:hAnsi="Arial Narrow"/>
        </w:rPr>
        <w:t xml:space="preserve"> </w:t>
      </w:r>
      <w:r w:rsidR="00242153" w:rsidRPr="006F4D3D">
        <w:rPr>
          <w:rFonts w:ascii="Arial Narrow" w:hAnsi="Arial Narrow"/>
          <w:spacing w:val="-3"/>
          <w:lang w:val="es-ES"/>
        </w:rPr>
        <w:t>v</w:t>
      </w:r>
      <w:r w:rsidR="00B90AA2" w:rsidRPr="006F4D3D">
        <w:rPr>
          <w:rFonts w:ascii="Arial Narrow" w:hAnsi="Arial Narrow"/>
          <w:spacing w:val="-3"/>
          <w:lang w:val="es-ES"/>
        </w:rPr>
        <w:t>a</w:t>
      </w:r>
      <w:r w:rsidR="00B90AA2" w:rsidRPr="006F4D3D">
        <w:rPr>
          <w:rFonts w:ascii="Arial Narrow" w:eastAsia="SimSun" w:hAnsi="Arial Narrow"/>
          <w:lang w:val="es-ES"/>
        </w:rPr>
        <w:t xml:space="preserve"> dirigida a los Proveedores nacionales o extranjeros domiciliados legalmente en el país.</w:t>
      </w:r>
    </w:p>
    <w:p w:rsidR="001C5E5F" w:rsidRPr="006F4D3D" w:rsidRDefault="001C5E5F" w:rsidP="00F4136F">
      <w:pPr>
        <w:suppressAutoHyphens/>
        <w:ind w:right="-16"/>
        <w:jc w:val="both"/>
        <w:rPr>
          <w:rFonts w:ascii="Arial Narrow" w:eastAsia="SimSun" w:hAnsi="Arial Narrow" w:cs="Arial"/>
          <w:lang w:val="es-ES"/>
        </w:rPr>
      </w:pPr>
    </w:p>
    <w:p w:rsidR="001C5E5F" w:rsidRPr="006F4D3D" w:rsidRDefault="001C5E5F" w:rsidP="00F4136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Es la invitación a participar a un número limitado de proveedores que pueden atender el requerimiento, debido a la especialidad de los bienes a adquirirse,  razón por la cual sólo puede obtenerse un número limitado de participant</w:t>
      </w:r>
      <w:r w:rsidR="00752490" w:rsidRPr="006F4D3D">
        <w:rPr>
          <w:rFonts w:ascii="Arial Narrow" w:hAnsi="Arial Narrow" w:cs="Arial"/>
          <w:lang w:val="es-ES_tradnl"/>
        </w:rPr>
        <w:t>es</w:t>
      </w:r>
      <w:r w:rsidRPr="006F4D3D">
        <w:rPr>
          <w:rFonts w:ascii="Arial Narrow" w:hAnsi="Arial Narrow" w:cs="Arial"/>
          <w:lang w:val="es-ES_tradnl"/>
        </w:rPr>
        <w:t xml:space="preserve">, de los cuales se invitará un mínimo de </w:t>
      </w:r>
      <w:r w:rsidRPr="006F4D3D">
        <w:rPr>
          <w:rFonts w:ascii="Arial Narrow" w:hAnsi="Arial Narrow" w:cs="Arial"/>
          <w:b/>
          <w:lang w:val="es-ES_tradnl"/>
        </w:rPr>
        <w:t>cinco (5)</w:t>
      </w:r>
      <w:r w:rsidR="00752490" w:rsidRPr="006F4D3D">
        <w:rPr>
          <w:rFonts w:ascii="Arial Narrow" w:hAnsi="Arial Narrow" w:cs="Arial"/>
          <w:b/>
          <w:lang w:val="es-ES_tradnl"/>
        </w:rPr>
        <w:t xml:space="preserve">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1C5E5F" w:rsidRPr="006F4D3D" w:rsidRDefault="001C5E5F" w:rsidP="00F4136F">
      <w:pPr>
        <w:suppressAutoHyphens/>
        <w:ind w:right="-16"/>
        <w:jc w:val="both"/>
        <w:rPr>
          <w:rFonts w:ascii="Arial Narrow" w:eastAsia="SimSun" w:hAnsi="Arial Narrow" w:cs="Arial"/>
          <w:lang w:val="es-ES"/>
        </w:rPr>
      </w:pPr>
    </w:p>
    <w:p w:rsidR="00DE3D5C" w:rsidRPr="006F4D3D" w:rsidRDefault="00DE3D5C" w:rsidP="00F4136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7F3AF9" w:rsidRPr="006F4D3D" w:rsidRDefault="007F3AF9" w:rsidP="00F4136F">
      <w:pPr>
        <w:tabs>
          <w:tab w:val="left" w:pos="2166"/>
        </w:tabs>
        <w:ind w:left="1440"/>
        <w:jc w:val="both"/>
        <w:rPr>
          <w:rFonts w:ascii="Arial Narrow" w:hAnsi="Arial Narrow" w:cs="Arial"/>
          <w:bCs/>
        </w:rPr>
      </w:pPr>
    </w:p>
    <w:p w:rsidR="000306AA" w:rsidRPr="006F4D3D" w:rsidRDefault="000306AA" w:rsidP="00F4136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0306AA" w:rsidRPr="006F4D3D" w:rsidRDefault="000306AA" w:rsidP="00F4136F">
      <w:pPr>
        <w:jc w:val="both"/>
        <w:rPr>
          <w:rFonts w:ascii="Arial Narrow" w:hAnsi="Arial Narrow" w:cs="Arial"/>
          <w:bCs/>
          <w:lang w:val="es-ES"/>
        </w:rPr>
      </w:pPr>
    </w:p>
    <w:p w:rsidR="000306AA" w:rsidRPr="006F4D3D" w:rsidRDefault="000306AA" w:rsidP="00F4136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0306AA" w:rsidRPr="006F4D3D" w:rsidRDefault="000306AA" w:rsidP="00F4136F">
      <w:pPr>
        <w:jc w:val="both"/>
        <w:rPr>
          <w:rFonts w:ascii="Arial Narrow" w:hAnsi="Arial Narrow" w:cs="Arial"/>
          <w:b/>
          <w:bCs/>
          <w:color w:val="FF6600"/>
        </w:rPr>
      </w:pPr>
    </w:p>
    <w:p w:rsidR="000306AA" w:rsidRPr="006F4D3D" w:rsidRDefault="000306AA" w:rsidP="00F4136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0306AA" w:rsidRPr="006F4D3D" w:rsidRDefault="000306AA" w:rsidP="00F4136F">
      <w:pPr>
        <w:jc w:val="both"/>
        <w:rPr>
          <w:rFonts w:ascii="Arial Narrow" w:hAnsi="Arial Narrow" w:cs="Arial"/>
          <w:color w:val="000000"/>
        </w:rPr>
      </w:pPr>
    </w:p>
    <w:p w:rsidR="000306AA" w:rsidRPr="006F4D3D" w:rsidRDefault="000306AA" w:rsidP="00F4136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 xml:space="preserve">Especificaciones de carácter técnico-legal de los bienes </w:t>
      </w:r>
      <w:r w:rsidR="00387DAE" w:rsidRPr="006F4D3D">
        <w:rPr>
          <w:rFonts w:ascii="Arial Narrow" w:hAnsi="Arial Narrow" w:cs="Arial"/>
          <w:color w:val="000000"/>
        </w:rPr>
        <w:t>a ser adquirido</w:t>
      </w:r>
      <w:r w:rsidR="00973631" w:rsidRPr="006F4D3D">
        <w:rPr>
          <w:rFonts w:ascii="Arial Narrow" w:hAnsi="Arial Narrow" w:cs="Arial"/>
        </w:rPr>
        <w:t>s</w:t>
      </w:r>
      <w:r w:rsidR="00387DAE" w:rsidRPr="006F4D3D">
        <w:rPr>
          <w:rFonts w:ascii="Arial Narrow" w:hAnsi="Arial Narrow" w:cs="Arial"/>
          <w:color w:val="000000"/>
        </w:rPr>
        <w:t>.</w:t>
      </w:r>
    </w:p>
    <w:p w:rsidR="000306AA" w:rsidRPr="006F4D3D" w:rsidRDefault="000306AA" w:rsidP="00F4136F">
      <w:pPr>
        <w:jc w:val="both"/>
        <w:rPr>
          <w:rFonts w:ascii="Arial Narrow" w:hAnsi="Arial Narrow" w:cs="Arial"/>
          <w:b/>
          <w:bCs/>
          <w:color w:val="FF6600"/>
          <w:lang w:val="es-ES"/>
        </w:rPr>
      </w:pPr>
    </w:p>
    <w:p w:rsidR="000306AA" w:rsidRPr="006F4D3D" w:rsidRDefault="000306AA" w:rsidP="00F4136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w:t>
      </w:r>
      <w:r w:rsidR="00387DAE" w:rsidRPr="006F4D3D">
        <w:rPr>
          <w:rFonts w:ascii="Arial Narrow" w:hAnsi="Arial Narrow" w:cs="Arial"/>
          <w:lang w:val="es-ES"/>
        </w:rPr>
        <w:t>en el proceso de compra</w:t>
      </w:r>
      <w:r w:rsidRPr="006F4D3D">
        <w:rPr>
          <w:rFonts w:ascii="Arial Narrow" w:hAnsi="Arial Narrow" w:cs="Arial"/>
          <w:lang w:val="es-ES"/>
        </w:rPr>
        <w:t>.</w:t>
      </w:r>
    </w:p>
    <w:p w:rsidR="00622490" w:rsidRPr="006F4D3D" w:rsidRDefault="00622490" w:rsidP="00F4136F">
      <w:pPr>
        <w:jc w:val="both"/>
        <w:rPr>
          <w:rFonts w:ascii="Arial Narrow" w:hAnsi="Arial Narrow" w:cs="Arial"/>
          <w:lang w:val="es-ES"/>
        </w:rPr>
      </w:pPr>
    </w:p>
    <w:p w:rsidR="00622490" w:rsidRPr="006F4D3D" w:rsidRDefault="00622490" w:rsidP="00F4136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0306AA" w:rsidRPr="006F4D3D" w:rsidRDefault="000306AA" w:rsidP="00F4136F">
      <w:pPr>
        <w:jc w:val="both"/>
        <w:rPr>
          <w:rFonts w:ascii="Arial Narrow" w:hAnsi="Arial Narrow" w:cs="Arial"/>
          <w:lang w:val="es-ES"/>
        </w:rPr>
      </w:pPr>
    </w:p>
    <w:p w:rsidR="001557DC" w:rsidRPr="006F4D3D" w:rsidRDefault="001557DC" w:rsidP="00F4136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xml:space="preserve">: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w:t>
      </w:r>
      <w:r w:rsidR="00C60E9E" w:rsidRPr="006F4D3D">
        <w:rPr>
          <w:rFonts w:ascii="Arial Narrow" w:hAnsi="Arial Narrow" w:cs="Arial"/>
        </w:rPr>
        <w:t>Comité de Compras y Contrataciones</w:t>
      </w:r>
      <w:r w:rsidRPr="006F4D3D">
        <w:rPr>
          <w:rFonts w:ascii="Arial Narrow" w:hAnsi="Arial Narrow" w:cs="Arial"/>
        </w:rPr>
        <w:t>.</w:t>
      </w:r>
    </w:p>
    <w:p w:rsidR="00FE30AD" w:rsidRPr="006F4D3D" w:rsidRDefault="00FE30AD" w:rsidP="00F4136F">
      <w:pPr>
        <w:jc w:val="both"/>
        <w:rPr>
          <w:rFonts w:ascii="Arial Narrow" w:hAnsi="Arial Narrow" w:cs="Arial"/>
        </w:rPr>
      </w:pPr>
    </w:p>
    <w:p w:rsidR="00FE30AD" w:rsidRPr="006F4D3D" w:rsidRDefault="002C6732" w:rsidP="00F4136F">
      <w:pPr>
        <w:jc w:val="both"/>
        <w:rPr>
          <w:rFonts w:ascii="Arial Narrow" w:hAnsi="Arial Narrow" w:cs="Arial"/>
        </w:rPr>
      </w:pPr>
      <w:r w:rsidRPr="006F4D3D">
        <w:rPr>
          <w:rFonts w:ascii="Arial Narrow" w:hAnsi="Arial Narrow" w:cs="Arial"/>
          <w:b/>
          <w:u w:val="single"/>
        </w:rPr>
        <w:t>Prácticas</w:t>
      </w:r>
      <w:r w:rsidR="00FE30AD" w:rsidRPr="006F4D3D">
        <w:rPr>
          <w:rFonts w:ascii="Arial Narrow" w:hAnsi="Arial Narrow" w:cs="Arial"/>
          <w:b/>
          <w:u w:val="single"/>
        </w:rPr>
        <w:t xml:space="preserve"> de Colusión</w:t>
      </w:r>
      <w:r w:rsidR="00FE30AD" w:rsidRPr="006F4D3D">
        <w:rPr>
          <w:rFonts w:ascii="Arial Narrow" w:hAnsi="Arial Narrow" w:cs="Arial"/>
        </w:rPr>
        <w:t>: Es un acuerdo entre dos o más partes, diseñado para obtener un propósito impropio, incluyendo el influenciar inapropiadamente</w:t>
      </w:r>
      <w:r w:rsidRPr="006F4D3D">
        <w:rPr>
          <w:rFonts w:ascii="Arial Narrow" w:hAnsi="Arial Narrow" w:cs="Arial"/>
        </w:rPr>
        <w:t xml:space="preserve"> la actuación de  otra parte.</w:t>
      </w:r>
    </w:p>
    <w:p w:rsidR="002C6732" w:rsidRPr="006F4D3D" w:rsidRDefault="002C6732" w:rsidP="00F4136F">
      <w:pPr>
        <w:jc w:val="both"/>
        <w:rPr>
          <w:rFonts w:ascii="Arial Narrow" w:hAnsi="Arial Narrow" w:cs="Arial"/>
        </w:rPr>
      </w:pPr>
    </w:p>
    <w:p w:rsidR="002C6732" w:rsidRPr="006F4D3D" w:rsidRDefault="00115747" w:rsidP="00F4136F">
      <w:pPr>
        <w:jc w:val="both"/>
        <w:rPr>
          <w:rFonts w:ascii="Arial Narrow" w:hAnsi="Arial Narrow" w:cs="Arial"/>
        </w:rPr>
      </w:pPr>
      <w:r w:rsidRPr="006F4D3D">
        <w:rPr>
          <w:rFonts w:ascii="Arial Narrow" w:hAnsi="Arial Narrow" w:cs="Arial"/>
          <w:b/>
          <w:u w:val="single"/>
        </w:rPr>
        <w:t>Prácticas</w:t>
      </w:r>
      <w:r w:rsidR="002C6732" w:rsidRPr="006F4D3D">
        <w:rPr>
          <w:rFonts w:ascii="Arial Narrow" w:hAnsi="Arial Narrow" w:cs="Arial"/>
          <w:b/>
          <w:u w:val="single"/>
        </w:rPr>
        <w:t xml:space="preserve"> Coercitivas</w:t>
      </w:r>
      <w:r w:rsidR="002C6732"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2C6732" w:rsidRPr="006F4D3D" w:rsidRDefault="002C6732" w:rsidP="00F4136F">
      <w:pPr>
        <w:jc w:val="both"/>
        <w:rPr>
          <w:rFonts w:ascii="Arial Narrow" w:hAnsi="Arial Narrow" w:cs="Arial"/>
        </w:rPr>
      </w:pPr>
    </w:p>
    <w:p w:rsidR="00B76631" w:rsidRPr="006F4D3D" w:rsidRDefault="002B4F06" w:rsidP="00F4136F">
      <w:pPr>
        <w:jc w:val="both"/>
        <w:rPr>
          <w:rFonts w:ascii="Arial Narrow" w:hAnsi="Arial Narrow" w:cs="Arial"/>
        </w:rPr>
      </w:pPr>
      <w:r w:rsidRPr="006F4D3D">
        <w:rPr>
          <w:rFonts w:ascii="Arial Narrow" w:hAnsi="Arial Narrow" w:cs="Arial"/>
          <w:b/>
          <w:u w:val="single"/>
        </w:rPr>
        <w:t>Prá</w:t>
      </w:r>
      <w:r w:rsidR="002C6732" w:rsidRPr="006F4D3D">
        <w:rPr>
          <w:rFonts w:ascii="Arial Narrow" w:hAnsi="Arial Narrow" w:cs="Arial"/>
          <w:b/>
          <w:u w:val="single"/>
        </w:rPr>
        <w:t>ctica</w:t>
      </w:r>
      <w:r w:rsidR="00115747" w:rsidRPr="006F4D3D">
        <w:rPr>
          <w:rFonts w:ascii="Arial Narrow" w:hAnsi="Arial Narrow" w:cs="Arial"/>
          <w:b/>
          <w:u w:val="single"/>
        </w:rPr>
        <w:t>s</w:t>
      </w:r>
      <w:r w:rsidR="002C6732" w:rsidRPr="006F4D3D">
        <w:rPr>
          <w:rFonts w:ascii="Arial Narrow" w:hAnsi="Arial Narrow" w:cs="Arial"/>
          <w:b/>
          <w:u w:val="single"/>
        </w:rPr>
        <w:t xml:space="preserve"> Obstructiva</w:t>
      </w:r>
      <w:r w:rsidRPr="006F4D3D">
        <w:rPr>
          <w:rFonts w:ascii="Arial Narrow" w:hAnsi="Arial Narrow" w:cs="Arial"/>
          <w:b/>
          <w:u w:val="single"/>
        </w:rPr>
        <w:t>s</w:t>
      </w:r>
      <w:r w:rsidR="002C6732" w:rsidRPr="006F4D3D">
        <w:rPr>
          <w:rFonts w:ascii="Arial Narrow" w:hAnsi="Arial Narrow" w:cs="Arial"/>
        </w:rPr>
        <w:t xml:space="preserve">: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w:t>
      </w:r>
      <w:r w:rsidR="00DD3F08" w:rsidRPr="006F4D3D">
        <w:rPr>
          <w:rFonts w:ascii="Arial Narrow" w:hAnsi="Arial Narrow" w:cs="Arial"/>
        </w:rPr>
        <w:t>prácticas</w:t>
      </w:r>
      <w:r w:rsidR="002C6732" w:rsidRPr="006F4D3D">
        <w:rPr>
          <w:rFonts w:ascii="Arial Narrow" w:hAnsi="Arial Narrow" w:cs="Arial"/>
        </w:rPr>
        <w:t xml:space="preserve"> corruptas, fraudulentas, coercitivas, o colusorias y/o amenazar, acosar o intimidar a una parte con el propósito de impedir que dicha parte revele lo que sabe acerca de asuntos pertinentes a la investigación</w:t>
      </w:r>
      <w:r w:rsidR="00B76631" w:rsidRPr="006F4D3D">
        <w:rPr>
          <w:rFonts w:ascii="Arial Narrow" w:hAnsi="Arial Narrow" w:cs="Arial"/>
        </w:rPr>
        <w:t>, o que lleve adelante la inves</w:t>
      </w:r>
      <w:r w:rsidR="008F28FB" w:rsidRPr="006F4D3D">
        <w:rPr>
          <w:rFonts w:ascii="Arial Narrow" w:hAnsi="Arial Narrow" w:cs="Arial"/>
        </w:rPr>
        <w:t>tigación, o la ejecución de un C</w:t>
      </w:r>
      <w:r w:rsidR="00B76631" w:rsidRPr="006F4D3D">
        <w:rPr>
          <w:rFonts w:ascii="Arial Narrow" w:hAnsi="Arial Narrow" w:cs="Arial"/>
        </w:rPr>
        <w:t>ontrato.</w:t>
      </w:r>
    </w:p>
    <w:p w:rsidR="002C6732" w:rsidRPr="006F4D3D" w:rsidRDefault="00B76631" w:rsidP="00F4136F">
      <w:pPr>
        <w:jc w:val="both"/>
        <w:rPr>
          <w:rFonts w:ascii="Arial Narrow" w:hAnsi="Arial Narrow" w:cs="Arial"/>
        </w:rPr>
      </w:pPr>
      <w:r w:rsidRPr="006F4D3D">
        <w:rPr>
          <w:rFonts w:ascii="Arial Narrow" w:hAnsi="Arial Narrow" w:cs="Arial"/>
        </w:rPr>
        <w:t xml:space="preserve"> </w:t>
      </w:r>
    </w:p>
    <w:p w:rsidR="00DE3D5C" w:rsidRPr="006F4D3D" w:rsidRDefault="00DE3D5C" w:rsidP="00F4136F">
      <w:pPr>
        <w:pStyle w:val="Textoindependiente"/>
        <w:rPr>
          <w:rFonts w:ascii="Arial Narrow" w:hAnsi="Arial Narrow" w:cs="Arial"/>
          <w:color w:val="auto"/>
        </w:rPr>
      </w:pPr>
      <w:r w:rsidRPr="006F4D3D">
        <w:rPr>
          <w:rFonts w:ascii="Arial Narrow" w:hAnsi="Arial Narrow" w:cs="Arial"/>
          <w:b/>
          <w:bCs/>
          <w:color w:val="auto"/>
          <w:u w:val="single"/>
        </w:rPr>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w:t>
      </w:r>
      <w:r w:rsidR="00387DAE" w:rsidRPr="006F4D3D">
        <w:rPr>
          <w:rFonts w:ascii="Arial Narrow" w:hAnsi="Arial Narrow" w:cs="Arial"/>
        </w:rPr>
        <w:t>istra productos de acuerdo a los Pliegos de Condiciones Específicas</w:t>
      </w:r>
      <w:r w:rsidRPr="006F4D3D">
        <w:rPr>
          <w:rFonts w:ascii="Arial Narrow" w:hAnsi="Arial Narrow" w:cs="Arial"/>
        </w:rPr>
        <w:t>.</w:t>
      </w:r>
    </w:p>
    <w:p w:rsidR="006401AD" w:rsidRPr="006F4D3D" w:rsidRDefault="006401AD" w:rsidP="00F4136F">
      <w:pPr>
        <w:ind w:left="1440"/>
        <w:jc w:val="both"/>
        <w:rPr>
          <w:rFonts w:ascii="Arial Narrow" w:hAnsi="Arial Narrow" w:cs="Arial"/>
        </w:rPr>
      </w:pPr>
    </w:p>
    <w:p w:rsidR="00A60B64" w:rsidRPr="006F4D3D" w:rsidRDefault="00DE3D5C" w:rsidP="00F4136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A60B64" w:rsidRPr="006F4D3D" w:rsidRDefault="00A60B64" w:rsidP="00F4136F">
      <w:pPr>
        <w:jc w:val="both"/>
        <w:rPr>
          <w:rFonts w:ascii="Arial Narrow" w:hAnsi="Arial Narrow" w:cs="Arial"/>
        </w:rPr>
      </w:pPr>
    </w:p>
    <w:p w:rsidR="00DE3D5C" w:rsidRPr="006F4D3D" w:rsidRDefault="00A60B64" w:rsidP="00F4136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387DAE" w:rsidRPr="006F4D3D" w:rsidRDefault="00387DAE" w:rsidP="00F4136F">
      <w:pPr>
        <w:jc w:val="both"/>
        <w:rPr>
          <w:rFonts w:ascii="Arial Narrow" w:hAnsi="Arial Narrow" w:cs="Arial"/>
        </w:rPr>
      </w:pPr>
    </w:p>
    <w:p w:rsidR="00387DAE" w:rsidRPr="006F4D3D" w:rsidRDefault="00387DAE" w:rsidP="00F4136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00C60E9E"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02301F" w:rsidRPr="006F4D3D" w:rsidRDefault="0002301F" w:rsidP="00F4136F">
      <w:pPr>
        <w:jc w:val="both"/>
        <w:rPr>
          <w:rFonts w:ascii="Arial Narrow" w:hAnsi="Arial Narrow" w:cs="Arial"/>
        </w:rPr>
      </w:pPr>
    </w:p>
    <w:p w:rsidR="006E0344" w:rsidRPr="006F4D3D" w:rsidRDefault="006E0344" w:rsidP="00F4136F">
      <w:pPr>
        <w:jc w:val="both"/>
        <w:rPr>
          <w:rFonts w:ascii="Arial Narrow" w:hAnsi="Arial Narrow" w:cs="Arial"/>
          <w:color w:val="000000"/>
          <w:lang w:val="es-ES"/>
        </w:rPr>
      </w:pPr>
      <w:bookmarkStart w:id="16" w:name="_Toc212535907"/>
      <w:bookmarkStart w:id="17" w:name="_Toc212602066"/>
      <w:bookmarkStart w:id="18"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02301F" w:rsidRPr="006F4D3D" w:rsidRDefault="0002301F" w:rsidP="00F4136F">
      <w:pPr>
        <w:autoSpaceDE w:val="0"/>
        <w:autoSpaceDN w:val="0"/>
        <w:rPr>
          <w:rFonts w:ascii="Arial Narrow" w:hAnsi="Arial Narrow" w:cs="Arial"/>
          <w:iCs/>
          <w:color w:val="FF0000"/>
          <w:lang w:val="es-ES"/>
        </w:rPr>
      </w:pPr>
    </w:p>
    <w:bookmarkEnd w:id="16"/>
    <w:bookmarkEnd w:id="17"/>
    <w:bookmarkEnd w:id="18"/>
    <w:p w:rsidR="0002301F" w:rsidRPr="00E01CDB" w:rsidRDefault="00E01CDB" w:rsidP="00F4136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E01CDB" w:rsidRPr="006F4D3D" w:rsidRDefault="00E01CDB" w:rsidP="00F4136F">
      <w:pPr>
        <w:jc w:val="both"/>
        <w:rPr>
          <w:rFonts w:ascii="Arial Narrow" w:hAnsi="Arial Narrow" w:cs="Arial"/>
        </w:rPr>
      </w:pPr>
    </w:p>
    <w:p w:rsidR="00DE3D5C" w:rsidRPr="006F4D3D" w:rsidRDefault="00DE3D5C" w:rsidP="00F4136F">
      <w:pPr>
        <w:jc w:val="both"/>
        <w:rPr>
          <w:rFonts w:ascii="Arial Narrow" w:hAnsi="Arial Narrow" w:cs="Arial"/>
          <w:b/>
        </w:rPr>
      </w:pPr>
      <w:r w:rsidRPr="006F4D3D">
        <w:rPr>
          <w:rFonts w:ascii="Arial Narrow" w:hAnsi="Arial Narrow" w:cs="Arial"/>
          <w:b/>
        </w:rPr>
        <w:t>Para la interpretación del presente Pliego de Condiciones Específicas:</w:t>
      </w:r>
    </w:p>
    <w:p w:rsidR="00DE3D5C" w:rsidRPr="006F4D3D" w:rsidRDefault="00DE3D5C" w:rsidP="00F4136F">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2C6FC8" w:rsidRPr="006F4D3D" w:rsidRDefault="002C6FC8" w:rsidP="002C6FC8">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2C6FC8" w:rsidRDefault="002C6FC8" w:rsidP="002C6FC8">
      <w:pPr>
        <w:pStyle w:val="Prrafodelista"/>
        <w:rPr>
          <w:rFonts w:ascii="Arial Narrow" w:hAnsi="Arial Narrow" w:cs="Arial"/>
        </w:rPr>
      </w:pPr>
    </w:p>
    <w:p w:rsidR="002C6FC8" w:rsidRPr="006F4D3D" w:rsidRDefault="002C6FC8" w:rsidP="002C6FC8">
      <w:pPr>
        <w:ind w:left="1440"/>
        <w:jc w:val="both"/>
        <w:rPr>
          <w:rFonts w:ascii="Arial Narrow" w:hAnsi="Arial Narrow" w:cs="Arial"/>
        </w:rPr>
      </w:pP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 xml:space="preserve">Específicas, salvo indicación expresa en contrario. Los títulos de capítulos, </w:t>
      </w:r>
      <w:r w:rsidR="00D35458" w:rsidRPr="006F4D3D">
        <w:rPr>
          <w:rFonts w:ascii="Arial Narrow" w:hAnsi="Arial Narrow" w:cs="Arial"/>
        </w:rPr>
        <w:t>f</w:t>
      </w:r>
      <w:r w:rsidRPr="006F4D3D">
        <w:rPr>
          <w:rFonts w:ascii="Arial Narrow" w:hAnsi="Arial Narrow" w:cs="Arial"/>
        </w:rPr>
        <w:t>ormularios y anexos son utilizados exclusivamente a efectos indicativos y no afectarán su interpretación.</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lastRenderedPageBreak/>
        <w:t>Las palabras que se inician en mayúscula y que no se encuentran definidas en este documento se interpretarán de acuerdo a las normas legales dominicanas.</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466660" w:rsidRPr="00466660" w:rsidRDefault="00DE3D5C" w:rsidP="00466660">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734D80" w:rsidRPr="006F4D3D" w:rsidRDefault="00734D80" w:rsidP="00F4136F">
      <w:pPr>
        <w:ind w:left="1440"/>
        <w:jc w:val="both"/>
        <w:rPr>
          <w:rFonts w:ascii="Arial Narrow" w:hAnsi="Arial Narrow"/>
        </w:rPr>
      </w:pPr>
    </w:p>
    <w:p w:rsidR="00CE5AC2" w:rsidRPr="00466660" w:rsidRDefault="00CE5AC2" w:rsidP="00466660">
      <w:pPr>
        <w:pStyle w:val="Ttulo3"/>
        <w:numPr>
          <w:ilvl w:val="1"/>
          <w:numId w:val="25"/>
        </w:numPr>
      </w:pPr>
      <w:bookmarkStart w:id="21" w:name="_Toc410128565"/>
      <w:r w:rsidRPr="00466660">
        <w:t>Idioma</w:t>
      </w:r>
      <w:bookmarkEnd w:id="19"/>
      <w:bookmarkEnd w:id="20"/>
      <w:bookmarkEnd w:id="21"/>
    </w:p>
    <w:p w:rsidR="00CE5AC2" w:rsidRPr="00161AC3" w:rsidRDefault="00CE5AC2" w:rsidP="00F4136F">
      <w:pPr>
        <w:pStyle w:val="Default"/>
        <w:rPr>
          <w:rFonts w:ascii="Arial Narrow" w:hAnsi="Arial Narrow" w:cs="Arial"/>
          <w:b/>
          <w:color w:val="auto"/>
        </w:rPr>
      </w:pPr>
    </w:p>
    <w:p w:rsidR="00CE5AC2" w:rsidRPr="006F4D3D" w:rsidRDefault="00CE5AC2" w:rsidP="00F4136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w:t>
      </w:r>
      <w:r w:rsidR="00DD3F08" w:rsidRPr="003714DF">
        <w:rPr>
          <w:rFonts w:ascii="Arial Narrow" w:hAnsi="Arial Narrow" w:cs="Arial"/>
        </w:rPr>
        <w:t>generados durante el procedimiento</w:t>
      </w:r>
      <w:r w:rsidRPr="006F4D3D">
        <w:rPr>
          <w:rFonts w:ascii="Arial Narrow" w:hAnsi="Arial Narrow" w:cs="Arial"/>
        </w:rPr>
        <w:t xml:space="preserve"> que intercambien el Oferente/Proponente y el </w:t>
      </w:r>
      <w:r w:rsidR="00A47D00" w:rsidRPr="006F4D3D">
        <w:rPr>
          <w:rFonts w:ascii="Arial Narrow" w:hAnsi="Arial Narrow" w:cs="Arial"/>
        </w:rPr>
        <w:t xml:space="preserve">Comité de Compras y Contrataciones </w:t>
      </w:r>
      <w:r w:rsidRPr="006F4D3D">
        <w:rPr>
          <w:rFonts w:ascii="Arial Narrow" w:hAnsi="Arial Narrow" w:cs="Arial"/>
        </w:rPr>
        <w:t>deberán ser presentados en este idioma o, de encontrarse en idioma distinto, deberán contar con la traducción al español realizada por un intérprete j</w:t>
      </w:r>
      <w:r w:rsidR="003A0651" w:rsidRPr="006F4D3D">
        <w:rPr>
          <w:rFonts w:ascii="Arial Narrow" w:hAnsi="Arial Narrow" w:cs="Arial"/>
        </w:rPr>
        <w:t>udicial debidamente autorizado.</w:t>
      </w:r>
      <w:r w:rsidRPr="006F4D3D">
        <w:rPr>
          <w:rFonts w:ascii="Arial Narrow" w:hAnsi="Arial Narrow" w:cs="Arial"/>
        </w:rPr>
        <w:t xml:space="preserve"> </w:t>
      </w:r>
    </w:p>
    <w:p w:rsidR="00F4136F" w:rsidRPr="006F4D3D" w:rsidRDefault="00F4136F" w:rsidP="00F4136F">
      <w:pPr>
        <w:jc w:val="both"/>
        <w:rPr>
          <w:rFonts w:ascii="Arial Narrow" w:hAnsi="Arial Narrow" w:cs="Arial"/>
        </w:rPr>
      </w:pPr>
    </w:p>
    <w:p w:rsidR="0041747F" w:rsidRPr="006F4D3D" w:rsidRDefault="0041747F" w:rsidP="00466660">
      <w:pPr>
        <w:pStyle w:val="Ttulo3"/>
        <w:numPr>
          <w:ilvl w:val="1"/>
          <w:numId w:val="25"/>
        </w:numPr>
      </w:pPr>
      <w:bookmarkStart w:id="22" w:name="_Toc410128566"/>
      <w:r w:rsidRPr="006F4D3D">
        <w:t>Precio de la Oferta</w:t>
      </w:r>
      <w:bookmarkEnd w:id="22"/>
    </w:p>
    <w:p w:rsidR="00146F48" w:rsidRPr="00161AC3" w:rsidRDefault="00146F48" w:rsidP="00F4136F">
      <w:pPr>
        <w:rPr>
          <w:rFonts w:ascii="Arial Narrow" w:hAnsi="Arial Narrow"/>
          <w:lang w:val="es-ES"/>
        </w:rPr>
      </w:pPr>
    </w:p>
    <w:p w:rsidR="00146F48" w:rsidRPr="003714DF" w:rsidRDefault="00146F48" w:rsidP="00F4136F">
      <w:pPr>
        <w:jc w:val="both"/>
        <w:rPr>
          <w:rFonts w:ascii="Arial Narrow" w:hAnsi="Arial Narrow" w:cs="Arial"/>
        </w:rPr>
      </w:pPr>
      <w:r w:rsidRPr="006F4D3D">
        <w:rPr>
          <w:rFonts w:ascii="Arial Narrow" w:hAnsi="Arial Narrow" w:cs="Arial"/>
        </w:rPr>
        <w:t>Los precios cotizados por el Oferente en el Formulario de Presentación de Oferta Económica deberán ajustarse a los requerimientos que se indic</w:t>
      </w:r>
      <w:r w:rsidRPr="003714DF">
        <w:rPr>
          <w:rFonts w:ascii="Arial Narrow" w:hAnsi="Arial Narrow" w:cs="Arial"/>
        </w:rPr>
        <w:t>an a continuación.</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Todos los lotes y</w:t>
      </w:r>
      <w:r w:rsidR="00F12068" w:rsidRPr="006F4D3D">
        <w:rPr>
          <w:rFonts w:ascii="Arial Narrow" w:hAnsi="Arial Narrow" w:cs="Arial"/>
        </w:rPr>
        <w:t>/o</w:t>
      </w:r>
      <w:r w:rsidRPr="006F4D3D">
        <w:rPr>
          <w:rFonts w:ascii="Arial Narrow" w:hAnsi="Arial Narrow" w:cs="Arial"/>
        </w:rPr>
        <w:t xml:space="preserve">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146F48" w:rsidRPr="006F4D3D" w:rsidRDefault="00146F48" w:rsidP="00F4136F">
      <w:pPr>
        <w:pStyle w:val="Prrafodelista1"/>
        <w:spacing w:line="240" w:lineRule="auto"/>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146F48" w:rsidRPr="006F4D3D" w:rsidRDefault="00146F48" w:rsidP="00F4136F">
      <w:pPr>
        <w:rPr>
          <w:rFonts w:ascii="Arial Narrow" w:hAnsi="Arial Narrow" w:cs="Arial"/>
          <w:lang w:val="es-ES"/>
        </w:rPr>
      </w:pPr>
    </w:p>
    <w:p w:rsidR="00A47D00" w:rsidRDefault="00146F48" w:rsidP="00A47D00">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00A47D00" w:rsidRPr="006F4D3D">
        <w:rPr>
          <w:rFonts w:ascii="Arial Narrow" w:hAnsi="Arial Narrow" w:cs="Arial"/>
          <w:b/>
          <w:bCs/>
        </w:rPr>
        <w:t>Datos de la Licitación (DDL).</w:t>
      </w:r>
    </w:p>
    <w:p w:rsidR="00756AC8" w:rsidRDefault="00756AC8" w:rsidP="00A47D00">
      <w:pPr>
        <w:widowControl w:val="0"/>
        <w:adjustRightInd w:val="0"/>
        <w:jc w:val="both"/>
        <w:textAlignment w:val="baseline"/>
        <w:rPr>
          <w:rFonts w:ascii="Arial Narrow" w:hAnsi="Arial Narrow" w:cs="Arial"/>
        </w:rPr>
      </w:pPr>
    </w:p>
    <w:p w:rsidR="00756AC8" w:rsidRPr="006F4D3D" w:rsidRDefault="00756AC8" w:rsidP="00756AC8">
      <w:pPr>
        <w:pStyle w:val="Ttulo3"/>
        <w:numPr>
          <w:ilvl w:val="1"/>
          <w:numId w:val="25"/>
        </w:numPr>
      </w:pPr>
      <w:bookmarkStart w:id="23" w:name="_Toc410128567"/>
      <w:r>
        <w:t>Moneda</w:t>
      </w:r>
      <w:r w:rsidRPr="006F4D3D">
        <w:t xml:space="preserve"> de la Oferta</w:t>
      </w:r>
      <w:bookmarkEnd w:id="23"/>
    </w:p>
    <w:p w:rsidR="0041747F" w:rsidRPr="00161AC3" w:rsidRDefault="0041747F" w:rsidP="00F4136F">
      <w:pPr>
        <w:jc w:val="both"/>
        <w:rPr>
          <w:rFonts w:ascii="Arial Narrow" w:hAnsi="Arial Narrow" w:cs="Arial"/>
        </w:rPr>
      </w:pPr>
    </w:p>
    <w:p w:rsidR="007369CA" w:rsidRPr="006F4D3D" w:rsidRDefault="0041747F" w:rsidP="001B5DC0">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 xml:space="preserve">a excepción de los </w:t>
      </w:r>
      <w:r w:rsidR="00D57BFA" w:rsidRPr="006F4D3D">
        <w:rPr>
          <w:rFonts w:ascii="Arial Narrow" w:eastAsia="SimSun" w:hAnsi="Arial Narrow" w:cs="Arial"/>
        </w:rPr>
        <w:t>C</w:t>
      </w:r>
      <w:r w:rsidRPr="006F4D3D">
        <w:rPr>
          <w:rFonts w:ascii="Arial Narrow" w:eastAsia="SimSun" w:hAnsi="Arial Narrow" w:cs="Arial"/>
        </w:rPr>
        <w:t>ontratos de suministros desde el exterior, en los que podrá expresarse en la moneda de</w:t>
      </w:r>
      <w:r w:rsidR="00A05F92" w:rsidRPr="006F4D3D">
        <w:rPr>
          <w:rFonts w:ascii="Arial Narrow" w:eastAsia="SimSun" w:hAnsi="Arial Narrow" w:cs="Arial"/>
        </w:rPr>
        <w:t>l país de origen de los mismos.</w:t>
      </w:r>
    </w:p>
    <w:p w:rsidR="00B678E7" w:rsidRPr="006F4D3D" w:rsidRDefault="00B678E7" w:rsidP="001B5DC0">
      <w:pPr>
        <w:jc w:val="both"/>
        <w:rPr>
          <w:rFonts w:ascii="Arial Narrow" w:eastAsia="SimSun" w:hAnsi="Arial Narrow" w:cs="Arial"/>
        </w:rPr>
      </w:pPr>
    </w:p>
    <w:p w:rsidR="00B678E7" w:rsidRPr="006F4D3D" w:rsidRDefault="00B678E7" w:rsidP="001B5DC0">
      <w:pPr>
        <w:jc w:val="both"/>
        <w:rPr>
          <w:rFonts w:ascii="Arial Narrow" w:eastAsia="SimSun" w:hAnsi="Arial Narrow" w:cs="Arial"/>
        </w:rPr>
      </w:pPr>
      <w:r w:rsidRPr="006F4D3D">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B415A3" w:rsidRDefault="00B415A3" w:rsidP="00F4136F">
      <w:pPr>
        <w:jc w:val="both"/>
        <w:rPr>
          <w:rFonts w:ascii="Arial Narrow" w:hAnsi="Arial Narrow" w:cs="Arial"/>
          <w:b/>
          <w:bCs/>
        </w:rPr>
      </w:pPr>
    </w:p>
    <w:p w:rsidR="00756AC8" w:rsidRPr="006F4D3D" w:rsidRDefault="00756AC8" w:rsidP="00756AC8">
      <w:pPr>
        <w:pStyle w:val="Ttulo3"/>
        <w:numPr>
          <w:ilvl w:val="1"/>
          <w:numId w:val="25"/>
        </w:numPr>
      </w:pPr>
      <w:bookmarkStart w:id="24" w:name="_Toc410128568"/>
      <w:r>
        <w:lastRenderedPageBreak/>
        <w:t>Normativa Aplicable</w:t>
      </w:r>
      <w:bookmarkEnd w:id="24"/>
    </w:p>
    <w:p w:rsidR="00756AC8" w:rsidRPr="006F4D3D" w:rsidRDefault="00756AC8" w:rsidP="00F4136F">
      <w:pPr>
        <w:jc w:val="both"/>
        <w:rPr>
          <w:rFonts w:ascii="Arial Narrow" w:hAnsi="Arial Narrow" w:cs="Arial"/>
          <w:b/>
          <w:bCs/>
        </w:rPr>
      </w:pPr>
    </w:p>
    <w:p w:rsidR="00CE5AC2" w:rsidRPr="006F4D3D" w:rsidRDefault="00CE5AC2" w:rsidP="00F4136F">
      <w:pPr>
        <w:jc w:val="both"/>
        <w:rPr>
          <w:rFonts w:ascii="Arial Narrow" w:hAnsi="Arial Narrow" w:cs="Arial"/>
        </w:rPr>
      </w:pPr>
      <w:r w:rsidRPr="006F4D3D">
        <w:rPr>
          <w:rFonts w:ascii="Arial Narrow" w:hAnsi="Arial Narrow" w:cs="Arial"/>
        </w:rPr>
        <w:t>El proceso de Licitación, el Contrato y su posterior ejecución se regirán por la</w:t>
      </w:r>
      <w:r w:rsidR="006762ED" w:rsidRPr="003714DF">
        <w:rPr>
          <w:rFonts w:ascii="Arial Narrow" w:hAnsi="Arial Narrow" w:cs="Arial"/>
        </w:rPr>
        <w:t xml:space="preserve"> Constitución de la República Dominicana,</w:t>
      </w:r>
      <w:r w:rsidRPr="006F4D3D">
        <w:rPr>
          <w:rFonts w:ascii="Arial Narrow" w:hAnsi="Arial Narrow" w:cs="Arial"/>
        </w:rPr>
        <w:t xml:space="preserve">  Ley </w:t>
      </w:r>
      <w:r w:rsidR="001F116F" w:rsidRPr="006F4D3D">
        <w:rPr>
          <w:rFonts w:ascii="Arial Narrow" w:hAnsi="Arial Narrow" w:cs="Arial"/>
        </w:rPr>
        <w:t xml:space="preserve">No. </w:t>
      </w:r>
      <w:r w:rsidRPr="006F4D3D">
        <w:rPr>
          <w:rFonts w:ascii="Arial Narrow" w:hAnsi="Arial Narrow" w:cs="Arial"/>
        </w:rPr>
        <w:t>340-06 sobre</w:t>
      </w:r>
      <w:r w:rsidR="00C70DCA" w:rsidRPr="006F4D3D">
        <w:rPr>
          <w:rFonts w:ascii="Arial Narrow" w:hAnsi="Arial Narrow" w:cs="Arial"/>
        </w:rPr>
        <w:t xml:space="preserve"> Compras y Contrataciones</w:t>
      </w:r>
      <w:r w:rsidRPr="006F4D3D">
        <w:rPr>
          <w:rFonts w:ascii="Arial Narrow" w:hAnsi="Arial Narrow" w:cs="Arial"/>
        </w:rPr>
        <w:t xml:space="preserve"> de Bienes, Servicios, Obras y Concesiones, de fecha diec</w:t>
      </w:r>
      <w:r w:rsidR="003A0651" w:rsidRPr="006F4D3D">
        <w:rPr>
          <w:rFonts w:ascii="Arial Narrow" w:hAnsi="Arial Narrow" w:cs="Arial"/>
        </w:rPr>
        <w:t xml:space="preserve">iocho (18) de agosto del 2006, </w:t>
      </w:r>
      <w:r w:rsidRPr="006F4D3D">
        <w:rPr>
          <w:rFonts w:ascii="Arial Narrow" w:hAnsi="Arial Narrow" w:cs="Arial"/>
        </w:rPr>
        <w:t xml:space="preserve"> su </w:t>
      </w:r>
      <w:r w:rsidR="00C07333" w:rsidRPr="006F4D3D">
        <w:rPr>
          <w:rFonts w:ascii="Arial Narrow" w:hAnsi="Arial Narrow" w:cs="Arial"/>
        </w:rPr>
        <w:t>modificatoria</w:t>
      </w:r>
      <w:r w:rsidRPr="006F4D3D">
        <w:rPr>
          <w:rFonts w:ascii="Arial Narrow" w:hAnsi="Arial Narrow" w:cs="Arial"/>
        </w:rPr>
        <w:t xml:space="preserve"> contenida en la Ley </w:t>
      </w:r>
      <w:r w:rsidR="00FF6772" w:rsidRPr="006F4D3D">
        <w:rPr>
          <w:rFonts w:ascii="Arial Narrow" w:hAnsi="Arial Narrow" w:cs="Arial"/>
        </w:rPr>
        <w:t xml:space="preserve">No. </w:t>
      </w:r>
      <w:r w:rsidRPr="006F4D3D">
        <w:rPr>
          <w:rFonts w:ascii="Arial Narrow" w:hAnsi="Arial Narrow" w:cs="Arial"/>
        </w:rPr>
        <w:t xml:space="preserve">449-06 de fecha </w:t>
      </w:r>
      <w:r w:rsidR="006E1D63" w:rsidRPr="006F4D3D">
        <w:rPr>
          <w:rFonts w:ascii="Arial Narrow" w:hAnsi="Arial Narrow" w:cs="Arial"/>
        </w:rPr>
        <w:t>seis (06) de diciembre del 2006;</w:t>
      </w:r>
      <w:r w:rsidRPr="006F4D3D">
        <w:rPr>
          <w:rFonts w:ascii="Arial Narrow" w:hAnsi="Arial Narrow" w:cs="Arial"/>
        </w:rPr>
        <w:t xml:space="preserve"> </w:t>
      </w:r>
      <w:r w:rsidR="00C07333" w:rsidRPr="006F4D3D">
        <w:rPr>
          <w:rFonts w:ascii="Arial Narrow" w:hAnsi="Arial Narrow" w:cs="Arial"/>
        </w:rPr>
        <w:t xml:space="preserve"> y su Reglamento de Aplicación emitido mediante el </w:t>
      </w:r>
      <w:r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w:t>
      </w:r>
      <w:r w:rsidR="005C5E34" w:rsidRPr="006F4D3D">
        <w:rPr>
          <w:rFonts w:ascii="Arial Narrow" w:hAnsi="Arial Narrow" w:cs="Arial"/>
        </w:rPr>
        <w:t xml:space="preserve">, </w:t>
      </w:r>
      <w:r w:rsidRPr="006F4D3D">
        <w:rPr>
          <w:rFonts w:ascii="Arial Narrow" w:hAnsi="Arial Narrow" w:cs="Arial"/>
        </w:rPr>
        <w:t xml:space="preserve">de fecha </w:t>
      </w:r>
      <w:r w:rsidR="00A47D00" w:rsidRPr="006F4D3D">
        <w:rPr>
          <w:rFonts w:ascii="Arial Narrow" w:hAnsi="Arial Narrow" w:cs="Arial"/>
        </w:rPr>
        <w:t>Seis</w:t>
      </w:r>
      <w:r w:rsidRPr="006F4D3D">
        <w:rPr>
          <w:rFonts w:ascii="Arial Narrow" w:hAnsi="Arial Narrow" w:cs="Arial"/>
        </w:rPr>
        <w:t xml:space="preserve"> (</w:t>
      </w:r>
      <w:r w:rsidR="00A47D00" w:rsidRPr="006F4D3D">
        <w:rPr>
          <w:rFonts w:ascii="Arial Narrow" w:hAnsi="Arial Narrow" w:cs="Arial"/>
        </w:rPr>
        <w:t>06</w:t>
      </w:r>
      <w:r w:rsidRPr="006F4D3D">
        <w:rPr>
          <w:rFonts w:ascii="Arial Narrow" w:hAnsi="Arial Narrow" w:cs="Arial"/>
        </w:rPr>
        <w:t xml:space="preserve">) de </w:t>
      </w:r>
      <w:r w:rsidR="00A47D00" w:rsidRPr="006F4D3D">
        <w:rPr>
          <w:rFonts w:ascii="Arial Narrow" w:hAnsi="Arial Narrow" w:cs="Arial"/>
        </w:rPr>
        <w:t>septiembre</w:t>
      </w:r>
      <w:r w:rsidRPr="006F4D3D">
        <w:rPr>
          <w:rFonts w:ascii="Arial Narrow" w:hAnsi="Arial Narrow" w:cs="Arial"/>
        </w:rPr>
        <w:t xml:space="preserve"> del </w:t>
      </w:r>
      <w:r w:rsidR="00C70DCA" w:rsidRPr="006F4D3D">
        <w:rPr>
          <w:rFonts w:ascii="Arial Narrow" w:hAnsi="Arial Narrow" w:cs="Arial"/>
        </w:rPr>
        <w:t>20</w:t>
      </w:r>
      <w:r w:rsidR="00A47D00" w:rsidRPr="006F4D3D">
        <w:rPr>
          <w:rFonts w:ascii="Arial Narrow" w:hAnsi="Arial Narrow" w:cs="Arial"/>
        </w:rPr>
        <w:t>12</w:t>
      </w:r>
      <w:r w:rsidR="00C70DCA" w:rsidRPr="006F4D3D">
        <w:rPr>
          <w:rFonts w:ascii="Arial Narrow" w:hAnsi="Arial Narrow" w:cs="Arial"/>
        </w:rPr>
        <w:t xml:space="preserve">, </w:t>
      </w:r>
      <w:r w:rsidRPr="006F4D3D">
        <w:rPr>
          <w:rFonts w:ascii="Arial Narrow" w:hAnsi="Arial Narrow" w:cs="Arial"/>
        </w:rPr>
        <w:t xml:space="preserve">por las normas que se dicten en el marco de la </w:t>
      </w:r>
      <w:r w:rsidR="00C70DCA" w:rsidRPr="006F4D3D">
        <w:rPr>
          <w:rFonts w:ascii="Arial Narrow" w:hAnsi="Arial Narrow" w:cs="Arial"/>
        </w:rPr>
        <w:t>misma</w:t>
      </w:r>
      <w:r w:rsidRPr="006F4D3D">
        <w:rPr>
          <w:rFonts w:ascii="Arial Narrow" w:hAnsi="Arial Narrow" w:cs="Arial"/>
        </w:rPr>
        <w:t>, así como por el presente Pliego de Condiciones y por el Contrato a intervenir.</w:t>
      </w:r>
    </w:p>
    <w:p w:rsidR="00CE5AC2" w:rsidRPr="006F4D3D" w:rsidRDefault="00CE5AC2" w:rsidP="00F4136F">
      <w:pPr>
        <w:rPr>
          <w:rFonts w:ascii="Arial Narrow" w:hAnsi="Arial Narrow" w:cs="Arial"/>
          <w:lang w:val="es-ES"/>
        </w:rPr>
      </w:pPr>
    </w:p>
    <w:p w:rsidR="00CE5AC2" w:rsidRPr="006F4D3D" w:rsidRDefault="00CE5AC2" w:rsidP="00F4136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CE5AC2" w:rsidRPr="006F4D3D" w:rsidRDefault="00CE5AC2" w:rsidP="00F4136F">
      <w:pPr>
        <w:jc w:val="both"/>
        <w:rPr>
          <w:rFonts w:ascii="Arial Narrow" w:hAnsi="Arial Narrow" w:cs="Arial"/>
        </w:rPr>
      </w:pPr>
    </w:p>
    <w:p w:rsidR="00CE5AC2" w:rsidRPr="006F4D3D" w:rsidRDefault="006762ED" w:rsidP="00F4136F">
      <w:pPr>
        <w:jc w:val="both"/>
        <w:rPr>
          <w:rFonts w:ascii="Arial Narrow" w:hAnsi="Arial Narrow" w:cs="Arial"/>
        </w:rPr>
      </w:pPr>
      <w:r w:rsidRPr="006F4D3D">
        <w:rPr>
          <w:rFonts w:ascii="Arial Narrow" w:hAnsi="Arial Narrow" w:cs="Arial"/>
        </w:rPr>
        <w:t xml:space="preserve">Para la aplicación de la norma, su interpretación o resolución de conflictos o controversias, se </w:t>
      </w:r>
      <w:r w:rsidR="00B963F7" w:rsidRPr="006F4D3D">
        <w:rPr>
          <w:rFonts w:ascii="Arial Narrow" w:hAnsi="Arial Narrow" w:cs="Arial"/>
        </w:rPr>
        <w:t>seguirá</w:t>
      </w:r>
      <w:r w:rsidRPr="006F4D3D">
        <w:rPr>
          <w:rFonts w:ascii="Arial Narrow" w:hAnsi="Arial Narrow" w:cs="Arial"/>
        </w:rPr>
        <w:t xml:space="preserve"> </w:t>
      </w:r>
      <w:r w:rsidR="00CE5AC2" w:rsidRPr="006F4D3D">
        <w:rPr>
          <w:rFonts w:ascii="Arial Narrow" w:hAnsi="Arial Narrow" w:cs="Arial"/>
        </w:rPr>
        <w:t xml:space="preserve"> el siguiente orden de prelación:</w:t>
      </w:r>
    </w:p>
    <w:p w:rsidR="00CE5AC2" w:rsidRPr="006F4D3D" w:rsidRDefault="00CE5AC2" w:rsidP="00F4136F">
      <w:pPr>
        <w:pStyle w:val="Textoindependiente"/>
        <w:rPr>
          <w:rFonts w:ascii="Arial Narrow" w:hAnsi="Arial Narrow" w:cs="Arial"/>
          <w:color w:val="auto"/>
        </w:rPr>
      </w:pPr>
    </w:p>
    <w:p w:rsidR="006762ED" w:rsidRPr="006F4D3D" w:rsidRDefault="006762ED"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r w:rsidR="007C5226" w:rsidRPr="006F4D3D">
        <w:rPr>
          <w:rFonts w:ascii="Arial Narrow" w:hAnsi="Arial Narrow" w:cs="Arial"/>
          <w:color w:val="auto"/>
        </w:rPr>
        <w:t>;</w:t>
      </w:r>
    </w:p>
    <w:p w:rsidR="00CE5AC2" w:rsidRPr="006F4D3D" w:rsidRDefault="006E1D6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Ley</w:t>
      </w:r>
      <w:r w:rsidR="00FF6772" w:rsidRPr="006F4D3D">
        <w:rPr>
          <w:rFonts w:ascii="Arial Narrow" w:hAnsi="Arial Narrow" w:cs="Arial"/>
          <w:color w:val="auto"/>
        </w:rPr>
        <w:t xml:space="preserve"> No.</w:t>
      </w:r>
      <w:r w:rsidRPr="006F4D3D">
        <w:rPr>
          <w:rFonts w:ascii="Arial Narrow" w:hAnsi="Arial Narrow" w:cs="Arial"/>
          <w:color w:val="auto"/>
        </w:rPr>
        <w:t xml:space="preserve"> </w:t>
      </w:r>
      <w:r w:rsidR="00CE5AC2" w:rsidRPr="006F4D3D">
        <w:rPr>
          <w:rFonts w:ascii="Arial Narrow" w:hAnsi="Arial Narrow" w:cs="Arial"/>
          <w:color w:val="auto"/>
        </w:rPr>
        <w:t>340-06</w:t>
      </w:r>
      <w:r w:rsidRPr="006F4D3D">
        <w:rPr>
          <w:rFonts w:ascii="Arial Narrow" w:hAnsi="Arial Narrow" w:cs="Arial"/>
          <w:color w:val="auto"/>
        </w:rPr>
        <w:t>,</w:t>
      </w:r>
      <w:r w:rsidR="00CE5AC2" w:rsidRPr="006F4D3D">
        <w:rPr>
          <w:rFonts w:ascii="Arial Narrow" w:hAnsi="Arial Narrow" w:cs="Arial"/>
          <w:color w:val="auto"/>
        </w:rPr>
        <w:t xml:space="preserve"> sobre</w:t>
      </w:r>
      <w:r w:rsidR="00C70DCA" w:rsidRPr="006F4D3D">
        <w:rPr>
          <w:rFonts w:ascii="Arial Narrow" w:hAnsi="Arial Narrow" w:cs="Arial"/>
          <w:color w:val="auto"/>
        </w:rPr>
        <w:t xml:space="preserve"> Compras y</w:t>
      </w:r>
      <w:r w:rsidR="00CE5AC2" w:rsidRPr="006F4D3D">
        <w:rPr>
          <w:rFonts w:ascii="Arial Narrow" w:hAnsi="Arial Narrow" w:cs="Arial"/>
          <w:color w:val="auto"/>
        </w:rPr>
        <w:t xml:space="preserve"> </w:t>
      </w:r>
      <w:r w:rsidR="00C70DCA" w:rsidRPr="006F4D3D">
        <w:rPr>
          <w:rFonts w:ascii="Arial Narrow" w:hAnsi="Arial Narrow" w:cs="Arial"/>
          <w:color w:val="auto"/>
        </w:rPr>
        <w:t>Contrataciones</w:t>
      </w:r>
      <w:r w:rsidR="00CE5AC2" w:rsidRPr="006F4D3D">
        <w:rPr>
          <w:rFonts w:ascii="Arial Narrow" w:hAnsi="Arial Narrow" w:cs="Arial"/>
          <w:color w:val="auto"/>
        </w:rPr>
        <w:t xml:space="preserve"> de Bienes, Servicios, Obras y Concesiones</w:t>
      </w:r>
      <w:r w:rsidR="00C70DCA" w:rsidRPr="006F4D3D">
        <w:rPr>
          <w:rFonts w:ascii="Arial Narrow" w:hAnsi="Arial Narrow" w:cs="Arial"/>
          <w:color w:val="auto"/>
        </w:rPr>
        <w:t>, de fecha 18 de agosto del 2006</w:t>
      </w:r>
      <w:r w:rsidR="006762ED" w:rsidRPr="006F4D3D">
        <w:rPr>
          <w:rFonts w:ascii="Arial Narrow" w:hAnsi="Arial Narrow" w:cs="Arial"/>
          <w:color w:val="auto"/>
        </w:rPr>
        <w:t xml:space="preserve"> y </w:t>
      </w:r>
      <w:r w:rsidR="006762ED" w:rsidRPr="006F4D3D">
        <w:rPr>
          <w:rFonts w:ascii="Arial Narrow" w:hAnsi="Arial Narrow" w:cs="Arial"/>
        </w:rPr>
        <w:t>su modificatoria contenida en la Ley</w:t>
      </w:r>
      <w:r w:rsidR="00FF6772" w:rsidRPr="006F4D3D">
        <w:rPr>
          <w:rFonts w:ascii="Arial Narrow" w:hAnsi="Arial Narrow" w:cs="Arial"/>
        </w:rPr>
        <w:t xml:space="preserve"> No.</w:t>
      </w:r>
      <w:r w:rsidR="006762ED" w:rsidRPr="006F4D3D">
        <w:rPr>
          <w:rFonts w:ascii="Arial Narrow" w:hAnsi="Arial Narrow" w:cs="Arial"/>
        </w:rPr>
        <w:t xml:space="preserve"> 449-06 de fecha seis (06) de diciembre del 2006;</w:t>
      </w:r>
      <w:r w:rsidR="006762ED" w:rsidRPr="006F4D3D">
        <w:rPr>
          <w:rFonts w:ascii="Arial Narrow" w:hAnsi="Arial Narrow" w:cs="Arial"/>
          <w:color w:val="auto"/>
        </w:rPr>
        <w:t xml:space="preserve"> </w:t>
      </w:r>
    </w:p>
    <w:p w:rsidR="00C70DCA" w:rsidRPr="006F4D3D" w:rsidRDefault="00C0733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w:t>
      </w:r>
      <w:r w:rsidR="00C70DCA" w:rsidRPr="006F4D3D">
        <w:rPr>
          <w:rFonts w:ascii="Arial Narrow" w:hAnsi="Arial Narrow" w:cs="Arial"/>
          <w:color w:val="auto"/>
        </w:rPr>
        <w:t xml:space="preserve">l Reglamento de Aplicación de la Ley </w:t>
      </w:r>
      <w:r w:rsidR="00FF6772" w:rsidRPr="006F4D3D">
        <w:rPr>
          <w:rFonts w:ascii="Arial Narrow" w:hAnsi="Arial Narrow" w:cs="Arial"/>
          <w:color w:val="auto"/>
        </w:rPr>
        <w:t xml:space="preserve">No. </w:t>
      </w:r>
      <w:r w:rsidR="00C70DCA" w:rsidRPr="006F4D3D">
        <w:rPr>
          <w:rFonts w:ascii="Arial Narrow" w:hAnsi="Arial Narrow" w:cs="Arial"/>
          <w:color w:val="auto"/>
        </w:rPr>
        <w:t>340-06,</w:t>
      </w:r>
      <w:r w:rsidRPr="006F4D3D">
        <w:rPr>
          <w:rFonts w:ascii="Arial Narrow" w:hAnsi="Arial Narrow" w:cs="Arial"/>
          <w:color w:val="auto"/>
        </w:rPr>
        <w:t xml:space="preserve"> emitido mediante el  </w:t>
      </w:r>
      <w:r w:rsidR="00A47D00"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 de fecha S</w:t>
      </w:r>
      <w:r w:rsidR="007C5226" w:rsidRPr="006F4D3D">
        <w:rPr>
          <w:rFonts w:ascii="Arial Narrow" w:hAnsi="Arial Narrow" w:cs="Arial"/>
        </w:rPr>
        <w:t>eis (06) de septiembre del 2012;</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Pl</w:t>
      </w:r>
      <w:r w:rsidR="007C5226" w:rsidRPr="006F4D3D">
        <w:rPr>
          <w:rFonts w:ascii="Arial Narrow" w:hAnsi="Arial Narrow" w:cs="Arial"/>
          <w:color w:val="auto"/>
        </w:rPr>
        <w:t>iego de Condiciones Específicas;</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Oferta y las muestras que se hubieren acompañado</w:t>
      </w:r>
      <w:r w:rsidR="007C5226" w:rsidRPr="006F4D3D">
        <w:rPr>
          <w:rFonts w:ascii="Arial Narrow" w:hAnsi="Arial Narrow" w:cs="Arial"/>
          <w:color w:val="auto"/>
        </w:rPr>
        <w:t>;</w:t>
      </w:r>
    </w:p>
    <w:p w:rsidR="006E1D63"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r w:rsidR="007C5226" w:rsidRPr="006F4D3D">
        <w:rPr>
          <w:rFonts w:ascii="Arial Narrow" w:hAnsi="Arial Narrow" w:cs="Arial"/>
          <w:color w:val="auto"/>
        </w:rPr>
        <w:t>;</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Contrato</w:t>
      </w:r>
      <w:r w:rsidR="007C5226" w:rsidRPr="006F4D3D">
        <w:rPr>
          <w:rFonts w:ascii="Arial Narrow" w:hAnsi="Arial Narrow" w:cs="Arial"/>
          <w:color w:val="auto"/>
        </w:rPr>
        <w:t>;</w:t>
      </w:r>
      <w:r w:rsidRPr="006F4D3D">
        <w:rPr>
          <w:rFonts w:ascii="Arial Narrow" w:hAnsi="Arial Narrow" w:cs="Arial"/>
          <w:color w:val="auto"/>
        </w:rPr>
        <w:t xml:space="preserve"> </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Orden de Compra</w:t>
      </w:r>
      <w:r w:rsidR="006E1D63" w:rsidRPr="006F4D3D">
        <w:rPr>
          <w:rFonts w:ascii="Arial Narrow" w:hAnsi="Arial Narrow" w:cs="Arial"/>
          <w:color w:val="auto"/>
        </w:rPr>
        <w:t>.</w:t>
      </w:r>
      <w:r w:rsidRPr="006F4D3D">
        <w:rPr>
          <w:rFonts w:ascii="Arial Narrow" w:hAnsi="Arial Narrow" w:cs="Arial"/>
          <w:color w:val="auto"/>
        </w:rPr>
        <w:t xml:space="preserve"> </w:t>
      </w:r>
    </w:p>
    <w:p w:rsidR="00CE5AC2" w:rsidRDefault="00CE5AC2" w:rsidP="00F4136F">
      <w:pPr>
        <w:pStyle w:val="Textoindependiente"/>
        <w:tabs>
          <w:tab w:val="num" w:pos="900"/>
        </w:tabs>
        <w:rPr>
          <w:rFonts w:ascii="Arial Narrow" w:hAnsi="Arial Narrow" w:cs="Arial"/>
          <w:color w:val="auto"/>
        </w:rPr>
      </w:pPr>
    </w:p>
    <w:p w:rsidR="00756AC8" w:rsidRPr="006F4D3D" w:rsidRDefault="00756AC8" w:rsidP="00756AC8">
      <w:pPr>
        <w:pStyle w:val="Ttulo3"/>
        <w:numPr>
          <w:ilvl w:val="1"/>
          <w:numId w:val="25"/>
        </w:numPr>
      </w:pPr>
      <w:bookmarkStart w:id="25" w:name="_Toc410128569"/>
      <w:r>
        <w:t>Competencia Judicial</w:t>
      </w:r>
      <w:bookmarkEnd w:id="25"/>
    </w:p>
    <w:p w:rsidR="00756AC8" w:rsidRPr="006F4D3D" w:rsidRDefault="00756AC8" w:rsidP="00F4136F">
      <w:pPr>
        <w:pStyle w:val="Textoindependiente"/>
        <w:tabs>
          <w:tab w:val="num" w:pos="900"/>
        </w:tabs>
        <w:rPr>
          <w:rFonts w:ascii="Arial Narrow" w:hAnsi="Arial Narrow" w:cs="Arial"/>
          <w:color w:val="auto"/>
        </w:rPr>
      </w:pPr>
    </w:p>
    <w:p w:rsidR="003C7A80" w:rsidRPr="00161AC3" w:rsidRDefault="00CE5AC2" w:rsidP="00F4136F">
      <w:pPr>
        <w:jc w:val="both"/>
        <w:rPr>
          <w:rStyle w:val="nfasis"/>
          <w:rFonts w:ascii="Arial Narrow" w:hAnsi="Arial Narrow" w:cs="Arial"/>
          <w:bCs/>
          <w:i w:val="0"/>
        </w:rPr>
      </w:pPr>
      <w:r w:rsidRPr="006F4D3D">
        <w:rPr>
          <w:rStyle w:val="nfasis"/>
          <w:rFonts w:ascii="Arial Narrow" w:hAnsi="Arial Narrow" w:cs="Arial"/>
          <w:bCs/>
          <w:i w:val="0"/>
        </w:rPr>
        <w:t xml:space="preserve">Todo litigio, controversia o reclamación resultante de este </w:t>
      </w:r>
      <w:r w:rsidR="006762ED" w:rsidRPr="003714DF">
        <w:rPr>
          <w:rStyle w:val="nfasis"/>
          <w:rFonts w:ascii="Arial Narrow" w:hAnsi="Arial Narrow" w:cs="Arial"/>
          <w:bCs/>
          <w:i w:val="0"/>
        </w:rPr>
        <w:t>documento</w:t>
      </w:r>
      <w:r w:rsidR="00CF670A" w:rsidRPr="003714DF">
        <w:rPr>
          <w:rStyle w:val="nfasis"/>
          <w:rFonts w:ascii="Arial Narrow" w:hAnsi="Arial Narrow" w:cs="Arial"/>
          <w:bCs/>
          <w:i w:val="0"/>
        </w:rPr>
        <w:t xml:space="preserve"> y/o el o los Contratos a intervenir</w:t>
      </w:r>
      <w:r w:rsidRPr="006F4D3D">
        <w:rPr>
          <w:rStyle w:val="nfasis"/>
          <w:rFonts w:ascii="Arial Narrow" w:hAnsi="Arial Narrow" w:cs="Arial"/>
          <w:bCs/>
          <w:i w:val="0"/>
        </w:rPr>
        <w:t>, su</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incumplimiento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interpretaciones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resoluciones</w:t>
      </w:r>
      <w:r w:rsidRPr="006F4D3D">
        <w:rPr>
          <w:rStyle w:val="nfasis"/>
          <w:rFonts w:ascii="Arial Narrow" w:hAnsi="Arial Narrow" w:cs="Arial"/>
          <w:bCs/>
          <w:i w:val="0"/>
        </w:rPr>
        <w:t xml:space="preserve"> o </w:t>
      </w:r>
      <w:r w:rsidR="00CF670A" w:rsidRPr="006F4D3D">
        <w:rPr>
          <w:rStyle w:val="nfasis"/>
          <w:rFonts w:ascii="Arial Narrow" w:hAnsi="Arial Narrow" w:cs="Arial"/>
          <w:bCs/>
          <w:i w:val="0"/>
        </w:rPr>
        <w:t>nulidades</w:t>
      </w:r>
      <w:r w:rsidRPr="006F4D3D">
        <w:rPr>
          <w:rStyle w:val="nfasis"/>
          <w:rFonts w:ascii="Arial Narrow" w:hAnsi="Arial Narrow" w:cs="Arial"/>
          <w:bCs/>
          <w:i w:val="0"/>
        </w:rPr>
        <w:t xml:space="preserve"> será</w:t>
      </w:r>
      <w:r w:rsidR="00CF670A" w:rsidRPr="006F4D3D">
        <w:rPr>
          <w:rStyle w:val="nfasis"/>
          <w:rFonts w:ascii="Arial Narrow" w:hAnsi="Arial Narrow" w:cs="Arial"/>
          <w:bCs/>
          <w:i w:val="0"/>
        </w:rPr>
        <w:t>n</w:t>
      </w:r>
      <w:r w:rsidRPr="006F4D3D">
        <w:rPr>
          <w:rStyle w:val="nfasis"/>
          <w:rFonts w:ascii="Arial Narrow" w:hAnsi="Arial Narrow" w:cs="Arial"/>
          <w:bCs/>
          <w:i w:val="0"/>
        </w:rPr>
        <w:t xml:space="preserve"> sometido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al Tribunal </w:t>
      </w:r>
      <w:r w:rsidR="00C2469A" w:rsidRPr="006F4D3D">
        <w:rPr>
          <w:rStyle w:val="nfasis"/>
          <w:rFonts w:ascii="Arial Narrow" w:hAnsi="Arial Narrow" w:cs="Arial"/>
          <w:bCs/>
          <w:i w:val="0"/>
        </w:rPr>
        <w:t xml:space="preserve">Superior </w:t>
      </w:r>
      <w:r w:rsidRPr="006F4D3D">
        <w:rPr>
          <w:rStyle w:val="nfasis"/>
          <w:rFonts w:ascii="Arial Narrow" w:hAnsi="Arial Narrow" w:cs="Arial"/>
          <w:bCs/>
          <w:i w:val="0"/>
        </w:rPr>
        <w:t>Administrativo conforme al procedimiento establecido en la Ley</w:t>
      </w:r>
      <w:r w:rsidR="00D616A1" w:rsidRPr="006F4D3D">
        <w:rPr>
          <w:rStyle w:val="nfasis"/>
          <w:rFonts w:ascii="Arial Narrow" w:hAnsi="Arial Narrow" w:cs="Arial"/>
          <w:bCs/>
          <w:i w:val="0"/>
        </w:rPr>
        <w:t xml:space="preserve"> </w:t>
      </w:r>
      <w:r w:rsidRPr="006F4D3D">
        <w:rPr>
          <w:rStyle w:val="nfasis"/>
          <w:rFonts w:ascii="Arial Narrow" w:hAnsi="Arial Narrow" w:cs="Arial"/>
          <w:bCs/>
          <w:i w:val="0"/>
        </w:rPr>
        <w:t>que instit</w:t>
      </w:r>
      <w:r w:rsidR="00D616A1" w:rsidRPr="006F4D3D">
        <w:rPr>
          <w:rStyle w:val="nfasis"/>
          <w:rFonts w:ascii="Arial Narrow" w:hAnsi="Arial Narrow" w:cs="Arial"/>
          <w:bCs/>
          <w:i w:val="0"/>
        </w:rPr>
        <w:t xml:space="preserve">uye el Tribunal </w:t>
      </w:r>
      <w:r w:rsidR="00C2469A" w:rsidRPr="006F4D3D">
        <w:rPr>
          <w:rStyle w:val="nfasis"/>
          <w:rFonts w:ascii="Arial Narrow" w:hAnsi="Arial Narrow" w:cs="Arial"/>
          <w:bCs/>
          <w:i w:val="0"/>
        </w:rPr>
        <w:t>Superior</w:t>
      </w:r>
      <w:r w:rsidR="00D616A1" w:rsidRPr="006F4D3D">
        <w:rPr>
          <w:rStyle w:val="nfasis"/>
          <w:rFonts w:ascii="Arial Narrow" w:hAnsi="Arial Narrow" w:cs="Arial"/>
          <w:bCs/>
          <w:i w:val="0"/>
        </w:rPr>
        <w:t xml:space="preserve"> Administrativo</w:t>
      </w:r>
      <w:r w:rsidR="00081E1E" w:rsidRPr="006F4D3D">
        <w:rPr>
          <w:rStyle w:val="nfasis"/>
          <w:rFonts w:ascii="Arial Narrow" w:hAnsi="Arial Narrow" w:cs="Arial"/>
          <w:bCs/>
          <w:i w:val="0"/>
        </w:rPr>
        <w:t xml:space="preserve">.  </w:t>
      </w:r>
    </w:p>
    <w:p w:rsidR="003C7A80" w:rsidRDefault="003C7A80" w:rsidP="00F4136F">
      <w:pPr>
        <w:jc w:val="both"/>
        <w:rPr>
          <w:rStyle w:val="nfasis"/>
          <w:rFonts w:ascii="Arial Narrow" w:hAnsi="Arial Narrow" w:cs="Arial"/>
          <w:bCs/>
          <w:i w:val="0"/>
        </w:rPr>
      </w:pPr>
    </w:p>
    <w:p w:rsidR="00756AC8" w:rsidRPr="006F4D3D" w:rsidRDefault="00756AC8" w:rsidP="00756AC8">
      <w:pPr>
        <w:pStyle w:val="Ttulo3"/>
        <w:numPr>
          <w:ilvl w:val="1"/>
          <w:numId w:val="25"/>
        </w:numPr>
      </w:pPr>
      <w:bookmarkStart w:id="26" w:name="_Toc410128570"/>
      <w:r>
        <w:t>Proceso Arbitral</w:t>
      </w:r>
      <w:bookmarkEnd w:id="26"/>
    </w:p>
    <w:p w:rsidR="00756AC8" w:rsidRPr="006F4D3D" w:rsidRDefault="00756AC8" w:rsidP="00F4136F">
      <w:pPr>
        <w:jc w:val="both"/>
        <w:rPr>
          <w:rStyle w:val="nfasis"/>
          <w:rFonts w:ascii="Arial Narrow" w:hAnsi="Arial Narrow" w:cs="Arial"/>
          <w:bCs/>
          <w:i w:val="0"/>
        </w:rPr>
      </w:pPr>
    </w:p>
    <w:p w:rsidR="00CE5AC2" w:rsidRPr="006F4D3D" w:rsidRDefault="003257AA" w:rsidP="00F4136F">
      <w:pPr>
        <w:jc w:val="both"/>
        <w:rPr>
          <w:rStyle w:val="nfasis"/>
          <w:rFonts w:ascii="Arial Narrow" w:hAnsi="Arial Narrow" w:cs="Arial"/>
          <w:bCs/>
          <w:i w:val="0"/>
        </w:rPr>
      </w:pPr>
      <w:r w:rsidRPr="006F4D3D">
        <w:rPr>
          <w:rStyle w:val="nfasis"/>
          <w:rFonts w:ascii="Arial Narrow" w:hAnsi="Arial Narrow" w:cs="Arial"/>
          <w:bCs/>
          <w:i w:val="0"/>
        </w:rPr>
        <w:t>D</w:t>
      </w:r>
      <w:r w:rsidR="00081E1E" w:rsidRPr="006F4D3D">
        <w:rPr>
          <w:rStyle w:val="nfasis"/>
          <w:rFonts w:ascii="Arial Narrow" w:hAnsi="Arial Narrow" w:cs="Arial"/>
          <w:bCs/>
          <w:i w:val="0"/>
        </w:rPr>
        <w:t>e común acuerdo entre las partes,  podrán acogerse al procedimiento de Arbitraje Comercial de la República Dominicana, de conformidad con las disposiciones de la Ley No. 479-08, de fecha treinta (30) de diciembre del dos mil ocho (2008).</w:t>
      </w:r>
    </w:p>
    <w:p w:rsidR="00103125" w:rsidRDefault="00103125" w:rsidP="00F4136F">
      <w:pPr>
        <w:jc w:val="both"/>
        <w:rPr>
          <w:rFonts w:ascii="Arial Narrow" w:hAnsi="Arial Narrow" w:cs="Arial"/>
          <w:i/>
        </w:rPr>
      </w:pPr>
    </w:p>
    <w:p w:rsidR="00622490" w:rsidRDefault="0062249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Pr="006F4D3D" w:rsidRDefault="00A609C0" w:rsidP="00F4136F">
      <w:pPr>
        <w:widowControl w:val="0"/>
        <w:autoSpaceDE w:val="0"/>
        <w:autoSpaceDN w:val="0"/>
        <w:adjustRightInd w:val="0"/>
        <w:jc w:val="both"/>
        <w:rPr>
          <w:rFonts w:ascii="Arial Narrow" w:hAnsi="Arial Narrow" w:cs="Arial"/>
        </w:rPr>
      </w:pP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lastRenderedPageBreak/>
        <w:t xml:space="preserve"> </w:t>
      </w:r>
      <w:bookmarkStart w:id="27" w:name="_Toc410128572"/>
      <w:r>
        <w:t>Etapas de la Licitación</w:t>
      </w:r>
      <w:bookmarkEnd w:id="27"/>
    </w:p>
    <w:p w:rsidR="00756AC8" w:rsidRPr="006F4D3D" w:rsidRDefault="00756AC8" w:rsidP="00F4136F">
      <w:pPr>
        <w:jc w:val="both"/>
        <w:rPr>
          <w:rFonts w:ascii="Arial Narrow" w:hAnsi="Arial Narrow" w:cs="Arial"/>
        </w:rPr>
      </w:pP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Las Li</w:t>
      </w:r>
      <w:r w:rsidR="00FC7E4A" w:rsidRPr="006F4D3D">
        <w:rPr>
          <w:rFonts w:ascii="Arial Narrow" w:hAnsi="Arial Narrow" w:cs="Arial"/>
          <w:lang w:val="es-ES"/>
        </w:rPr>
        <w:t>citaciones podrán ser de E</w:t>
      </w:r>
      <w:r w:rsidRPr="006F4D3D">
        <w:rPr>
          <w:rFonts w:ascii="Arial Narrow" w:hAnsi="Arial Narrow" w:cs="Arial"/>
          <w:lang w:val="es-ES"/>
        </w:rPr>
        <w:t xml:space="preserve">tapa </w:t>
      </w:r>
      <w:r w:rsidR="00FC7E4A" w:rsidRPr="006F4D3D">
        <w:rPr>
          <w:rFonts w:ascii="Arial Narrow" w:hAnsi="Arial Narrow" w:cs="Arial"/>
          <w:lang w:val="es-ES"/>
        </w:rPr>
        <w:t>Única o de Etapas M</w:t>
      </w:r>
      <w:r w:rsidRPr="006F4D3D">
        <w:rPr>
          <w:rFonts w:ascii="Arial Narrow" w:hAnsi="Arial Narrow" w:cs="Arial"/>
          <w:lang w:val="es-ES"/>
        </w:rPr>
        <w:t xml:space="preserve">últiples. </w:t>
      </w:r>
    </w:p>
    <w:p w:rsidR="003257AA" w:rsidRPr="006F4D3D" w:rsidRDefault="003257AA"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0D0828" w:rsidRPr="006F4D3D" w:rsidRDefault="00CF670A"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w:t>
      </w:r>
      <w:r w:rsidR="000D0828" w:rsidRPr="006F4D3D">
        <w:rPr>
          <w:rFonts w:ascii="Arial Narrow" w:hAnsi="Arial Narrow" w:cs="Arial"/>
          <w:lang w:val="es-ES"/>
        </w:rPr>
        <w:t>ferentes se realiza en un mismo acto.</w:t>
      </w:r>
    </w:p>
    <w:p w:rsidR="00584E8C" w:rsidRPr="006F4D3D" w:rsidRDefault="00584E8C"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w:t>
      </w:r>
      <w:r w:rsidR="000D6009" w:rsidRPr="006F4D3D">
        <w:rPr>
          <w:rFonts w:ascii="Arial Narrow" w:hAnsi="Arial Narrow" w:cs="Arial"/>
          <w:lang w:val="es-ES"/>
        </w:rPr>
        <w:t xml:space="preserve"> en etapas separadas:</w:t>
      </w:r>
    </w:p>
    <w:p w:rsidR="000D0828" w:rsidRPr="006F4D3D" w:rsidRDefault="000D0828" w:rsidP="00F4136F">
      <w:pPr>
        <w:rPr>
          <w:rFonts w:ascii="Arial Narrow" w:hAnsi="Arial Narrow" w:cs="Arial"/>
          <w:color w:val="990000"/>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w:t>
      </w:r>
      <w:r w:rsidR="000D6009" w:rsidRPr="006F4D3D">
        <w:rPr>
          <w:rFonts w:ascii="Arial Narrow" w:hAnsi="Arial Narrow" w:cs="Arial"/>
          <w:color w:val="000000" w:themeColor="text1"/>
        </w:rPr>
        <w:t>las Ofertas Técnicas, acompañada</w:t>
      </w:r>
      <w:r w:rsidRPr="006F4D3D">
        <w:rPr>
          <w:rFonts w:ascii="Arial Narrow" w:hAnsi="Arial Narrow" w:cs="Arial"/>
          <w:color w:val="000000" w:themeColor="text1"/>
        </w:rPr>
        <w:t>s de las muestras</w:t>
      </w:r>
      <w:r w:rsidR="000D6009" w:rsidRPr="006F4D3D">
        <w:rPr>
          <w:rFonts w:ascii="Arial Narrow" w:hAnsi="Arial Narrow" w:cs="Arial"/>
          <w:color w:val="000000" w:themeColor="text1"/>
        </w:rPr>
        <w:t xml:space="preserve">, si procede, en </w:t>
      </w:r>
      <w:r w:rsidR="00CF670A" w:rsidRPr="006F4D3D">
        <w:rPr>
          <w:rFonts w:ascii="Arial Narrow" w:hAnsi="Arial Narrow" w:cs="Arial"/>
          <w:color w:val="000000" w:themeColor="text1"/>
        </w:rPr>
        <w:t>acto público y en presencia de N</w:t>
      </w:r>
      <w:r w:rsidR="000D6009" w:rsidRPr="006F4D3D">
        <w:rPr>
          <w:rFonts w:ascii="Arial Narrow" w:hAnsi="Arial Narrow" w:cs="Arial"/>
          <w:color w:val="000000" w:themeColor="text1"/>
        </w:rPr>
        <w:t>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w:t>
      </w:r>
      <w:r w:rsidRPr="006F4D3D">
        <w:rPr>
          <w:rFonts w:ascii="Arial Narrow" w:hAnsi="Arial Narrow" w:cs="Arial"/>
          <w:color w:val="000000" w:themeColor="text1"/>
        </w:rPr>
        <w:t xml:space="preserve"> Concluye con la valoración de las </w:t>
      </w:r>
      <w:r w:rsidR="000D6009" w:rsidRPr="006F4D3D">
        <w:rPr>
          <w:rFonts w:ascii="Arial Narrow" w:hAnsi="Arial Narrow" w:cs="Arial"/>
          <w:color w:val="000000" w:themeColor="text1"/>
        </w:rPr>
        <w:t>Ofertas Técnicas y la R</w:t>
      </w:r>
      <w:r w:rsidRPr="006F4D3D">
        <w:rPr>
          <w:rFonts w:ascii="Arial Narrow" w:hAnsi="Arial Narrow" w:cs="Arial"/>
          <w:color w:val="000000" w:themeColor="text1"/>
        </w:rPr>
        <w:t xml:space="preserve">esolución emitida por el </w:t>
      </w:r>
      <w:r w:rsidR="00584E8C" w:rsidRPr="006F4D3D">
        <w:rPr>
          <w:rFonts w:ascii="Arial Narrow" w:hAnsi="Arial Narrow" w:cs="Arial"/>
        </w:rPr>
        <w:t>Comité de Compras y Contrataciones</w:t>
      </w:r>
      <w:r w:rsidRPr="006F4D3D">
        <w:rPr>
          <w:rFonts w:ascii="Arial Narrow" w:hAnsi="Arial Narrow" w:cs="Arial"/>
        </w:rPr>
        <w:t xml:space="preserve"> </w:t>
      </w:r>
      <w:r w:rsidRPr="006F4D3D">
        <w:rPr>
          <w:rFonts w:ascii="Arial Narrow" w:hAnsi="Arial Narrow" w:cs="Arial"/>
          <w:color w:val="000000" w:themeColor="text1"/>
        </w:rPr>
        <w:t>sobre los resultados del Proceso de Homologación.</w:t>
      </w:r>
    </w:p>
    <w:p w:rsidR="000D0828" w:rsidRPr="006F4D3D" w:rsidRDefault="000D0828" w:rsidP="00F4136F">
      <w:pPr>
        <w:rPr>
          <w:rFonts w:ascii="Arial Narrow" w:hAnsi="Arial Narrow" w:cs="Arial"/>
          <w:color w:val="000000" w:themeColor="text1"/>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w:t>
      </w:r>
      <w:r w:rsidR="000D6009" w:rsidRPr="006F4D3D">
        <w:rPr>
          <w:rFonts w:ascii="Arial Narrow" w:hAnsi="Arial Narrow" w:cs="Arial"/>
          <w:color w:val="000000" w:themeColor="text1"/>
        </w:rPr>
        <w:t>S</w:t>
      </w:r>
      <w:r w:rsidRPr="006F4D3D">
        <w:rPr>
          <w:rFonts w:ascii="Arial Narrow" w:hAnsi="Arial Narrow" w:cs="Arial"/>
          <w:color w:val="000000" w:themeColor="text1"/>
        </w:rPr>
        <w:t xml:space="preserve">e inicia con la </w:t>
      </w:r>
      <w:r w:rsidR="000D6009" w:rsidRPr="006F4D3D">
        <w:rPr>
          <w:rFonts w:ascii="Arial Narrow" w:hAnsi="Arial Narrow" w:cs="Arial"/>
          <w:color w:val="000000" w:themeColor="text1"/>
        </w:rPr>
        <w:t>apertura y lectura en acto público y en presencia de Notario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de las Ofertas Económicas “Sobre B”, que se mantenían en custodia y que resultaron habilitados en la primera etapa del procedimiento, y concluye con la Resolución de Adjudicación a los Oferentes/Proponentes.</w:t>
      </w: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t xml:space="preserve"> </w:t>
      </w:r>
      <w:bookmarkStart w:id="28" w:name="_Toc410128573"/>
      <w:r>
        <w:t>Órgano de Contratación</w:t>
      </w:r>
      <w:bookmarkEnd w:id="28"/>
      <w:r>
        <w:t xml:space="preserve"> </w:t>
      </w:r>
    </w:p>
    <w:p w:rsidR="00756AC8" w:rsidRPr="006F4D3D" w:rsidRDefault="00756AC8" w:rsidP="00F4136F">
      <w:pPr>
        <w:jc w:val="both"/>
        <w:rPr>
          <w:rFonts w:ascii="Arial Narrow" w:hAnsi="Arial Narrow" w:cs="Arial"/>
        </w:rPr>
      </w:pPr>
    </w:p>
    <w:p w:rsidR="00D63CC1" w:rsidRPr="006F4D3D" w:rsidRDefault="00D63CC1" w:rsidP="00F4136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00B75D60" w:rsidRPr="006F4D3D">
        <w:rPr>
          <w:rFonts w:ascii="Arial Narrow" w:hAnsi="Arial Narrow" w:cs="Arial"/>
        </w:rPr>
        <w:t>los</w:t>
      </w:r>
      <w:r w:rsidRPr="006F4D3D">
        <w:rPr>
          <w:rFonts w:ascii="Arial Narrow" w:hAnsi="Arial Narrow" w:cs="Arial"/>
        </w:rPr>
        <w:t xml:space="preserve"> </w:t>
      </w:r>
      <w:r w:rsidR="00B75D60" w:rsidRPr="006F4D3D">
        <w:rPr>
          <w:rFonts w:ascii="Arial Narrow" w:hAnsi="Arial Narrow" w:cs="Arial"/>
        </w:rPr>
        <w:t>bienes a ser adquiridos es la Entidad Contratante en la persona de la Máxima Autoridad Ejecutiva de la institución.</w:t>
      </w:r>
    </w:p>
    <w:p w:rsidR="003257AA" w:rsidRPr="006F4D3D" w:rsidRDefault="003257AA" w:rsidP="00F4136F">
      <w:pPr>
        <w:pStyle w:val="Ttulo3"/>
      </w:pPr>
      <w:bookmarkStart w:id="29" w:name="_Toc158601422"/>
      <w:bookmarkStart w:id="30" w:name="_Toc185236304"/>
      <w:bookmarkStart w:id="31" w:name="_Toc185953125"/>
      <w:bookmarkStart w:id="32" w:name="_Toc156874624"/>
      <w:bookmarkStart w:id="33" w:name="_Toc157924251"/>
    </w:p>
    <w:p w:rsidR="00756AC8" w:rsidRPr="006F4D3D" w:rsidRDefault="00756AC8" w:rsidP="00756AC8">
      <w:pPr>
        <w:pStyle w:val="Ttulo3"/>
        <w:numPr>
          <w:ilvl w:val="1"/>
          <w:numId w:val="25"/>
        </w:numPr>
      </w:pPr>
      <w:r>
        <w:t xml:space="preserve"> </w:t>
      </w:r>
      <w:bookmarkStart w:id="34" w:name="_Toc410128574"/>
      <w:r>
        <w:t>Atribuciones</w:t>
      </w:r>
      <w:bookmarkEnd w:id="34"/>
      <w:r>
        <w:t xml:space="preserve"> </w:t>
      </w:r>
    </w:p>
    <w:p w:rsidR="00756AC8" w:rsidRDefault="00756AC8" w:rsidP="00F4136F">
      <w:pPr>
        <w:pStyle w:val="Ttulo3"/>
      </w:pPr>
    </w:p>
    <w:bookmarkEnd w:id="29"/>
    <w:bookmarkEnd w:id="30"/>
    <w:bookmarkEnd w:id="31"/>
    <w:bookmarkEnd w:id="32"/>
    <w:bookmarkEnd w:id="33"/>
    <w:p w:rsidR="00D63CC1" w:rsidRPr="006F4D3D" w:rsidRDefault="00D63CC1" w:rsidP="00F4136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D63CC1" w:rsidRPr="00161AC3" w:rsidRDefault="00D63CC1" w:rsidP="00F4136F">
      <w:pPr>
        <w:jc w:val="both"/>
        <w:rPr>
          <w:rFonts w:ascii="Arial Narrow" w:hAnsi="Arial Narrow" w:cs="Arial"/>
        </w:rPr>
      </w:pPr>
    </w:p>
    <w:p w:rsidR="00D63CC1" w:rsidRPr="003714DF" w:rsidRDefault="00D63CC1" w:rsidP="00F4136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 xml:space="preserve">Nombrar </w:t>
      </w:r>
      <w:r w:rsidR="00B75D60" w:rsidRPr="006F4D3D">
        <w:rPr>
          <w:rFonts w:ascii="Arial Narrow" w:hAnsi="Arial Narrow" w:cs="Arial"/>
        </w:rPr>
        <w:t>a los Peritos.</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Determinar funciones y responsabilidades por unidad partícipe y por funcionario vinculado al proceso.</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5" w:name="_Toc156874623"/>
      <w:bookmarkStart w:id="36" w:name="_Toc157924250"/>
      <w:bookmarkStart w:id="37" w:name="_Toc158601421"/>
    </w:p>
    <w:p w:rsidR="00B415A3" w:rsidRDefault="00B415A3" w:rsidP="00F4136F">
      <w:pPr>
        <w:jc w:val="both"/>
        <w:rPr>
          <w:rFonts w:ascii="Arial Narrow" w:hAnsi="Arial Narrow" w:cs="Arial"/>
        </w:rPr>
      </w:pPr>
    </w:p>
    <w:p w:rsidR="00701D52" w:rsidRPr="006F4D3D" w:rsidRDefault="00701D52" w:rsidP="00701D52">
      <w:pPr>
        <w:pStyle w:val="Ttulo3"/>
        <w:numPr>
          <w:ilvl w:val="1"/>
          <w:numId w:val="25"/>
        </w:numPr>
      </w:pPr>
      <w:r>
        <w:t xml:space="preserve"> </w:t>
      </w:r>
      <w:bookmarkStart w:id="38" w:name="_Toc410128575"/>
      <w:r>
        <w:t>Órgano Responsable del Proceso</w:t>
      </w:r>
      <w:bookmarkEnd w:id="38"/>
      <w:r>
        <w:t xml:space="preserve"> </w:t>
      </w:r>
    </w:p>
    <w:p w:rsidR="00701D52" w:rsidRPr="006F4D3D" w:rsidRDefault="00701D52" w:rsidP="00F4136F">
      <w:pPr>
        <w:jc w:val="both"/>
        <w:rPr>
          <w:rFonts w:ascii="Arial Narrow" w:hAnsi="Arial Narrow" w:cs="Arial"/>
        </w:rPr>
      </w:pPr>
    </w:p>
    <w:bookmarkEnd w:id="35"/>
    <w:bookmarkEnd w:id="36"/>
    <w:bookmarkEnd w:id="37"/>
    <w:p w:rsidR="00D63CC1" w:rsidRPr="006F4D3D" w:rsidRDefault="00D63CC1" w:rsidP="00F4136F">
      <w:pPr>
        <w:jc w:val="both"/>
        <w:rPr>
          <w:rFonts w:ascii="Arial Narrow" w:hAnsi="Arial Narrow" w:cs="Arial"/>
        </w:rPr>
      </w:pPr>
      <w:r w:rsidRPr="006F4D3D">
        <w:rPr>
          <w:rFonts w:ascii="Arial Narrow" w:hAnsi="Arial Narrow" w:cs="Arial"/>
        </w:rPr>
        <w:t xml:space="preserve">El Órgano </w:t>
      </w:r>
      <w:r w:rsidR="00B75D60" w:rsidRPr="003714DF">
        <w:rPr>
          <w:rFonts w:ascii="Arial Narrow" w:hAnsi="Arial Narrow" w:cs="Arial"/>
        </w:rPr>
        <w:t xml:space="preserve">responsable </w:t>
      </w:r>
      <w:r w:rsidRPr="006F4D3D">
        <w:rPr>
          <w:rFonts w:ascii="Arial Narrow" w:hAnsi="Arial Narrow" w:cs="Arial"/>
        </w:rPr>
        <w:t xml:space="preserve"> del proceso de Licita</w:t>
      </w:r>
      <w:r w:rsidR="007A0810" w:rsidRPr="006F4D3D">
        <w:rPr>
          <w:rFonts w:ascii="Arial Narrow" w:hAnsi="Arial Narrow" w:cs="Arial"/>
        </w:rPr>
        <w:t>ción es e</w:t>
      </w:r>
      <w:r w:rsidR="00B75D60" w:rsidRPr="006F4D3D">
        <w:rPr>
          <w:rFonts w:ascii="Arial Narrow" w:hAnsi="Arial Narrow" w:cs="Arial"/>
        </w:rPr>
        <w:t xml:space="preserve">l </w:t>
      </w:r>
      <w:r w:rsidR="007A0810" w:rsidRPr="006F4D3D">
        <w:rPr>
          <w:rFonts w:ascii="Arial Narrow" w:hAnsi="Arial Narrow" w:cs="Arial"/>
        </w:rPr>
        <w:t>Comité de Compras y Contrataciones.</w:t>
      </w:r>
      <w:r w:rsidRPr="006F4D3D">
        <w:rPr>
          <w:rFonts w:ascii="Arial Narrow" w:hAnsi="Arial Narrow" w:cs="Arial"/>
        </w:rPr>
        <w:t xml:space="preserve">  El </w:t>
      </w:r>
      <w:r w:rsidR="007A0810" w:rsidRPr="006F4D3D">
        <w:rPr>
          <w:rFonts w:ascii="Arial Narrow" w:hAnsi="Arial Narrow" w:cs="Arial"/>
        </w:rPr>
        <w:t>Com</w:t>
      </w:r>
      <w:r w:rsidR="00693895" w:rsidRPr="006F4D3D">
        <w:rPr>
          <w:rFonts w:ascii="Arial Narrow" w:hAnsi="Arial Narrow" w:cs="Arial"/>
        </w:rPr>
        <w:t>ité de Compras y Contrataciones</w:t>
      </w:r>
      <w:r w:rsidR="00CF670A" w:rsidRPr="006F4D3D">
        <w:rPr>
          <w:rFonts w:ascii="Arial Narrow" w:hAnsi="Arial Narrow" w:cs="Arial"/>
        </w:rPr>
        <w:t xml:space="preserve"> está in</w:t>
      </w:r>
      <w:r w:rsidR="00C95E16" w:rsidRPr="006F4D3D">
        <w:rPr>
          <w:rFonts w:ascii="Arial Narrow" w:hAnsi="Arial Narrow" w:cs="Arial"/>
        </w:rPr>
        <w:t>tegrado por cinco (05) miembros:</w:t>
      </w:r>
    </w:p>
    <w:p w:rsidR="00D63CC1" w:rsidRPr="006F4D3D" w:rsidRDefault="00D63CC1" w:rsidP="00F4136F">
      <w:pPr>
        <w:jc w:val="both"/>
        <w:rPr>
          <w:rFonts w:ascii="Arial Narrow" w:hAnsi="Arial Narrow" w:cs="Arial"/>
        </w:rPr>
      </w:pPr>
    </w:p>
    <w:p w:rsidR="00D63CC1" w:rsidRPr="006F4D3D" w:rsidRDefault="001170C5" w:rsidP="00F4136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Director</w:t>
      </w:r>
      <w:r w:rsidR="001170C5" w:rsidRPr="006F4D3D">
        <w:rPr>
          <w:rFonts w:ascii="Arial Narrow" w:hAnsi="Arial Narrow" w:cs="Arial"/>
        </w:rPr>
        <w:t xml:space="preserve"> Administrativo</w:t>
      </w:r>
      <w:r w:rsidRPr="006F4D3D">
        <w:rPr>
          <w:rFonts w:ascii="Arial Narrow" w:hAnsi="Arial Narrow" w:cs="Arial"/>
        </w:rPr>
        <w:t xml:space="preserve"> Financiero</w:t>
      </w:r>
      <w:r w:rsidR="001170C5" w:rsidRPr="006F4D3D">
        <w:rPr>
          <w:rFonts w:ascii="Arial Narrow" w:hAnsi="Arial Narrow" w:cs="Arial"/>
        </w:rPr>
        <w:t xml:space="preserve"> de la entidad, o su delegado;</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Consultor Jurídico</w:t>
      </w:r>
      <w:r w:rsidR="001170C5" w:rsidRPr="006F4D3D">
        <w:rPr>
          <w:rFonts w:ascii="Arial Narrow" w:hAnsi="Arial Narrow" w:cs="Arial"/>
        </w:rPr>
        <w:t xml:space="preserve"> de la entidad, quien actuará en calidad de Asesor Legal;</w:t>
      </w:r>
    </w:p>
    <w:p w:rsidR="007A0810" w:rsidRPr="006F4D3D" w:rsidRDefault="007A0810" w:rsidP="00F4136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7A0810" w:rsidRPr="006F4D3D" w:rsidRDefault="007A0810" w:rsidP="007A0810">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D8390E" w:rsidRPr="006F4D3D" w:rsidRDefault="007A0810" w:rsidP="007A0810">
      <w:pPr>
        <w:ind w:left="720"/>
        <w:jc w:val="both"/>
        <w:rPr>
          <w:rFonts w:ascii="Arial Narrow" w:hAnsi="Arial Narrow" w:cs="Arial"/>
        </w:rPr>
      </w:pPr>
      <w:r w:rsidRPr="006F4D3D">
        <w:rPr>
          <w:rFonts w:ascii="Arial Narrow" w:hAnsi="Arial Narrow" w:cs="Arial"/>
        </w:rPr>
        <w:lastRenderedPageBreak/>
        <w:t xml:space="preserve"> </w:t>
      </w:r>
    </w:p>
    <w:p w:rsidR="00701D52" w:rsidRPr="006F4D3D" w:rsidRDefault="00701D52" w:rsidP="00701D52">
      <w:pPr>
        <w:pStyle w:val="Ttulo3"/>
        <w:numPr>
          <w:ilvl w:val="1"/>
          <w:numId w:val="25"/>
        </w:numPr>
      </w:pPr>
      <w:r>
        <w:t xml:space="preserve"> </w:t>
      </w:r>
      <w:bookmarkStart w:id="39" w:name="_Toc410128576"/>
      <w:r>
        <w:t>Exención de Responsabilidades</w:t>
      </w:r>
      <w:bookmarkEnd w:id="39"/>
    </w:p>
    <w:p w:rsidR="00701D52" w:rsidRDefault="00701D52" w:rsidP="00F4136F">
      <w:pPr>
        <w:pStyle w:val="Ttulo3"/>
      </w:pPr>
      <w:bookmarkStart w:id="40" w:name="_Toc159673561"/>
      <w:bookmarkStart w:id="41" w:name="_Toc185953134"/>
    </w:p>
    <w:bookmarkEnd w:id="40"/>
    <w:bookmarkEnd w:id="41"/>
    <w:p w:rsidR="00CE5AC2" w:rsidRPr="006F4D3D" w:rsidRDefault="00CE5AC2" w:rsidP="00F4136F">
      <w:pPr>
        <w:jc w:val="both"/>
        <w:rPr>
          <w:rFonts w:ascii="Arial Narrow" w:hAnsi="Arial Narrow" w:cs="Arial"/>
        </w:rPr>
      </w:pPr>
      <w:r w:rsidRPr="006F4D3D">
        <w:rPr>
          <w:rFonts w:ascii="Arial Narrow" w:hAnsi="Arial Narrow" w:cs="Arial"/>
        </w:rPr>
        <w:t xml:space="preserve">El </w:t>
      </w:r>
      <w:r w:rsidR="00DB7025" w:rsidRPr="003714DF">
        <w:rPr>
          <w:rFonts w:ascii="Arial Narrow" w:hAnsi="Arial Narrow" w:cs="Arial"/>
        </w:rPr>
        <w:t>Comité de Compras y Contrataciones</w:t>
      </w:r>
      <w:r w:rsidRPr="006F4D3D">
        <w:rPr>
          <w:rFonts w:ascii="Arial Narrow" w:hAnsi="Arial Narrow" w:cs="Arial"/>
        </w:rPr>
        <w:t xml:space="preserve"> no estará obligado a declarar </w:t>
      </w:r>
      <w:r w:rsidR="001170C5" w:rsidRPr="006F4D3D">
        <w:rPr>
          <w:rFonts w:ascii="Arial Narrow" w:hAnsi="Arial Narrow" w:cs="Arial"/>
        </w:rPr>
        <w:t>habilitado</w:t>
      </w:r>
      <w:r w:rsidRPr="006F4D3D">
        <w:rPr>
          <w:rFonts w:ascii="Arial Narrow" w:hAnsi="Arial Narrow" w:cs="Arial"/>
        </w:rPr>
        <w:t xml:space="preserve"> y/o Adjudicatario a ningún </w:t>
      </w:r>
      <w:r w:rsidR="000C6575" w:rsidRPr="006F4D3D">
        <w:rPr>
          <w:rFonts w:ascii="Arial Narrow" w:hAnsi="Arial Narrow" w:cs="Arial"/>
        </w:rPr>
        <w:t>Oferente/</w:t>
      </w:r>
      <w:r w:rsidRPr="006F4D3D">
        <w:rPr>
          <w:rFonts w:ascii="Arial Narrow" w:hAnsi="Arial Narrow" w:cs="Arial"/>
        </w:rPr>
        <w:t>Proponente que haya presentado sus Credenciales y/u Ofertas, si las mismas no demuestran que cumplen con los requisitos establecidos en el presente Pliego de Condiciones</w:t>
      </w:r>
      <w:r w:rsidR="001170C5" w:rsidRPr="006F4D3D">
        <w:rPr>
          <w:rFonts w:ascii="Arial Narrow" w:hAnsi="Arial Narrow" w:cs="Arial"/>
        </w:rPr>
        <w:t xml:space="preserve"> Específicas</w:t>
      </w:r>
      <w:r w:rsidRPr="006F4D3D">
        <w:rPr>
          <w:rFonts w:ascii="Arial Narrow" w:hAnsi="Arial Narrow" w:cs="Arial"/>
        </w:rPr>
        <w:t xml:space="preserve">. </w:t>
      </w:r>
    </w:p>
    <w:p w:rsidR="00C95E16" w:rsidRPr="006F4D3D" w:rsidRDefault="00C95E16" w:rsidP="00F4136F">
      <w:pPr>
        <w:jc w:val="both"/>
        <w:rPr>
          <w:rFonts w:ascii="Arial Narrow" w:hAnsi="Arial Narrow" w:cs="Arial"/>
        </w:rPr>
      </w:pPr>
    </w:p>
    <w:p w:rsidR="00701D52" w:rsidRPr="006F4D3D" w:rsidRDefault="00701D52" w:rsidP="00701D52">
      <w:pPr>
        <w:pStyle w:val="Ttulo3"/>
        <w:numPr>
          <w:ilvl w:val="1"/>
          <w:numId w:val="25"/>
        </w:numPr>
      </w:pPr>
      <w:bookmarkStart w:id="42" w:name="_Toc159673562"/>
      <w:bookmarkStart w:id="43" w:name="_Toc185953135"/>
      <w:r>
        <w:t xml:space="preserve"> </w:t>
      </w:r>
      <w:bookmarkStart w:id="44" w:name="_Toc410128577"/>
      <w:r>
        <w:t>Prácticas Corruptas o Fraudulentas</w:t>
      </w:r>
      <w:bookmarkEnd w:id="44"/>
    </w:p>
    <w:p w:rsidR="00701D52" w:rsidRDefault="00701D52" w:rsidP="00F4136F">
      <w:pPr>
        <w:pStyle w:val="Ttulo3"/>
      </w:pPr>
    </w:p>
    <w:bookmarkEnd w:id="42"/>
    <w:bookmarkEnd w:id="43"/>
    <w:p w:rsidR="00CE5AC2" w:rsidRPr="006F4D3D" w:rsidRDefault="00CE5AC2" w:rsidP="00F4136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00FF7E0A"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w:t>
      </w:r>
      <w:r w:rsidR="003A0651" w:rsidRPr="006F4D3D">
        <w:rPr>
          <w:rFonts w:ascii="Arial Narrow" w:eastAsia="SimSun" w:hAnsi="Arial Narrow" w:cs="Arial"/>
        </w:rPr>
        <w:t>C</w:t>
      </w:r>
      <w:r w:rsidRPr="006F4D3D">
        <w:rPr>
          <w:rFonts w:ascii="Arial Narrow" w:eastAsia="SimSun" w:hAnsi="Arial Narrow" w:cs="Arial"/>
        </w:rPr>
        <w:t>ontrato, s</w:t>
      </w:r>
      <w:r w:rsidR="003A0651" w:rsidRPr="006F4D3D">
        <w:rPr>
          <w:rFonts w:ascii="Arial Narrow" w:eastAsia="SimSun" w:hAnsi="Arial Narrow" w:cs="Arial"/>
        </w:rPr>
        <w:t>i éste ya se hubiere celebrado.</w:t>
      </w:r>
      <w:r w:rsidRPr="006F4D3D">
        <w:rPr>
          <w:rFonts w:ascii="Arial Narrow" w:eastAsia="SimSun" w:hAnsi="Arial Narrow" w:cs="Arial"/>
        </w:rPr>
        <w:t xml:space="preserve"> </w:t>
      </w:r>
      <w:r w:rsidRPr="006F4D3D">
        <w:rPr>
          <w:rFonts w:ascii="Arial Narrow" w:hAnsi="Arial Narrow" w:cs="Arial"/>
        </w:rPr>
        <w:t>A los efectos anteriores se entenderá por:</w:t>
      </w:r>
    </w:p>
    <w:p w:rsidR="00CE5AC2" w:rsidRPr="006F4D3D" w:rsidRDefault="00CE5AC2" w:rsidP="00F4136F">
      <w:pPr>
        <w:jc w:val="both"/>
        <w:rPr>
          <w:rFonts w:ascii="Arial Narrow" w:eastAsia="SimSun" w:hAnsi="Arial Narrow" w:cs="Arial"/>
          <w:lang w:val="es-MX"/>
        </w:rPr>
      </w:pPr>
    </w:p>
    <w:p w:rsidR="00CE5AC2" w:rsidRPr="006F4D3D" w:rsidRDefault="00CE5AC2" w:rsidP="00F4136F">
      <w:pPr>
        <w:pStyle w:val="Prrafodelista"/>
        <w:numPr>
          <w:ilvl w:val="0"/>
          <w:numId w:val="17"/>
        </w:numPr>
        <w:jc w:val="both"/>
        <w:rPr>
          <w:rFonts w:ascii="Arial Narrow" w:hAnsi="Arial Narrow" w:cs="Arial"/>
        </w:rPr>
      </w:pPr>
      <w:r w:rsidRPr="006F4D3D">
        <w:rPr>
          <w:rFonts w:ascii="Arial Narrow" w:hAnsi="Arial Narrow" w:cs="Arial"/>
          <w:b/>
        </w:rPr>
        <w:t>“</w:t>
      </w:r>
      <w:r w:rsidR="002F12F5" w:rsidRPr="006F4D3D">
        <w:rPr>
          <w:rFonts w:ascii="Arial Narrow" w:hAnsi="Arial Narrow" w:cs="Arial"/>
          <w:b/>
        </w:rPr>
        <w:t>Práctica C</w:t>
      </w:r>
      <w:r w:rsidRPr="006F4D3D">
        <w:rPr>
          <w:rFonts w:ascii="Arial Narrow" w:hAnsi="Arial Narrow" w:cs="Arial"/>
          <w:b/>
        </w:rPr>
        <w:t>orrupta”,</w:t>
      </w:r>
      <w:r w:rsidRPr="006F4D3D">
        <w:rPr>
          <w:rFonts w:ascii="Arial Narrow" w:hAnsi="Arial Narrow" w:cs="Arial"/>
        </w:rPr>
        <w:t xml:space="preserve"> al ofrecimiento, suministro, aceptación o solicitud de cualquier cosa de valor con el fin de influir en la actuación de un funcionario públ</w:t>
      </w:r>
      <w:r w:rsidR="00E00875" w:rsidRPr="006F4D3D">
        <w:rPr>
          <w:rFonts w:ascii="Arial Narrow" w:hAnsi="Arial Narrow" w:cs="Arial"/>
        </w:rPr>
        <w:t>ico</w:t>
      </w:r>
      <w:r w:rsidR="002805AB" w:rsidRPr="006F4D3D">
        <w:rPr>
          <w:rFonts w:ascii="Arial Narrow" w:hAnsi="Arial Narrow" w:cs="Arial"/>
        </w:rPr>
        <w:t xml:space="preserve"> u obtener una ventaja indebida</w:t>
      </w:r>
      <w:r w:rsidR="00E00875" w:rsidRPr="006F4D3D">
        <w:rPr>
          <w:rFonts w:ascii="Arial Narrow" w:hAnsi="Arial Narrow" w:cs="Arial"/>
        </w:rPr>
        <w:t xml:space="preserve"> con respecto al proceso de c</w:t>
      </w:r>
      <w:r w:rsidRPr="006F4D3D">
        <w:rPr>
          <w:rFonts w:ascii="Arial Narrow" w:hAnsi="Arial Narrow" w:cs="Arial"/>
        </w:rPr>
        <w:t>ontratación o a la ejecuc</w:t>
      </w:r>
      <w:r w:rsidR="00E00875" w:rsidRPr="006F4D3D">
        <w:rPr>
          <w:rFonts w:ascii="Arial Narrow" w:hAnsi="Arial Narrow" w:cs="Arial"/>
        </w:rPr>
        <w:t>ión del C</w:t>
      </w:r>
      <w:r w:rsidRPr="006F4D3D">
        <w:rPr>
          <w:rFonts w:ascii="Arial Narrow" w:hAnsi="Arial Narrow" w:cs="Arial"/>
        </w:rPr>
        <w:t>ontrato, y,</w:t>
      </w:r>
    </w:p>
    <w:p w:rsidR="00CE5AC2" w:rsidRPr="006F4D3D" w:rsidRDefault="00CE5AC2" w:rsidP="00F4136F">
      <w:pPr>
        <w:jc w:val="both"/>
        <w:rPr>
          <w:rFonts w:ascii="Arial Narrow" w:hAnsi="Arial Narrow" w:cs="Arial"/>
        </w:rPr>
      </w:pPr>
    </w:p>
    <w:p w:rsidR="00EC4387" w:rsidRPr="006F4D3D" w:rsidRDefault="002F12F5" w:rsidP="00EC4387">
      <w:pPr>
        <w:pStyle w:val="Prrafodelista"/>
        <w:numPr>
          <w:ilvl w:val="0"/>
          <w:numId w:val="17"/>
        </w:numPr>
        <w:spacing w:after="200"/>
        <w:jc w:val="both"/>
        <w:rPr>
          <w:rFonts w:ascii="Arial Narrow" w:hAnsi="Arial Narrow" w:cs="Arial"/>
          <w:lang w:val="es-CO"/>
        </w:rPr>
      </w:pPr>
      <w:r w:rsidRPr="006F4D3D">
        <w:rPr>
          <w:rFonts w:ascii="Arial Narrow" w:hAnsi="Arial Narrow" w:cs="Arial"/>
          <w:b/>
        </w:rPr>
        <w:t>“Práctica F</w:t>
      </w:r>
      <w:r w:rsidR="00CE5AC2" w:rsidRPr="006F4D3D">
        <w:rPr>
          <w:rFonts w:ascii="Arial Narrow" w:hAnsi="Arial Narrow" w:cs="Arial"/>
          <w:b/>
        </w:rPr>
        <w:t>raudulenta”,</w:t>
      </w:r>
      <w:r w:rsidR="002805AB" w:rsidRPr="006F4D3D">
        <w:rPr>
          <w:rFonts w:ascii="Arial Narrow" w:hAnsi="Arial Narrow" w:cs="Arial"/>
          <w:b/>
        </w:rPr>
        <w:t xml:space="preserve"> </w:t>
      </w:r>
      <w:r w:rsidR="002805AB" w:rsidRPr="006F4D3D">
        <w:rPr>
          <w:rFonts w:ascii="Arial Narrow" w:hAnsi="Arial Narrow" w:cs="Arial"/>
        </w:rPr>
        <w:t>es cualquier acto u omisión incluyendo</w:t>
      </w:r>
      <w:r w:rsidR="002805AB" w:rsidRPr="006F4D3D">
        <w:rPr>
          <w:rFonts w:ascii="Arial Narrow" w:hAnsi="Arial Narrow" w:cs="Arial"/>
          <w:b/>
        </w:rPr>
        <w:t xml:space="preserve"> </w:t>
      </w:r>
      <w:r w:rsidR="00CE5AC2" w:rsidRPr="006F4D3D">
        <w:rPr>
          <w:rFonts w:ascii="Arial Narrow" w:hAnsi="Arial Narrow" w:cs="Arial"/>
        </w:rPr>
        <w:t xml:space="preserve">una tergiversación de los hechos con el fin de influir en un proceso de contratación o en la ejecución de un </w:t>
      </w:r>
      <w:r w:rsidR="00E00875" w:rsidRPr="006F4D3D">
        <w:rPr>
          <w:rFonts w:ascii="Arial Narrow" w:hAnsi="Arial Narrow" w:cs="Arial"/>
        </w:rPr>
        <w:t>C</w:t>
      </w:r>
      <w:r w:rsidR="00CE5AC2" w:rsidRPr="006F4D3D">
        <w:rPr>
          <w:rFonts w:ascii="Arial Narrow" w:hAnsi="Arial Narrow" w:cs="Arial"/>
        </w:rPr>
        <w:t>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w:t>
      </w:r>
      <w:r w:rsidR="00FE30AD" w:rsidRPr="006F4D3D">
        <w:rPr>
          <w:rFonts w:ascii="Arial Narrow" w:hAnsi="Arial Narrow" w:cs="Arial"/>
        </w:rPr>
        <w:t xml:space="preserve"> la competencia libre y abierta, coercitivas y obstructiva.</w:t>
      </w:r>
      <w:r w:rsidRPr="006F4D3D">
        <w:rPr>
          <w:rFonts w:ascii="Arial Narrow" w:hAnsi="Arial Narrow" w:cs="Arial"/>
          <w:lang w:val="es-CO"/>
        </w:rPr>
        <w:t xml:space="preserve"> </w:t>
      </w:r>
    </w:p>
    <w:p w:rsidR="00701D52" w:rsidRPr="006F4D3D" w:rsidRDefault="00701D52" w:rsidP="00701D52">
      <w:pPr>
        <w:pStyle w:val="Ttulo3"/>
        <w:numPr>
          <w:ilvl w:val="1"/>
          <w:numId w:val="25"/>
        </w:numPr>
      </w:pPr>
      <w:bookmarkStart w:id="45" w:name="_Toc159673563"/>
      <w:bookmarkStart w:id="46" w:name="_Toc185953136"/>
      <w:r>
        <w:t xml:space="preserve"> </w:t>
      </w:r>
      <w:bookmarkStart w:id="47" w:name="_Toc410128578"/>
      <w:r>
        <w:t>De los Oferentes/ Proponentes Hábiles e Inhábiles</w:t>
      </w:r>
      <w:bookmarkEnd w:id="47"/>
      <w:r>
        <w:t xml:space="preserve"> </w:t>
      </w:r>
    </w:p>
    <w:p w:rsidR="00701D52" w:rsidRDefault="00701D52" w:rsidP="00F4136F">
      <w:pPr>
        <w:pStyle w:val="Ttulo3"/>
      </w:pPr>
    </w:p>
    <w:bookmarkEnd w:id="45"/>
    <w:bookmarkEnd w:id="46"/>
    <w:p w:rsidR="001557DC" w:rsidRPr="006F4D3D" w:rsidRDefault="00CE5AC2" w:rsidP="00F4136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00BB50D9" w:rsidRPr="006F4D3D">
        <w:rPr>
          <w:rFonts w:ascii="Arial Narrow" w:eastAsia="SimSun" w:hAnsi="Arial Narrow" w:cs="Arial"/>
        </w:rPr>
        <w:t>,</w:t>
      </w:r>
      <w:r w:rsidRPr="006F4D3D">
        <w:rPr>
          <w:rFonts w:ascii="Arial Narrow" w:eastAsia="SimSun" w:hAnsi="Arial Narrow" w:cs="Arial"/>
        </w:rPr>
        <w:t xml:space="preserve"> te</w:t>
      </w:r>
      <w:r w:rsidR="00286194" w:rsidRPr="006F4D3D">
        <w:rPr>
          <w:rFonts w:ascii="Arial Narrow" w:eastAsia="SimSun" w:hAnsi="Arial Narrow" w:cs="Arial"/>
        </w:rPr>
        <w:t>ndrá derecho a participar en la presente Licitación</w:t>
      </w:r>
      <w:r w:rsidRPr="006F4D3D">
        <w:rPr>
          <w:rFonts w:ascii="Arial Narrow" w:eastAsia="SimSun" w:hAnsi="Arial Narrow" w:cs="Arial"/>
        </w:rPr>
        <w:t xml:space="preserve">, siempre y cuando reúna las condiciones exigidas y no se encuentre afectada por el régimen de prohibiciones establecido en el presente Pliego de Condiciones. </w:t>
      </w:r>
      <w:bookmarkStart w:id="48" w:name="_Toc159673564"/>
      <w:bookmarkStart w:id="49" w:name="_Toc185953137"/>
    </w:p>
    <w:p w:rsidR="008F4C3B" w:rsidRPr="006F4D3D" w:rsidRDefault="008F4C3B" w:rsidP="00F4136F">
      <w:pPr>
        <w:jc w:val="both"/>
        <w:rPr>
          <w:rFonts w:ascii="Arial Narrow" w:eastAsia="SimSun" w:hAnsi="Arial Narrow" w:cs="Arial"/>
        </w:rPr>
      </w:pPr>
    </w:p>
    <w:p w:rsidR="00701D52" w:rsidRPr="006F4D3D" w:rsidRDefault="00701D52" w:rsidP="00701D52">
      <w:pPr>
        <w:pStyle w:val="Ttulo3"/>
        <w:numPr>
          <w:ilvl w:val="1"/>
          <w:numId w:val="25"/>
        </w:numPr>
      </w:pPr>
      <w:r>
        <w:t xml:space="preserve"> </w:t>
      </w:r>
      <w:bookmarkStart w:id="50" w:name="_Toc410128579"/>
      <w:r>
        <w:t>Prohibición a Contratar</w:t>
      </w:r>
      <w:bookmarkEnd w:id="50"/>
      <w:r>
        <w:t xml:space="preserve"> </w:t>
      </w:r>
    </w:p>
    <w:p w:rsidR="00701D52" w:rsidRDefault="00701D52" w:rsidP="00F4136F">
      <w:pPr>
        <w:pStyle w:val="Ttulo3"/>
      </w:pPr>
    </w:p>
    <w:p w:rsidR="00510AC5" w:rsidRPr="003714DF" w:rsidRDefault="00510AC5" w:rsidP="00F4136F">
      <w:pPr>
        <w:jc w:val="both"/>
        <w:rPr>
          <w:rFonts w:ascii="Arial Narrow" w:eastAsia="SimSun" w:hAnsi="Arial Narrow" w:cs="Arial"/>
        </w:rPr>
      </w:pPr>
      <w:bookmarkStart w:id="51" w:name="_Toc159673566"/>
      <w:bookmarkEnd w:id="48"/>
      <w:bookmarkEnd w:id="49"/>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10AC5" w:rsidRPr="006F4D3D" w:rsidRDefault="00510AC5" w:rsidP="00F4136F">
      <w:pPr>
        <w:pStyle w:val="Lista2"/>
        <w:rPr>
          <w:rFonts w:ascii="Arial Narrow" w:eastAsia="SimSun"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El Presidente y Vicepresidente de la República</w:t>
      </w:r>
      <w:r w:rsidR="00BB50D9" w:rsidRPr="006F4D3D">
        <w:rPr>
          <w:rFonts w:ascii="Arial Narrow" w:hAnsi="Arial Narrow" w:cs="Arial"/>
        </w:rPr>
        <w:t>; los Secretarios y</w:t>
      </w:r>
      <w:r w:rsidRPr="006F4D3D">
        <w:rPr>
          <w:rFonts w:ascii="Arial Narrow" w:hAnsi="Arial Narrow" w:cs="Arial"/>
        </w:rPr>
        <w:t xml:space="preserve"> Subsecretarios de Estado; los Senadores y Diputados del Congreso de la República; los Magistrados de la Suprema Corte de Justicia, de los demás tribunales del orden judicial, de la Cámara de Cuentas y de la Junta Central Electoral; los Síndicos y </w:t>
      </w:r>
    </w:p>
    <w:p w:rsidR="001021EB" w:rsidRPr="006F4D3D" w:rsidRDefault="001021EB" w:rsidP="00F4136F">
      <w:pPr>
        <w:ind w:left="830"/>
        <w:jc w:val="both"/>
        <w:rPr>
          <w:rFonts w:ascii="Arial Narrow" w:hAnsi="Arial Narrow" w:cs="Arial"/>
        </w:rPr>
      </w:pPr>
    </w:p>
    <w:p w:rsidR="00510AC5" w:rsidRPr="006F4D3D" w:rsidRDefault="00510AC5" w:rsidP="00F4136F">
      <w:pPr>
        <w:ind w:left="1190"/>
        <w:jc w:val="both"/>
        <w:rPr>
          <w:rFonts w:ascii="Arial Narrow" w:hAnsi="Arial Narrow" w:cs="Arial"/>
        </w:rPr>
      </w:pPr>
      <w:r w:rsidRPr="006F4D3D">
        <w:rPr>
          <w:rFonts w:ascii="Arial Narrow" w:hAnsi="Arial Narrow" w:cs="Arial"/>
        </w:rPr>
        <w:t>Regidores de los Ayuntamientos de los Municipios y del Distrito Nacional; el Contralor General de la República y el Sub</w:t>
      </w:r>
      <w:r w:rsidR="00D57BFA" w:rsidRPr="006F4D3D">
        <w:rPr>
          <w:rFonts w:ascii="Arial Narrow" w:hAnsi="Arial Narrow" w:cs="Arial"/>
        </w:rPr>
        <w:t>-</w:t>
      </w:r>
      <w:r w:rsidRPr="006F4D3D">
        <w:rPr>
          <w:rFonts w:ascii="Arial Narrow" w:hAnsi="Arial Narrow" w:cs="Arial"/>
        </w:rPr>
        <w:t xml:space="preserve">contralor; el Director de Presupuesto y Subdirector; el Director Nacional de Planificación y el Subdirector; el Procurador General de la </w:t>
      </w:r>
      <w:r w:rsidRPr="006F4D3D">
        <w:rPr>
          <w:rFonts w:ascii="Arial Narrow" w:hAnsi="Arial Narrow" w:cs="Arial"/>
        </w:rPr>
        <w:lastRenderedPageBreak/>
        <w:t>República y los demás miembros del Ministerio Público; el Tesorero Nacional y el Subtesorero y demás funcionarios de primer y segundo nivel de jerarquía de las instituciones incluidas bajo el ámbito de aplicación de la Ley</w:t>
      </w:r>
      <w:r w:rsidR="00FF6772" w:rsidRPr="006F4D3D">
        <w:rPr>
          <w:rFonts w:ascii="Arial Narrow" w:hAnsi="Arial Narrow" w:cs="Arial"/>
        </w:rPr>
        <w:t xml:space="preserve"> No.</w:t>
      </w:r>
      <w:r w:rsidRPr="006F4D3D">
        <w:rPr>
          <w:rFonts w:ascii="Arial Narrow" w:hAnsi="Arial Narrow" w:cs="Arial"/>
        </w:rPr>
        <w:t xml:space="preserve"> 340-06;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Los parientes por consanguinidad hasta el tercer grado o por afinidad hasta el segundo grado, inclusive, de los funcionarios relacionados con la contratación cubierto</w:t>
      </w:r>
      <w:r w:rsidR="00FF7E0A" w:rsidRPr="006F4D3D">
        <w:rPr>
          <w:rFonts w:ascii="Arial Narrow" w:hAnsi="Arial Narrow" w:cs="Arial"/>
        </w:rPr>
        <w:t>s</w:t>
      </w:r>
      <w:r w:rsidRPr="006F4D3D">
        <w:rPr>
          <w:rFonts w:ascii="Arial Narrow" w:hAnsi="Arial Narrow" w:cs="Arial"/>
        </w:rPr>
        <w:t xml:space="preserve"> por la prohibición, así como los cónyuges, las parejas en unión libre, las personas vinculadas con análoga relación de convivencia afectiva o con las que hayan procreado hijos, y descendientes de estas personas;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10AC5" w:rsidRPr="006F4D3D" w:rsidRDefault="00510AC5" w:rsidP="00F4136F">
      <w:pPr>
        <w:rPr>
          <w:rFonts w:ascii="Arial Narrow"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Las personas físicas o jurídicas que se encontraren inhabilitadas en virtud de cualquier ordenamiento jurídico;</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w:t>
      </w:r>
      <w:r w:rsidRPr="006F4D3D">
        <w:rPr>
          <w:rFonts w:ascii="Arial Narrow" w:hAnsi="Arial Narrow" w:cs="Arial"/>
        </w:rPr>
        <w:lastRenderedPageBreak/>
        <w:t xml:space="preserve">entidades del sector público, de acuerdo a lo dispuesto por la presente ley y sus reglamentos;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9E7A3E" w:rsidRPr="006F4D3D" w:rsidRDefault="009E7A3E" w:rsidP="009E7A3E">
      <w:pPr>
        <w:jc w:val="both"/>
        <w:rPr>
          <w:rFonts w:ascii="Arial Narrow" w:hAnsi="Arial Narrow" w:cs="Arial"/>
        </w:rPr>
      </w:pPr>
    </w:p>
    <w:p w:rsidR="00510AC5" w:rsidRPr="006F4D3D" w:rsidRDefault="00510AC5" w:rsidP="00E64C6E">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10AC5" w:rsidRPr="006F4D3D" w:rsidRDefault="00510AC5" w:rsidP="00F4136F">
      <w:pPr>
        <w:pStyle w:val="Default"/>
        <w:ind w:firstLine="700"/>
        <w:jc w:val="both"/>
        <w:rPr>
          <w:rFonts w:ascii="Arial Narrow" w:hAnsi="Arial Narrow" w:cs="Arial"/>
          <w:color w:val="auto"/>
        </w:rPr>
      </w:pPr>
    </w:p>
    <w:p w:rsidR="00F118B8" w:rsidRPr="006F4D3D" w:rsidRDefault="00510AC5" w:rsidP="00F4136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00F118B8" w:rsidRPr="006F4D3D">
        <w:rPr>
          <w:rFonts w:ascii="Arial Narrow" w:eastAsia="SimSun" w:hAnsi="Arial Narrow"/>
        </w:rPr>
        <w:t>.</w:t>
      </w:r>
    </w:p>
    <w:p w:rsidR="00693895" w:rsidRPr="006F4D3D" w:rsidRDefault="00693895" w:rsidP="00F4136F">
      <w:pPr>
        <w:autoSpaceDE w:val="0"/>
        <w:autoSpaceDN w:val="0"/>
        <w:jc w:val="both"/>
        <w:rPr>
          <w:rFonts w:ascii="Arial Narrow" w:eastAsia="SimSun" w:hAnsi="Arial Narrow"/>
        </w:rPr>
      </w:pPr>
    </w:p>
    <w:p w:rsidR="00F118B8" w:rsidRPr="006F4D3D" w:rsidRDefault="00F118B8" w:rsidP="00F4136F">
      <w:pPr>
        <w:autoSpaceDE w:val="0"/>
        <w:autoSpaceDN w:val="0"/>
        <w:jc w:val="both"/>
        <w:rPr>
          <w:rFonts w:ascii="Arial Narrow" w:hAnsi="Arial Narrow" w:cs="Arial"/>
          <w:lang w:eastAsia="es-DO"/>
        </w:rPr>
      </w:pPr>
      <w:r w:rsidRPr="006F4D3D">
        <w:rPr>
          <w:rFonts w:ascii="Arial Narrow" w:eastAsia="SimSun" w:hAnsi="Arial Narrow" w:cs="Arial"/>
        </w:rPr>
        <w:t>En adición a las disposiciones del Artículo 14 de la Ley</w:t>
      </w:r>
      <w:r w:rsidR="00FF6772" w:rsidRPr="006F4D3D">
        <w:rPr>
          <w:rFonts w:ascii="Arial Narrow" w:eastAsia="SimSun" w:hAnsi="Arial Narrow" w:cs="Arial"/>
        </w:rPr>
        <w:t xml:space="preserve"> No.</w:t>
      </w:r>
      <w:r w:rsidRPr="006F4D3D">
        <w:rPr>
          <w:rFonts w:ascii="Arial Narrow" w:eastAsia="SimSun" w:hAnsi="Arial Narrow" w:cs="Arial"/>
        </w:rPr>
        <w:t xml:space="preserve"> 340-06 con sus modificaciones NO </w:t>
      </w:r>
      <w:r w:rsidR="001C20B1" w:rsidRPr="006F4D3D">
        <w:rPr>
          <w:rFonts w:ascii="Arial Narrow" w:hAnsi="Arial Narrow" w:cs="Arial"/>
          <w:lang w:eastAsia="es-DO"/>
        </w:rPr>
        <w:t xml:space="preserve">podrán contratar con el Estado dominicano los proveedores que no hayan actualizado sus datos en el Registro de Proveedores del Estado.   </w:t>
      </w:r>
    </w:p>
    <w:p w:rsidR="002B6794" w:rsidRDefault="002B6794" w:rsidP="00F4136F">
      <w:pPr>
        <w:autoSpaceDE w:val="0"/>
        <w:autoSpaceDN w:val="0"/>
        <w:jc w:val="both"/>
        <w:rPr>
          <w:rFonts w:ascii="Arial Narrow" w:hAnsi="Arial Narrow" w:cs="Arial"/>
          <w:b/>
        </w:rPr>
      </w:pPr>
    </w:p>
    <w:p w:rsidR="00701D52" w:rsidRPr="006F4D3D" w:rsidRDefault="00701D52" w:rsidP="00701D52">
      <w:pPr>
        <w:pStyle w:val="Ttulo3"/>
        <w:numPr>
          <w:ilvl w:val="1"/>
          <w:numId w:val="25"/>
        </w:numPr>
      </w:pPr>
      <w:r>
        <w:t xml:space="preserve"> </w:t>
      </w:r>
      <w:bookmarkStart w:id="52" w:name="_Toc410128580"/>
      <w:r>
        <w:t>Demostración de Capacidad para Contratar</w:t>
      </w:r>
      <w:bookmarkEnd w:id="52"/>
      <w:r>
        <w:t xml:space="preserve"> </w:t>
      </w:r>
    </w:p>
    <w:p w:rsidR="00701D52" w:rsidRPr="006F4D3D" w:rsidRDefault="00701D52" w:rsidP="00F4136F">
      <w:pPr>
        <w:autoSpaceDE w:val="0"/>
        <w:autoSpaceDN w:val="0"/>
        <w:jc w:val="both"/>
        <w:rPr>
          <w:rFonts w:ascii="Arial Narrow" w:hAnsi="Arial Narrow" w:cs="Arial"/>
          <w:b/>
        </w:rPr>
      </w:pPr>
    </w:p>
    <w:p w:rsidR="00510AC5" w:rsidRPr="006F4D3D" w:rsidRDefault="00510AC5" w:rsidP="00F4136F">
      <w:pPr>
        <w:rPr>
          <w:rFonts w:ascii="Arial Narrow" w:eastAsia="SimSun" w:hAnsi="Arial Narrow" w:cs="Arial"/>
        </w:rPr>
      </w:pPr>
      <w:r w:rsidRPr="006F4D3D">
        <w:rPr>
          <w:rFonts w:ascii="Arial Narrow" w:eastAsia="SimSun" w:hAnsi="Arial Narrow" w:cs="Arial"/>
        </w:rPr>
        <w:t>Los Oferentes/Proponentes deben demostrar que:</w:t>
      </w:r>
    </w:p>
    <w:p w:rsidR="00510AC5" w:rsidRPr="003714DF" w:rsidRDefault="00510AC5" w:rsidP="00F4136F">
      <w:pPr>
        <w:rPr>
          <w:rFonts w:ascii="Arial Narrow" w:eastAsia="SimSun" w:hAnsi="Arial Narrow" w:cs="Arial"/>
        </w:rPr>
      </w:pPr>
    </w:p>
    <w:p w:rsidR="005F447D" w:rsidRPr="005F447D" w:rsidRDefault="005F447D" w:rsidP="005F447D">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47D" w:rsidRDefault="005F447D" w:rsidP="005F447D">
      <w:pPr>
        <w:ind w:left="1190"/>
        <w:jc w:val="both"/>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w:t>
      </w:r>
      <w:r w:rsidR="00242153" w:rsidRPr="006F4D3D">
        <w:rPr>
          <w:rFonts w:ascii="Arial Narrow" w:eastAsia="SimSun" w:hAnsi="Arial Narrow" w:cs="Arial"/>
          <w:lang w:val="es-MX"/>
        </w:rPr>
        <w:t xml:space="preserve"> públicas</w:t>
      </w:r>
      <w:r w:rsidRPr="006F4D3D">
        <w:rPr>
          <w:rFonts w:ascii="Arial Narrow" w:eastAsia="SimSun" w:hAnsi="Arial Narrow" w:cs="Arial"/>
          <w:lang w:val="es-MX"/>
        </w:rPr>
        <w:t xml:space="preserve"> nacionales;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10AC5" w:rsidRPr="006F4D3D" w:rsidRDefault="00510AC5" w:rsidP="00F4136F">
      <w:pPr>
        <w:rPr>
          <w:rFonts w:ascii="Arial Narrow" w:eastAsia="SimSun" w:hAnsi="Arial Narrow" w:cs="Arial"/>
          <w:lang w:val="es-MX"/>
        </w:rPr>
      </w:pPr>
    </w:p>
    <w:p w:rsidR="00701D52" w:rsidRPr="006F4D3D" w:rsidRDefault="00701D52" w:rsidP="00701D52">
      <w:pPr>
        <w:pStyle w:val="Ttulo3"/>
        <w:numPr>
          <w:ilvl w:val="1"/>
          <w:numId w:val="25"/>
        </w:numPr>
      </w:pPr>
      <w:bookmarkStart w:id="53" w:name="_Toc159673567"/>
      <w:bookmarkStart w:id="54" w:name="_Toc185953140"/>
      <w:bookmarkEnd w:id="51"/>
      <w:r>
        <w:t xml:space="preserve"> </w:t>
      </w:r>
      <w:bookmarkStart w:id="55" w:name="_Toc410128581"/>
      <w:r>
        <w:t>Representante Legal</w:t>
      </w:r>
      <w:bookmarkEnd w:id="55"/>
      <w:r>
        <w:t xml:space="preserve"> </w:t>
      </w:r>
    </w:p>
    <w:bookmarkEnd w:id="53"/>
    <w:bookmarkEnd w:id="54"/>
    <w:p w:rsidR="00CE5AC2" w:rsidRPr="00161AC3" w:rsidRDefault="00CE5AC2" w:rsidP="00F4136F">
      <w:pPr>
        <w:rPr>
          <w:rFonts w:ascii="Arial Narrow" w:hAnsi="Arial Narrow" w:cs="Arial"/>
        </w:rPr>
      </w:pPr>
    </w:p>
    <w:p w:rsidR="00CE5AC2" w:rsidRPr="003714DF" w:rsidRDefault="00CE5AC2" w:rsidP="00F4136F">
      <w:pPr>
        <w:jc w:val="both"/>
        <w:rPr>
          <w:rFonts w:ascii="Arial Narrow" w:hAnsi="Arial Narrow" w:cs="Arial"/>
        </w:rPr>
      </w:pPr>
      <w:r w:rsidRPr="006F4D3D">
        <w:rPr>
          <w:rFonts w:ascii="Arial Narrow" w:hAnsi="Arial Narrow" w:cs="Arial"/>
        </w:rPr>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3257AA" w:rsidRPr="006F4D3D" w:rsidRDefault="003257AA" w:rsidP="00F4136F">
      <w:pPr>
        <w:pStyle w:val="Ttulo3"/>
      </w:pPr>
      <w:bookmarkStart w:id="56" w:name="_Toc185953139"/>
    </w:p>
    <w:p w:rsidR="00926487" w:rsidRPr="006F4D3D" w:rsidRDefault="00926487" w:rsidP="00926487">
      <w:pPr>
        <w:pStyle w:val="Ttulo3"/>
        <w:numPr>
          <w:ilvl w:val="1"/>
          <w:numId w:val="25"/>
        </w:numPr>
      </w:pPr>
      <w:bookmarkStart w:id="57" w:name="_Toc159673568"/>
      <w:bookmarkStart w:id="58" w:name="_Toc185953141"/>
      <w:bookmarkEnd w:id="56"/>
      <w:r>
        <w:t xml:space="preserve"> </w:t>
      </w:r>
      <w:bookmarkStart w:id="59" w:name="_Toc410128582"/>
      <w:r>
        <w:t>Subsanaciones</w:t>
      </w:r>
      <w:bookmarkEnd w:id="59"/>
    </w:p>
    <w:p w:rsidR="00926487" w:rsidRPr="006F4D3D" w:rsidRDefault="00926487" w:rsidP="00F4136F">
      <w:pPr>
        <w:jc w:val="both"/>
        <w:rPr>
          <w:rFonts w:ascii="Arial Narrow" w:hAnsi="Arial Narrow" w:cs="Arial"/>
        </w:rPr>
      </w:pPr>
    </w:p>
    <w:bookmarkEnd w:id="57"/>
    <w:bookmarkEnd w:id="58"/>
    <w:p w:rsidR="00BB07D6" w:rsidRPr="006F4D3D" w:rsidRDefault="00BB07D6" w:rsidP="00BB07D6">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BB07D6" w:rsidRPr="006F4D3D" w:rsidRDefault="00BB07D6" w:rsidP="00BB07D6">
      <w:pPr>
        <w:jc w:val="both"/>
        <w:rPr>
          <w:rFonts w:ascii="Arial Narrow" w:hAnsi="Arial Narrow" w:cs="Arial"/>
          <w:lang w:val="es-ES_tradnl"/>
        </w:rPr>
      </w:pPr>
    </w:p>
    <w:p w:rsidR="00BB07D6" w:rsidRPr="006F4D3D" w:rsidRDefault="00BB07D6" w:rsidP="00BB07D6">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w:t>
      </w:r>
      <w:r w:rsidR="00A514FB" w:rsidRPr="006F4D3D">
        <w:rPr>
          <w:rFonts w:ascii="Arial Narrow" w:hAnsi="Arial Narrow" w:cs="Arial"/>
        </w:rPr>
        <w:t xml:space="preserve"> </w:t>
      </w:r>
      <w:r w:rsidRPr="006F4D3D">
        <w:rPr>
          <w:rFonts w:ascii="Arial Narrow" w:hAnsi="Arial Narrow" w:cs="Arial"/>
        </w:rPr>
        <w:t>l</w:t>
      </w:r>
      <w:r w:rsidR="00A514FB" w:rsidRPr="006F4D3D">
        <w:rPr>
          <w:rFonts w:ascii="Arial Narrow" w:hAnsi="Arial Narrow" w:cs="Arial"/>
        </w:rPr>
        <w:t>a</w:t>
      </w:r>
      <w:r w:rsidRPr="006F4D3D">
        <w:rPr>
          <w:rFonts w:ascii="Arial Narrow" w:hAnsi="Arial Narrow" w:cs="Arial"/>
        </w:rPr>
        <w:t xml:space="preserve"> </w:t>
      </w:r>
      <w:r w:rsidR="00A514FB" w:rsidRPr="006F4D3D">
        <w:rPr>
          <w:rFonts w:ascii="Arial Narrow" w:hAnsi="Arial Narrow" w:cs="Arial"/>
        </w:rPr>
        <w:t>Licitación</w:t>
      </w:r>
      <w:r w:rsidRPr="006F4D3D">
        <w:rPr>
          <w:rFonts w:ascii="Arial Narrow" w:hAnsi="Arial Narrow" w:cs="Arial"/>
        </w:rPr>
        <w:t xml:space="preserve"> se basará en el contenido de la propia Oferta, sin que tenga que recurrir a pruebas externas.</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Siempre que se trate de errores u omisiones de naturaleza subsanable entendiendo por éstos, generalmente, aquellas cuestiones que no afecten el principio de que las Ofertas deben ajustarse sustancialmente a los Pliegos de Condiciones,</w:t>
      </w:r>
      <w:r w:rsidR="00A514FB" w:rsidRPr="006F4D3D">
        <w:rPr>
          <w:rFonts w:ascii="Arial Narrow" w:hAnsi="Arial Narrow" w:cs="Arial"/>
        </w:rPr>
        <w:t xml:space="preserve"> </w:t>
      </w:r>
      <w:r w:rsidRPr="006F4D3D">
        <w:rPr>
          <w:rFonts w:ascii="Arial Narrow" w:hAnsi="Arial Narrow" w:cs="Arial"/>
        </w:rPr>
        <w:t xml:space="preserve">la Entidad Contratante podrá solicitar que, en un plazo breve, El Oferente/Proponente suministre la información faltante.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BB07D6" w:rsidRPr="006F4D3D" w:rsidRDefault="00BB07D6" w:rsidP="00F4136F">
      <w:pPr>
        <w:jc w:val="both"/>
        <w:rPr>
          <w:rFonts w:ascii="Arial Narrow" w:hAnsi="Arial Narrow" w:cs="Arial"/>
        </w:rPr>
      </w:pPr>
    </w:p>
    <w:p w:rsidR="002B6794" w:rsidRPr="006F4D3D" w:rsidRDefault="002B6794" w:rsidP="00F4136F">
      <w:pPr>
        <w:jc w:val="both"/>
        <w:rPr>
          <w:rFonts w:ascii="Arial Narrow" w:hAnsi="Arial Narrow" w:cs="Arial"/>
        </w:rPr>
      </w:pPr>
      <w:r w:rsidRPr="006F4D3D">
        <w:rPr>
          <w:rFonts w:ascii="Arial Narrow" w:hAnsi="Arial Narrow" w:cs="Arial"/>
        </w:rPr>
        <w:t>La Entidad Contratante rechazará toda Oferta que no se ajuste sustancialmente al Pliego de Condiciones Específica. No se admitirán correcciones posteriores que permitan que cualquier Oferta, que inicialmente no se ajustaba a dicho Pliego, posteriormente se ajuste al mismo.</w:t>
      </w:r>
      <w:r w:rsidR="0056361F" w:rsidRPr="006F4D3D">
        <w:rPr>
          <w:rFonts w:ascii="Arial Narrow" w:hAnsi="Arial Narrow" w:cs="Arial"/>
        </w:rPr>
        <w:t xml:space="preserve"> </w:t>
      </w:r>
    </w:p>
    <w:p w:rsidR="00926487" w:rsidRDefault="002B6794" w:rsidP="00926487">
      <w:pPr>
        <w:pStyle w:val="Ttulo2"/>
      </w:pPr>
      <w:r w:rsidRPr="006F4D3D">
        <w:t xml:space="preserve"> </w:t>
      </w:r>
      <w:bookmarkStart w:id="60" w:name="_Toc159673570"/>
      <w:bookmarkStart w:id="61" w:name="_Toc185953143"/>
    </w:p>
    <w:p w:rsidR="00926487" w:rsidRPr="006F4D3D" w:rsidRDefault="00926487" w:rsidP="00926487">
      <w:pPr>
        <w:pStyle w:val="Ttulo3"/>
        <w:numPr>
          <w:ilvl w:val="1"/>
          <w:numId w:val="25"/>
        </w:numPr>
      </w:pPr>
      <w:r>
        <w:t xml:space="preserve"> </w:t>
      </w:r>
      <w:bookmarkStart w:id="62" w:name="_Toc410128583"/>
      <w:r>
        <w:t>Rectificaciones Aritméticas</w:t>
      </w:r>
      <w:bookmarkEnd w:id="62"/>
    </w:p>
    <w:p w:rsidR="00926487" w:rsidRDefault="00926487" w:rsidP="00F4136F">
      <w:pPr>
        <w:pStyle w:val="Ttulo3"/>
      </w:pPr>
    </w:p>
    <w:bookmarkEnd w:id="60"/>
    <w:bookmarkEnd w:id="61"/>
    <w:p w:rsidR="00CE5AC2" w:rsidRPr="003714DF" w:rsidRDefault="00CE5AC2" w:rsidP="00F4136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CE5AC2" w:rsidRPr="006F4D3D" w:rsidRDefault="00CE5AC2" w:rsidP="00F4136F">
      <w:pPr>
        <w:rPr>
          <w:rFonts w:ascii="Arial Narrow" w:hAnsi="Arial Narrow" w:cs="Arial"/>
        </w:rPr>
      </w:pPr>
    </w:p>
    <w:p w:rsidR="00CE5AC2" w:rsidRPr="006F4D3D" w:rsidRDefault="00CE5AC2" w:rsidP="00C95E16">
      <w:pPr>
        <w:jc w:val="both"/>
        <w:rPr>
          <w:rFonts w:ascii="Arial Narrow" w:hAnsi="Arial Narrow" w:cs="Arial"/>
        </w:rPr>
      </w:pPr>
      <w:r w:rsidRPr="006F4D3D">
        <w:rPr>
          <w:rFonts w:ascii="Arial Narrow" w:hAnsi="Arial Narrow" w:cs="Arial"/>
        </w:rPr>
        <w:t>Si el Oferente no acepta la corrección de los errores, su Oferta será rechazada.</w:t>
      </w:r>
    </w:p>
    <w:p w:rsidR="00CE5AC2" w:rsidRDefault="00CE5AC2" w:rsidP="00F4136F">
      <w:pPr>
        <w:rPr>
          <w:rFonts w:ascii="Arial Narrow" w:hAnsi="Arial Narrow" w:cs="Arial"/>
        </w:rPr>
      </w:pPr>
    </w:p>
    <w:p w:rsidR="00926487" w:rsidRPr="006F4D3D" w:rsidRDefault="00926487" w:rsidP="00926487">
      <w:pPr>
        <w:pStyle w:val="Ttulo3"/>
        <w:numPr>
          <w:ilvl w:val="1"/>
          <w:numId w:val="25"/>
        </w:numPr>
      </w:pPr>
      <w:r>
        <w:t xml:space="preserve"> </w:t>
      </w:r>
      <w:bookmarkStart w:id="63" w:name="_Toc410128584"/>
      <w:r>
        <w:t>Garantías</w:t>
      </w:r>
      <w:bookmarkEnd w:id="63"/>
    </w:p>
    <w:p w:rsidR="00926487" w:rsidRPr="006F4D3D" w:rsidRDefault="00926487" w:rsidP="00F4136F">
      <w:pPr>
        <w:rPr>
          <w:rFonts w:ascii="Arial Narrow" w:hAnsi="Arial Narrow" w:cs="Arial"/>
        </w:rPr>
      </w:pPr>
    </w:p>
    <w:p w:rsidR="0088493A" w:rsidRPr="006F4D3D" w:rsidRDefault="0088493A" w:rsidP="00F4136F">
      <w:pPr>
        <w:pStyle w:val="Textoindependiente"/>
        <w:rPr>
          <w:rFonts w:ascii="Arial Narrow" w:hAnsi="Arial Narrow" w:cs="Arial"/>
          <w:color w:val="auto"/>
        </w:rPr>
      </w:pPr>
      <w:r w:rsidRPr="006F4D3D">
        <w:rPr>
          <w:rFonts w:ascii="Arial Narrow" w:hAnsi="Arial Narrow" w:cs="Arial"/>
          <w:color w:val="auto"/>
        </w:rPr>
        <w:lastRenderedPageBreak/>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00E3704F" w:rsidRPr="006F4D3D">
        <w:rPr>
          <w:rFonts w:ascii="Arial Narrow" w:hAnsi="Arial Narrow" w:cs="Arial"/>
          <w:b/>
          <w:color w:val="auto"/>
        </w:rPr>
        <w:t xml:space="preserve"> </w:t>
      </w:r>
    </w:p>
    <w:p w:rsidR="0088493A" w:rsidRPr="006F4D3D" w:rsidRDefault="0088493A" w:rsidP="00F4136F">
      <w:pPr>
        <w:pStyle w:val="Textoindependiente"/>
        <w:rPr>
          <w:rFonts w:ascii="Arial Narrow" w:hAnsi="Arial Narrow" w:cs="Arial"/>
          <w:color w:val="auto"/>
        </w:rPr>
      </w:pPr>
    </w:p>
    <w:p w:rsidR="00CE5AC2" w:rsidRDefault="00CE5AC2" w:rsidP="00F4136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37766B" w:rsidRPr="006F4D3D" w:rsidRDefault="0037766B" w:rsidP="00F4136F">
      <w:pPr>
        <w:pStyle w:val="Textoindependiente"/>
        <w:rPr>
          <w:rFonts w:ascii="Arial Narrow" w:hAnsi="Arial Narrow" w:cs="Arial"/>
          <w:color w:val="auto"/>
        </w:rPr>
      </w:pPr>
    </w:p>
    <w:p w:rsidR="00CE5AC2" w:rsidRPr="006F4D3D" w:rsidRDefault="001557DC" w:rsidP="00F4136F">
      <w:pPr>
        <w:pStyle w:val="Ttulo3"/>
      </w:pPr>
      <w:bookmarkStart w:id="64" w:name="_Toc159673575"/>
      <w:bookmarkStart w:id="65" w:name="_Toc185953148"/>
      <w:bookmarkStart w:id="66" w:name="_Toc410128585"/>
      <w:r w:rsidRPr="006F4D3D">
        <w:t>1.</w:t>
      </w:r>
      <w:r w:rsidR="003F2B23" w:rsidRPr="006F4D3D">
        <w:t>2</w:t>
      </w:r>
      <w:r w:rsidR="0037766B">
        <w:t>3</w:t>
      </w:r>
      <w:r w:rsidR="00A921A3" w:rsidRPr="006F4D3D">
        <w:t>.1</w:t>
      </w:r>
      <w:r w:rsidRPr="006F4D3D">
        <w:t xml:space="preserve"> </w:t>
      </w:r>
      <w:r w:rsidR="00CE5AC2" w:rsidRPr="006F4D3D">
        <w:t>Garantía de la Seriedad de la Oferta</w:t>
      </w:r>
      <w:bookmarkEnd w:id="64"/>
      <w:bookmarkEnd w:id="65"/>
      <w:bookmarkEnd w:id="66"/>
    </w:p>
    <w:p w:rsidR="00A1794E" w:rsidRPr="00161AC3" w:rsidRDefault="00A1794E" w:rsidP="00F4136F">
      <w:pPr>
        <w:autoSpaceDE w:val="0"/>
        <w:autoSpaceDN w:val="0"/>
        <w:adjustRightInd w:val="0"/>
        <w:jc w:val="both"/>
        <w:rPr>
          <w:rFonts w:ascii="Arial Narrow" w:hAnsi="Arial Narrow" w:cs="Arial"/>
          <w:lang w:val="es-ES"/>
        </w:rPr>
      </w:pPr>
    </w:p>
    <w:p w:rsidR="00F22E15" w:rsidRPr="006F4D3D" w:rsidRDefault="00FD0FD2"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008C5619" w:rsidRPr="003714DF">
        <w:rPr>
          <w:rFonts w:ascii="Arial Narrow" w:hAnsi="Arial Narrow" w:cs="Arial"/>
          <w:lang w:val="es-ES"/>
        </w:rPr>
        <w:t xml:space="preserve"> uno por cie</w:t>
      </w:r>
      <w:r w:rsidR="008C5619" w:rsidRPr="006F4D3D">
        <w:rPr>
          <w:rFonts w:ascii="Arial Narrow" w:hAnsi="Arial Narrow" w:cs="Arial"/>
          <w:lang w:val="es-ES"/>
        </w:rPr>
        <w:t>nto</w:t>
      </w:r>
      <w:r w:rsidRPr="006F4D3D">
        <w:rPr>
          <w:rFonts w:ascii="Arial Narrow" w:hAnsi="Arial Narrow" w:cs="Arial"/>
          <w:lang w:val="es-ES"/>
        </w:rPr>
        <w:t xml:space="preserve"> </w:t>
      </w:r>
      <w:r w:rsidR="008C5619" w:rsidRPr="006F4D3D">
        <w:rPr>
          <w:rFonts w:ascii="Arial Narrow" w:hAnsi="Arial Narrow" w:cs="Arial"/>
          <w:lang w:val="es-ES"/>
        </w:rPr>
        <w:t>(</w:t>
      </w:r>
      <w:r w:rsidRPr="006F4D3D">
        <w:rPr>
          <w:rFonts w:ascii="Arial Narrow" w:hAnsi="Arial Narrow" w:cs="Arial"/>
          <w:lang w:val="es-ES"/>
        </w:rPr>
        <w:t>1</w:t>
      </w:r>
      <w:r w:rsidR="00F22E15" w:rsidRPr="006F4D3D">
        <w:rPr>
          <w:rFonts w:ascii="Arial Narrow" w:hAnsi="Arial Narrow" w:cs="Arial"/>
          <w:lang w:val="es-ES"/>
        </w:rPr>
        <w:t>%</w:t>
      </w:r>
      <w:r w:rsidR="008C5619" w:rsidRPr="006F4D3D">
        <w:rPr>
          <w:rFonts w:ascii="Arial Narrow" w:hAnsi="Arial Narrow" w:cs="Arial"/>
          <w:lang w:val="es-ES"/>
        </w:rPr>
        <w:t>)</w:t>
      </w:r>
      <w:r w:rsidR="00F22E15" w:rsidRPr="006F4D3D">
        <w:rPr>
          <w:rFonts w:ascii="Arial Narrow" w:hAnsi="Arial Narrow" w:cs="Arial"/>
          <w:lang w:val="es-ES"/>
        </w:rPr>
        <w:t xml:space="preserve"> del monto total de la Oferta.</w:t>
      </w:r>
    </w:p>
    <w:p w:rsidR="00FC23CE" w:rsidRPr="006F4D3D" w:rsidRDefault="00FC23CE" w:rsidP="00F4136F">
      <w:pPr>
        <w:autoSpaceDE w:val="0"/>
        <w:autoSpaceDN w:val="0"/>
        <w:adjustRightInd w:val="0"/>
        <w:jc w:val="both"/>
        <w:rPr>
          <w:rFonts w:ascii="Arial Narrow" w:hAnsi="Arial Narrow" w:cs="Arial"/>
          <w:lang w:val="es-ES"/>
        </w:rPr>
      </w:pPr>
    </w:p>
    <w:p w:rsidR="00522F82" w:rsidRPr="006F4D3D" w:rsidRDefault="00167CD8" w:rsidP="00F4136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00D75535" w:rsidRPr="006F4D3D">
        <w:rPr>
          <w:rFonts w:ascii="Arial Narrow" w:hAnsi="Arial Narrow" w:cs="Arial"/>
          <w:lang w:val="es-ES"/>
        </w:rPr>
        <w:t xml:space="preserve">. La </w:t>
      </w:r>
      <w:r w:rsidRPr="006F4D3D">
        <w:rPr>
          <w:rFonts w:ascii="Arial Narrow" w:hAnsi="Arial Narrow" w:cs="Arial"/>
          <w:lang w:val="es-ES"/>
        </w:rPr>
        <w:t>Garantía de Seriedad de la O</w:t>
      </w:r>
      <w:r w:rsidR="00D75535" w:rsidRPr="006F4D3D">
        <w:rPr>
          <w:rFonts w:ascii="Arial Narrow" w:hAnsi="Arial Narrow" w:cs="Arial"/>
          <w:lang w:val="es-ES"/>
        </w:rPr>
        <w:t xml:space="preserve">ferta será de cumplimiento obligatorio y </w:t>
      </w:r>
      <w:r w:rsidRPr="006F4D3D">
        <w:rPr>
          <w:rFonts w:ascii="Arial Narrow" w:hAnsi="Arial Narrow" w:cs="Arial"/>
          <w:lang w:val="es-ES"/>
        </w:rPr>
        <w:t>vendrá incluida dentro de la Oferta E</w:t>
      </w:r>
      <w:r w:rsidR="00D75535" w:rsidRPr="006F4D3D">
        <w:rPr>
          <w:rFonts w:ascii="Arial Narrow" w:hAnsi="Arial Narrow" w:cs="Arial"/>
          <w:lang w:val="es-ES"/>
        </w:rPr>
        <w:t>conómica. La omisión en la presentación</w:t>
      </w:r>
      <w:r w:rsidRPr="006F4D3D">
        <w:rPr>
          <w:rFonts w:ascii="Arial Narrow" w:hAnsi="Arial Narrow" w:cs="Arial"/>
          <w:lang w:val="es-ES"/>
        </w:rPr>
        <w:t xml:space="preserve"> de la Oferta</w:t>
      </w:r>
      <w:r w:rsidR="00D75535" w:rsidRPr="006F4D3D">
        <w:rPr>
          <w:rFonts w:ascii="Arial Narrow" w:hAnsi="Arial Narrow" w:cs="Arial"/>
          <w:lang w:val="es-ES"/>
        </w:rPr>
        <w:t xml:space="preserve"> de la </w:t>
      </w:r>
      <w:r w:rsidRPr="006F4D3D">
        <w:rPr>
          <w:rFonts w:ascii="Arial Narrow" w:hAnsi="Arial Narrow" w:cs="Arial"/>
          <w:lang w:val="es-ES"/>
        </w:rPr>
        <w:t>Garantía de Seriedad de O</w:t>
      </w:r>
      <w:r w:rsidR="00D75535" w:rsidRPr="006F4D3D">
        <w:rPr>
          <w:rFonts w:ascii="Arial Narrow" w:hAnsi="Arial Narrow" w:cs="Arial"/>
          <w:lang w:val="es-ES"/>
        </w:rPr>
        <w:t xml:space="preserve">ferta o cuando la misma fuera insuficiente, </w:t>
      </w:r>
      <w:r w:rsidR="0073266C" w:rsidRPr="006F4D3D">
        <w:rPr>
          <w:rFonts w:ascii="Arial Narrow" w:hAnsi="Arial Narrow" w:cs="Arial"/>
          <w:lang w:val="es-ES"/>
        </w:rPr>
        <w:t>conllevará</w:t>
      </w:r>
      <w:r w:rsidR="00D75535" w:rsidRPr="006F4D3D">
        <w:rPr>
          <w:rFonts w:ascii="Arial Narrow" w:hAnsi="Arial Narrow" w:cs="Arial"/>
          <w:lang w:val="es-ES"/>
        </w:rPr>
        <w:t xml:space="preserve"> la </w:t>
      </w:r>
      <w:r w:rsidRPr="006F4D3D">
        <w:rPr>
          <w:rFonts w:ascii="Arial Narrow" w:hAnsi="Arial Narrow" w:cs="Arial"/>
          <w:lang w:val="es-ES"/>
        </w:rPr>
        <w:t>desestimación de la O</w:t>
      </w:r>
      <w:r w:rsidR="00D75535" w:rsidRPr="006F4D3D">
        <w:rPr>
          <w:rFonts w:ascii="Arial Narrow" w:hAnsi="Arial Narrow" w:cs="Arial"/>
          <w:lang w:val="es-ES"/>
        </w:rPr>
        <w:t xml:space="preserve">ferta sin </w:t>
      </w:r>
      <w:r w:rsidRPr="006F4D3D">
        <w:rPr>
          <w:rFonts w:ascii="Arial Narrow" w:hAnsi="Arial Narrow" w:cs="Arial"/>
          <w:lang w:val="es-ES"/>
        </w:rPr>
        <w:t>más</w:t>
      </w:r>
      <w:r w:rsidR="00D75535" w:rsidRPr="006F4D3D">
        <w:rPr>
          <w:rFonts w:ascii="Arial Narrow" w:hAnsi="Arial Narrow" w:cs="Arial"/>
          <w:lang w:val="es-ES"/>
        </w:rPr>
        <w:t xml:space="preserve"> trámite.</w:t>
      </w:r>
    </w:p>
    <w:p w:rsidR="00522F82" w:rsidRPr="006F4D3D" w:rsidRDefault="00522F82" w:rsidP="00F4136F">
      <w:pPr>
        <w:autoSpaceDE w:val="0"/>
        <w:autoSpaceDN w:val="0"/>
        <w:adjustRightInd w:val="0"/>
        <w:jc w:val="both"/>
        <w:rPr>
          <w:rFonts w:ascii="Arial Narrow" w:hAnsi="Arial Narrow" w:cs="Arial"/>
          <w:lang w:val="es-ES"/>
        </w:rPr>
      </w:pPr>
    </w:p>
    <w:p w:rsidR="00522F82" w:rsidRPr="006F4D3D" w:rsidRDefault="00522F82" w:rsidP="00F4136F">
      <w:pPr>
        <w:pStyle w:val="Ttulo3"/>
      </w:pPr>
      <w:bookmarkStart w:id="67" w:name="_Toc410128586"/>
      <w:r w:rsidRPr="006F4D3D">
        <w:t>1.</w:t>
      </w:r>
      <w:r w:rsidR="002D7952" w:rsidRPr="006F4D3D">
        <w:t>2</w:t>
      </w:r>
      <w:r w:rsidR="0037766B">
        <w:t>3.</w:t>
      </w:r>
      <w:r w:rsidR="00A921A3" w:rsidRPr="006F4D3D">
        <w:t>2</w:t>
      </w:r>
      <w:r w:rsidRPr="006F4D3D">
        <w:t xml:space="preserve"> Garantía de Fiel Cumplimiento de Contrato</w:t>
      </w:r>
      <w:bookmarkEnd w:id="67"/>
      <w:r w:rsidRPr="006F4D3D">
        <w:t xml:space="preserve"> </w:t>
      </w:r>
    </w:p>
    <w:p w:rsidR="00522F82" w:rsidRPr="00161AC3" w:rsidRDefault="00522F82" w:rsidP="00F4136F">
      <w:pPr>
        <w:autoSpaceDE w:val="0"/>
        <w:autoSpaceDN w:val="0"/>
        <w:adjustRightInd w:val="0"/>
        <w:jc w:val="both"/>
        <w:rPr>
          <w:rFonts w:ascii="Arial Narrow" w:hAnsi="Arial Narrow" w:cs="Arial"/>
          <w:lang w:val="es-ES"/>
        </w:rPr>
      </w:pPr>
    </w:p>
    <w:p w:rsidR="00167CD8" w:rsidRPr="006F4D3D" w:rsidRDefault="00167CD8" w:rsidP="00F4136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están obligados a constituir una Garantía Bancaria</w:t>
      </w:r>
      <w:r w:rsidR="0073266C" w:rsidRPr="006F4D3D">
        <w:rPr>
          <w:rFonts w:ascii="Arial Narrow" w:eastAsia="SimSun" w:hAnsi="Arial Narrow" w:cs="Arial"/>
          <w:lang w:val="es-MX"/>
        </w:rPr>
        <w:t xml:space="preserve"> o Póliza</w:t>
      </w:r>
      <w:r w:rsidR="00E40653" w:rsidRPr="006F4D3D">
        <w:rPr>
          <w:rFonts w:ascii="Arial Narrow" w:eastAsia="SimSun" w:hAnsi="Arial Narrow" w:cs="Arial"/>
          <w:lang w:val="es-MX"/>
        </w:rPr>
        <w:t>s</w:t>
      </w:r>
      <w:r w:rsidR="0073266C" w:rsidRPr="006F4D3D">
        <w:rPr>
          <w:rFonts w:ascii="Arial Narrow" w:eastAsia="SimSun" w:hAnsi="Arial Narrow" w:cs="Arial"/>
          <w:lang w:val="es-MX"/>
        </w:rPr>
        <w:t xml:space="preserve"> de </w:t>
      </w:r>
      <w:r w:rsidR="00E40653" w:rsidRPr="006F4D3D">
        <w:rPr>
          <w:rFonts w:ascii="Arial Narrow" w:eastAsia="SimSun" w:hAnsi="Arial Narrow" w:cs="Arial"/>
          <w:lang w:val="es-MX"/>
        </w:rPr>
        <w:t>Fianzas</w:t>
      </w:r>
      <w:r w:rsidR="00A1794E" w:rsidRPr="006F4D3D">
        <w:rPr>
          <w:rFonts w:ascii="Arial Narrow" w:eastAsia="SimSun" w:hAnsi="Arial Narrow" w:cs="Arial"/>
          <w:lang w:val="es-MX"/>
        </w:rPr>
        <w:t xml:space="preserve"> </w:t>
      </w:r>
      <w:r w:rsidR="00E40653" w:rsidRPr="006F4D3D">
        <w:rPr>
          <w:rFonts w:ascii="Arial Narrow" w:eastAsia="SimSun" w:hAnsi="Arial Narrow" w:cs="Arial"/>
          <w:lang w:val="es-MX"/>
        </w:rPr>
        <w:t>de compañías aseguradoras de reconocida solvencia en la República Dominicana, con las condiciones de ser incondicionales, irrevocables y renovables</w:t>
      </w:r>
      <w:r w:rsidRPr="006F4D3D">
        <w:rPr>
          <w:rFonts w:ascii="Arial Narrow" w:eastAsia="SimSun" w:hAnsi="Arial Narrow" w:cs="Arial"/>
          <w:lang w:val="es-MX"/>
        </w:rPr>
        <w:t xml:space="preserve">,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w:t>
      </w:r>
      <w:r w:rsidR="00FD0FD2" w:rsidRPr="006F4D3D">
        <w:rPr>
          <w:rFonts w:ascii="Arial Narrow" w:eastAsia="SimSun" w:hAnsi="Arial Narrow" w:cs="Arial"/>
          <w:b/>
          <w:lang w:val="es-MX"/>
        </w:rPr>
        <w:t xml:space="preserve">CUATRO </w:t>
      </w:r>
      <w:r w:rsidRPr="006F4D3D">
        <w:rPr>
          <w:rFonts w:ascii="Arial Narrow" w:eastAsia="SimSun" w:hAnsi="Arial Narrow" w:cs="Arial"/>
          <w:b/>
          <w:lang w:val="es-MX"/>
        </w:rPr>
        <w:t>POR</w:t>
      </w:r>
      <w:r w:rsidR="007C2763" w:rsidRPr="006F4D3D">
        <w:rPr>
          <w:rFonts w:ascii="Arial Narrow" w:eastAsia="SimSun" w:hAnsi="Arial Narrow" w:cs="Arial"/>
          <w:b/>
          <w:lang w:val="es-MX"/>
        </w:rPr>
        <w:t xml:space="preserve"> </w:t>
      </w:r>
      <w:r w:rsidR="00FD0FD2" w:rsidRPr="006F4D3D">
        <w:rPr>
          <w:rFonts w:ascii="Arial Narrow" w:eastAsia="SimSun" w:hAnsi="Arial Narrow" w:cs="Arial"/>
          <w:b/>
          <w:lang w:val="es-MX"/>
        </w:rPr>
        <w:t>CIENTO (4</w:t>
      </w:r>
      <w:r w:rsidRPr="006F4D3D">
        <w:rPr>
          <w:rFonts w:ascii="Arial Narrow" w:eastAsia="SimSun" w:hAnsi="Arial Narrow" w:cs="Arial"/>
          <w:b/>
          <w:lang w:val="es-MX"/>
        </w:rPr>
        <w:t>%)</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w:t>
      </w:r>
      <w:r w:rsidR="009E7A3E" w:rsidRPr="006F4D3D">
        <w:rPr>
          <w:rFonts w:ascii="Arial Narrow" w:eastAsia="SimSun" w:hAnsi="Arial Narrow" w:cs="Arial"/>
          <w:lang w:val="es-MX"/>
        </w:rPr>
        <w:t xml:space="preserve">En el caso de que el adjudicatario sea una Micro, Pequeña y Mediana empresa (MIPYME) el importe de la garantía será de un </w:t>
      </w:r>
      <w:r w:rsidR="009E7A3E" w:rsidRPr="006F4D3D">
        <w:rPr>
          <w:rFonts w:ascii="Arial Narrow" w:eastAsia="SimSun" w:hAnsi="Arial Narrow" w:cs="Arial"/>
          <w:b/>
          <w:lang w:val="es-MX"/>
        </w:rPr>
        <w:t>UNO POR CIENTO (1%).</w:t>
      </w:r>
      <w:r w:rsidR="009E7A3E" w:rsidRPr="006F4D3D">
        <w:rPr>
          <w:rFonts w:ascii="Arial Narrow" w:eastAsia="SimSun" w:hAnsi="Arial Narrow" w:cs="Arial"/>
          <w:lang w:val="es-MX"/>
        </w:rPr>
        <w:t xml:space="preserve"> </w:t>
      </w:r>
      <w:r w:rsidRPr="006F4D3D">
        <w:rPr>
          <w:rFonts w:ascii="Arial Narrow" w:hAnsi="Arial Narrow" w:cs="Arial"/>
          <w:lang w:val="es-ES_tradnl"/>
        </w:rPr>
        <w:t xml:space="preserve">La </w:t>
      </w:r>
      <w:r w:rsidR="009E7A3E" w:rsidRPr="006F4D3D">
        <w:rPr>
          <w:rFonts w:ascii="Arial Narrow" w:hAnsi="Arial Narrow" w:cs="Arial"/>
          <w:lang w:val="es-ES_tradnl"/>
        </w:rPr>
        <w:t xml:space="preserve">Garantía de Fiel Cumplimiento de Contrato </w:t>
      </w:r>
      <w:r w:rsidRPr="006F4D3D">
        <w:rPr>
          <w:rFonts w:ascii="Arial Narrow" w:hAnsi="Arial Narrow" w:cs="Arial"/>
          <w:lang w:val="es-ES_tradnl"/>
        </w:rPr>
        <w:t>debe ser emitida por una entidad bancaria de reconocida solvencia en la República Dominicana</w:t>
      </w:r>
      <w:r w:rsidR="00D86440" w:rsidRPr="006F4D3D">
        <w:rPr>
          <w:rFonts w:ascii="Arial Narrow" w:hAnsi="Arial Narrow" w:cs="Arial"/>
          <w:lang w:val="es-ES_tradnl"/>
        </w:rPr>
        <w:t>.</w:t>
      </w:r>
    </w:p>
    <w:p w:rsidR="00DD5171" w:rsidRPr="006F4D3D" w:rsidRDefault="00DD5171" w:rsidP="00F4136F">
      <w:pPr>
        <w:autoSpaceDE w:val="0"/>
        <w:autoSpaceDN w:val="0"/>
        <w:adjustRightInd w:val="0"/>
        <w:jc w:val="both"/>
        <w:rPr>
          <w:rFonts w:ascii="Arial Narrow" w:hAnsi="Arial Narrow" w:cs="Arial"/>
          <w:lang w:val="es-ES"/>
        </w:rPr>
      </w:pPr>
    </w:p>
    <w:p w:rsidR="0073266C" w:rsidRPr="006F4D3D" w:rsidRDefault="0073266C" w:rsidP="00F4136F">
      <w:pPr>
        <w:jc w:val="both"/>
        <w:rPr>
          <w:rFonts w:ascii="Arial Narrow" w:hAnsi="Arial Narrow" w:cs="Arial"/>
        </w:rPr>
      </w:pPr>
      <w:bookmarkStart w:id="68" w:name="_Toc159673577"/>
      <w:bookmarkStart w:id="69"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w:t>
      </w:r>
      <w:r w:rsidR="00FF46DF" w:rsidRPr="006F4D3D">
        <w:rPr>
          <w:rFonts w:ascii="Arial Narrow" w:hAnsi="Arial Narrow" w:cs="Arial"/>
        </w:rPr>
        <w:t>rantía de Seriedad de la Oferta.</w:t>
      </w:r>
    </w:p>
    <w:p w:rsidR="003257AA" w:rsidRPr="006F4D3D" w:rsidRDefault="003257AA" w:rsidP="00F4136F">
      <w:pPr>
        <w:jc w:val="both"/>
        <w:rPr>
          <w:rFonts w:ascii="Arial Narrow" w:hAnsi="Arial Narrow" w:cs="Arial"/>
        </w:rPr>
      </w:pPr>
    </w:p>
    <w:p w:rsidR="0073266C" w:rsidRDefault="0073266C" w:rsidP="00F4136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DD5171" w:rsidRDefault="00DD5171" w:rsidP="00F4136F">
      <w:pPr>
        <w:jc w:val="both"/>
        <w:rPr>
          <w:rFonts w:ascii="Arial Narrow" w:hAnsi="Arial Narrow" w:cs="Arial"/>
          <w:lang w:val="es-ES"/>
        </w:rPr>
      </w:pPr>
    </w:p>
    <w:p w:rsidR="00926487" w:rsidRPr="006F4D3D" w:rsidRDefault="00926487" w:rsidP="00926487">
      <w:pPr>
        <w:pStyle w:val="Ttulo3"/>
        <w:numPr>
          <w:ilvl w:val="1"/>
          <w:numId w:val="25"/>
        </w:numPr>
      </w:pPr>
      <w:r>
        <w:t xml:space="preserve"> </w:t>
      </w:r>
      <w:bookmarkStart w:id="70" w:name="_Toc410128587"/>
      <w:r>
        <w:t>Devolución de las Garantías</w:t>
      </w:r>
      <w:bookmarkEnd w:id="70"/>
    </w:p>
    <w:bookmarkEnd w:id="68"/>
    <w:bookmarkEnd w:id="69"/>
    <w:p w:rsidR="00167CD8" w:rsidRPr="00161AC3" w:rsidRDefault="00EF78CF" w:rsidP="00926487">
      <w:pPr>
        <w:pStyle w:val="Ttulo3"/>
        <w:rPr>
          <w:rFonts w:eastAsia="SimSun"/>
          <w:lang w:val="es-MX"/>
        </w:rPr>
      </w:pPr>
      <w:r w:rsidRPr="006F4D3D">
        <w:t xml:space="preserve"> </w:t>
      </w:r>
    </w:p>
    <w:p w:rsidR="00927511" w:rsidRPr="006F4D3D" w:rsidRDefault="00167CD8" w:rsidP="00560BEC">
      <w:pPr>
        <w:ind w:left="851" w:hanging="360"/>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w:t>
      </w:r>
      <w:r w:rsidR="006539D1" w:rsidRPr="006F4D3D">
        <w:rPr>
          <w:rFonts w:ascii="Arial Narrow" w:hAnsi="Arial Narrow" w:cs="Arial"/>
        </w:rPr>
        <w:t xml:space="preserve">Tanto al Adjudicatario como a los demás oferentes participantes una vez integrada la garantía de fiel cumplimiento de contrato. </w:t>
      </w:r>
    </w:p>
    <w:p w:rsidR="002F38ED" w:rsidRDefault="002F38ED" w:rsidP="00560BEC">
      <w:pPr>
        <w:ind w:left="851" w:hanging="360"/>
        <w:jc w:val="both"/>
        <w:rPr>
          <w:rFonts w:ascii="Arial Narrow" w:hAnsi="Arial Narrow" w:cs="Arial"/>
        </w:rPr>
      </w:pPr>
    </w:p>
    <w:p w:rsidR="0085131B" w:rsidRDefault="002F38ED" w:rsidP="00560BEC">
      <w:pPr>
        <w:ind w:left="851" w:hanging="360"/>
        <w:jc w:val="both"/>
        <w:rPr>
          <w:rFonts w:ascii="Arial Narrow" w:hAnsi="Arial Narrow" w:cs="Arial"/>
          <w:color w:val="00B050"/>
          <w:sz w:val="28"/>
          <w:szCs w:val="28"/>
        </w:rPr>
      </w:pPr>
      <w:r w:rsidRPr="002F38ED">
        <w:rPr>
          <w:rFonts w:ascii="Arial Narrow" w:hAnsi="Arial Narrow" w:cs="Arial"/>
          <w:color w:val="00B050"/>
          <w:sz w:val="28"/>
          <w:szCs w:val="28"/>
        </w:rPr>
        <w:lastRenderedPageBreak/>
        <w:t>- Solo aceptamos la garantía de seriedad de la oferta en Póliza de Seguro o Certificación Bancaria, no aceptamos cheque de empresas.</w:t>
      </w:r>
    </w:p>
    <w:p w:rsidR="002F38ED" w:rsidRDefault="002F38ED" w:rsidP="00560BEC">
      <w:pPr>
        <w:ind w:left="851" w:hanging="360"/>
        <w:jc w:val="both"/>
        <w:rPr>
          <w:rFonts w:ascii="Arial Narrow" w:hAnsi="Arial Narrow" w:cs="Arial"/>
          <w:color w:val="00B050"/>
          <w:sz w:val="28"/>
          <w:szCs w:val="28"/>
        </w:rPr>
      </w:pPr>
    </w:p>
    <w:p w:rsidR="002F38ED" w:rsidRPr="002F38ED" w:rsidRDefault="002F38ED" w:rsidP="00560BEC">
      <w:pPr>
        <w:ind w:left="851" w:hanging="360"/>
        <w:jc w:val="both"/>
        <w:rPr>
          <w:rFonts w:ascii="Arial Narrow" w:hAnsi="Arial Narrow" w:cs="Arial"/>
          <w:color w:val="00B050"/>
          <w:sz w:val="28"/>
          <w:szCs w:val="28"/>
        </w:rPr>
      </w:pPr>
    </w:p>
    <w:p w:rsidR="00167CD8" w:rsidRPr="006F4D3D" w:rsidRDefault="00167CD8" w:rsidP="00560BEC">
      <w:pPr>
        <w:ind w:left="851" w:hanging="360"/>
        <w:jc w:val="both"/>
        <w:rPr>
          <w:rFonts w:ascii="Arial Narrow" w:hAnsi="Arial Narrow" w:cs="Arial"/>
        </w:rPr>
      </w:pPr>
      <w:r w:rsidRPr="006F4D3D">
        <w:rPr>
          <w:rFonts w:ascii="Arial Narrow" w:hAnsi="Arial Narrow" w:cs="Arial"/>
          <w:b/>
        </w:rPr>
        <w:t>b) Garantía de Fiel Cumplimiento de Contrato:</w:t>
      </w:r>
      <w:r w:rsidRPr="006F4D3D">
        <w:rPr>
          <w:rFonts w:ascii="Arial Narrow" w:hAnsi="Arial Narrow" w:cs="Arial"/>
        </w:rPr>
        <w:t xml:space="preserve"> </w:t>
      </w:r>
      <w:r w:rsidR="00EA5BFA" w:rsidRPr="006F4D3D">
        <w:rPr>
          <w:rFonts w:ascii="Arial Narrow" w:hAnsi="Arial Narrow" w:cs="Arial"/>
        </w:rPr>
        <w:t xml:space="preserve">Una vez cumplido el contrato a satisfacción de la Entidad Contratante, cuando no quede pendiente la aplicación de multa o penalidad alguna. </w:t>
      </w:r>
    </w:p>
    <w:p w:rsidR="00CE5AC2" w:rsidRPr="006F4D3D" w:rsidRDefault="00CE5AC2" w:rsidP="00926487">
      <w:pPr>
        <w:pStyle w:val="Ttulo2"/>
      </w:pPr>
    </w:p>
    <w:p w:rsidR="006B7237" w:rsidRPr="006F4D3D" w:rsidRDefault="006B7237" w:rsidP="006B7237">
      <w:pPr>
        <w:pStyle w:val="Ttulo3"/>
        <w:numPr>
          <w:ilvl w:val="1"/>
          <w:numId w:val="25"/>
        </w:numPr>
      </w:pPr>
      <w:bookmarkStart w:id="71" w:name="_Toc159673580"/>
      <w:bookmarkStart w:id="72" w:name="_Toc185953153"/>
      <w:r>
        <w:t xml:space="preserve"> </w:t>
      </w:r>
      <w:bookmarkStart w:id="73" w:name="_Toc410128588"/>
      <w:r>
        <w:t>Consultas</w:t>
      </w:r>
      <w:bookmarkEnd w:id="73"/>
    </w:p>
    <w:p w:rsidR="006B7237" w:rsidRDefault="006B7237" w:rsidP="00F4136F">
      <w:pPr>
        <w:pStyle w:val="Ttulo3"/>
      </w:pPr>
    </w:p>
    <w:bookmarkEnd w:id="71"/>
    <w:bookmarkEnd w:id="72"/>
    <w:p w:rsidR="00E01ACD" w:rsidRPr="006F4D3D" w:rsidRDefault="00E01ACD" w:rsidP="00F4136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007C2763" w:rsidRPr="006F4D3D">
        <w:rPr>
          <w:rFonts w:ascii="Arial Narrow" w:eastAsia="SimSun" w:hAnsi="Arial Narrow" w:cs="Arial"/>
          <w:b/>
        </w:rPr>
        <w:t xml:space="preserve"> CINCUENTA POR CIENTO</w:t>
      </w:r>
      <w:r w:rsidRPr="006F4D3D">
        <w:rPr>
          <w:rFonts w:ascii="Arial Narrow" w:hAnsi="Arial Narrow" w:cs="Arial"/>
        </w:rPr>
        <w:t xml:space="preserve"> </w:t>
      </w:r>
      <w:r w:rsidR="007C2763" w:rsidRPr="006F4D3D">
        <w:rPr>
          <w:rFonts w:ascii="Arial Narrow" w:hAnsi="Arial Narrow" w:cs="Arial"/>
          <w:b/>
        </w:rPr>
        <w:t>(</w:t>
      </w:r>
      <w:r w:rsidRPr="006F4D3D">
        <w:rPr>
          <w:rFonts w:ascii="Arial Narrow" w:hAnsi="Arial Narrow" w:cs="Arial"/>
          <w:b/>
        </w:rPr>
        <w:t>50%</w:t>
      </w:r>
      <w:r w:rsidR="007C2763" w:rsidRPr="006F4D3D">
        <w:rPr>
          <w:rFonts w:ascii="Arial Narrow" w:hAnsi="Arial Narrow" w:cs="Arial"/>
          <w:b/>
        </w:rPr>
        <w:t>)</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w:t>
      </w:r>
      <w:r w:rsidR="00141341" w:rsidRPr="000D691A">
        <w:rPr>
          <w:rFonts w:ascii="Arial Narrow" w:hAnsi="Arial Narrow" w:cs="Arial"/>
        </w:rPr>
        <w:t xml:space="preserve"> por escrito</w:t>
      </w:r>
      <w:r w:rsidR="00E00574" w:rsidRPr="000D691A">
        <w:rPr>
          <w:rFonts w:ascii="Arial Narrow" w:hAnsi="Arial Narrow" w:cs="Arial"/>
        </w:rPr>
        <w:t>, sus representantes legales, o quien ést</w:t>
      </w:r>
      <w:r w:rsidR="00141341" w:rsidRPr="000D691A">
        <w:rPr>
          <w:rFonts w:ascii="Arial Narrow" w:hAnsi="Arial Narrow" w:cs="Arial"/>
        </w:rPr>
        <w:t>os identifiquen para el efecto. L</w:t>
      </w:r>
      <w:r w:rsidRPr="000D691A">
        <w:rPr>
          <w:rFonts w:ascii="Arial Narrow" w:hAnsi="Arial Narrow" w:cs="Arial"/>
        </w:rPr>
        <w:t>a Unidad Operativa de Compras y Contratacio</w:t>
      </w:r>
      <w:r w:rsidR="00141341" w:rsidRPr="000D691A">
        <w:rPr>
          <w:rFonts w:ascii="Arial Narrow" w:hAnsi="Arial Narrow" w:cs="Arial"/>
        </w:rPr>
        <w:t>nes</w:t>
      </w:r>
      <w:r w:rsidR="00506E61">
        <w:rPr>
          <w:rFonts w:ascii="Arial Narrow" w:hAnsi="Arial Narrow" w:cs="Arial"/>
        </w:rPr>
        <w:t xml:space="preserve">, </w:t>
      </w:r>
      <w:r w:rsidR="00141341" w:rsidRPr="000D691A">
        <w:rPr>
          <w:rFonts w:ascii="Arial Narrow" w:hAnsi="Arial Narrow" w:cs="Arial"/>
        </w:rPr>
        <w:t xml:space="preserve">dentro del plazo previsto, </w:t>
      </w:r>
      <w:r w:rsidRPr="000D691A">
        <w:rPr>
          <w:rFonts w:ascii="Arial Narrow" w:hAnsi="Arial Narrow" w:cs="Arial"/>
        </w:rPr>
        <w:t>se encargará de obtener las respuestas conforme a la naturaleza de la misma.</w:t>
      </w:r>
      <w:r w:rsidRPr="006F4D3D">
        <w:rPr>
          <w:rFonts w:ascii="Arial Narrow" w:hAnsi="Arial Narrow" w:cs="Arial"/>
        </w:rPr>
        <w:t xml:space="preserve"> </w:t>
      </w:r>
    </w:p>
    <w:p w:rsidR="0070750F" w:rsidRPr="006F4D3D" w:rsidRDefault="0070750F" w:rsidP="00F4136F">
      <w:pPr>
        <w:jc w:val="both"/>
        <w:rPr>
          <w:rFonts w:ascii="Arial Narrow" w:hAnsi="Arial Narrow" w:cs="Arial"/>
        </w:rPr>
      </w:pPr>
    </w:p>
    <w:p w:rsidR="0070750F" w:rsidRPr="006F4D3D" w:rsidRDefault="0070750F" w:rsidP="00F4136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0043085A" w:rsidRPr="006F4D3D">
        <w:rPr>
          <w:rFonts w:ascii="Arial Narrow" w:hAnsi="Arial Narrow" w:cs="Arial"/>
          <w:color w:val="auto"/>
        </w:rPr>
        <w:t>Compras y Contrataciones</w:t>
      </w:r>
      <w:r w:rsidRPr="006F4D3D">
        <w:rPr>
          <w:rFonts w:ascii="Arial Narrow" w:hAnsi="Arial Narrow" w:cs="Arial"/>
          <w:color w:val="auto"/>
        </w:rPr>
        <w:t xml:space="preserve">, dirigidas a: </w:t>
      </w:r>
    </w:p>
    <w:p w:rsidR="00A87FF4" w:rsidRPr="006F4D3D" w:rsidRDefault="00A87FF4" w:rsidP="00F4136F">
      <w:pPr>
        <w:rPr>
          <w:rFonts w:ascii="Arial Narrow" w:hAnsi="Arial Narrow" w:cs="Arial"/>
        </w:rPr>
      </w:pPr>
    </w:p>
    <w:p w:rsidR="00A87FF4" w:rsidRPr="00C571BC" w:rsidRDefault="008F4C3B" w:rsidP="00F4136F">
      <w:pPr>
        <w:ind w:left="708" w:firstLine="708"/>
        <w:rPr>
          <w:rFonts w:ascii="Arial Narrow" w:hAnsi="Arial Narrow" w:cs="Arial"/>
          <w:b/>
        </w:rPr>
      </w:pPr>
      <w:r w:rsidRPr="00C571BC">
        <w:rPr>
          <w:rFonts w:ascii="Arial Narrow" w:hAnsi="Arial Narrow" w:cs="Arial"/>
          <w:b/>
        </w:rPr>
        <w:t xml:space="preserve">COMITÉ </w:t>
      </w:r>
      <w:r w:rsidR="0043085A" w:rsidRPr="00C571BC">
        <w:rPr>
          <w:rFonts w:ascii="Arial Narrow" w:hAnsi="Arial Narrow" w:cs="Arial"/>
          <w:b/>
        </w:rPr>
        <w:t>DE COMPRAS Y CONTRATACIONES</w:t>
      </w:r>
    </w:p>
    <w:p w:rsidR="00A87FF4" w:rsidRPr="00032B93" w:rsidRDefault="00032B93" w:rsidP="00F4136F">
      <w:pPr>
        <w:ind w:left="708" w:firstLine="708"/>
        <w:rPr>
          <w:rFonts w:ascii="Arial Narrow" w:hAnsi="Arial Narrow" w:cs="Arial"/>
          <w:color w:val="000000" w:themeColor="text1"/>
        </w:rPr>
      </w:pPr>
      <w:r w:rsidRPr="00032B93">
        <w:rPr>
          <w:rFonts w:ascii="Arial Narrow" w:hAnsi="Arial Narrow" w:cs="Arial"/>
          <w:b/>
          <w:color w:val="000000" w:themeColor="text1"/>
        </w:rPr>
        <w:t>Programa Progresando con Solidaridad</w:t>
      </w:r>
      <w:r w:rsidR="0070750F" w:rsidRPr="00032B93">
        <w:rPr>
          <w:rFonts w:ascii="Arial Narrow" w:hAnsi="Arial Narrow" w:cs="Arial"/>
          <w:b/>
          <w:color w:val="000000" w:themeColor="text1"/>
        </w:rPr>
        <w:t xml:space="preserve">                         </w:t>
      </w:r>
    </w:p>
    <w:p w:rsidR="00A87FF4"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Referencia:     </w:t>
      </w:r>
      <w:r w:rsidR="00B00250">
        <w:rPr>
          <w:rFonts w:ascii="Arial Narrow" w:hAnsi="Arial Narrow" w:cs="Arial"/>
          <w:color w:val="000000" w:themeColor="text1"/>
        </w:rPr>
        <w:t xml:space="preserve">               </w:t>
      </w:r>
      <w:r w:rsidR="000A6DCD">
        <w:rPr>
          <w:rFonts w:ascii="Arial Narrow" w:hAnsi="Arial Narrow" w:cs="Arial"/>
          <w:b/>
          <w:color w:val="000000" w:themeColor="text1"/>
        </w:rPr>
        <w:t>PROSOLI</w:t>
      </w:r>
      <w:r w:rsidR="00320385">
        <w:rPr>
          <w:rFonts w:ascii="Arial Narrow" w:hAnsi="Arial Narrow" w:cs="Arial"/>
          <w:b/>
          <w:color w:val="000000" w:themeColor="text1"/>
        </w:rPr>
        <w:t xml:space="preserve"> – CP-</w:t>
      </w:r>
      <w:r w:rsidR="00545C59">
        <w:rPr>
          <w:rFonts w:ascii="Arial Narrow" w:hAnsi="Arial Narrow" w:cs="Arial"/>
          <w:b/>
          <w:color w:val="000000" w:themeColor="text1"/>
        </w:rPr>
        <w:t>3</w:t>
      </w:r>
      <w:r w:rsidR="00922DCB">
        <w:rPr>
          <w:rFonts w:ascii="Arial Narrow" w:hAnsi="Arial Narrow" w:cs="Arial"/>
          <w:b/>
          <w:color w:val="000000" w:themeColor="text1"/>
        </w:rPr>
        <w:t>9</w:t>
      </w:r>
      <w:r w:rsidR="00954B7F">
        <w:rPr>
          <w:rFonts w:ascii="Arial Narrow" w:hAnsi="Arial Narrow" w:cs="Arial"/>
          <w:b/>
          <w:color w:val="000000" w:themeColor="text1"/>
        </w:rPr>
        <w:t>-</w:t>
      </w:r>
      <w:r w:rsidR="00185250">
        <w:rPr>
          <w:rFonts w:ascii="Arial Narrow" w:hAnsi="Arial Narrow" w:cs="Arial"/>
          <w:b/>
          <w:color w:val="000000" w:themeColor="text1"/>
        </w:rPr>
        <w:t>2016</w:t>
      </w:r>
      <w:r w:rsidRPr="00032B93">
        <w:rPr>
          <w:rFonts w:ascii="Arial Narrow" w:hAnsi="Arial Narrow" w:cs="Arial"/>
          <w:color w:val="000000" w:themeColor="text1"/>
        </w:rPr>
        <w:t xml:space="preserve">                       </w:t>
      </w:r>
    </w:p>
    <w:p w:rsidR="00A87FF4" w:rsidRPr="00032B93" w:rsidRDefault="0070750F" w:rsidP="00032B93">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Dirección:       </w:t>
      </w:r>
      <w:r w:rsidR="003369D0" w:rsidRPr="00032B93">
        <w:rPr>
          <w:rFonts w:ascii="Arial Narrow" w:hAnsi="Arial Narrow" w:cs="Arial"/>
          <w:color w:val="000000" w:themeColor="text1"/>
        </w:rPr>
        <w:tab/>
      </w:r>
      <w:r w:rsidR="003369D0" w:rsidRPr="00032B93">
        <w:rPr>
          <w:rFonts w:ascii="Arial Narrow" w:hAnsi="Arial Narrow" w:cs="Arial"/>
          <w:color w:val="000000" w:themeColor="text1"/>
        </w:rPr>
        <w:tab/>
      </w:r>
      <w:r w:rsidR="00032B93" w:rsidRPr="00032B93">
        <w:rPr>
          <w:rFonts w:ascii="Arial Narrow" w:hAnsi="Arial Narrow" w:cs="Arial"/>
          <w:b/>
          <w:color w:val="000000" w:themeColor="text1"/>
        </w:rPr>
        <w:t>Edificio San Rafael No. 61</w:t>
      </w:r>
    </w:p>
    <w:p w:rsidR="0070750F"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Teléfonos:</w:t>
      </w:r>
      <w:r w:rsidR="006B7237" w:rsidRPr="00032B93">
        <w:rPr>
          <w:rFonts w:ascii="Arial Narrow" w:hAnsi="Arial Narrow" w:cs="Arial"/>
          <w:color w:val="000000" w:themeColor="text1"/>
        </w:rPr>
        <w:tab/>
      </w:r>
      <w:r w:rsidR="006B7237" w:rsidRPr="00032B93">
        <w:rPr>
          <w:rFonts w:ascii="Arial Narrow" w:hAnsi="Arial Narrow" w:cs="Arial"/>
          <w:b/>
          <w:color w:val="000000" w:themeColor="text1"/>
        </w:rPr>
        <w:tab/>
      </w:r>
      <w:r w:rsidR="00114FB6">
        <w:rPr>
          <w:rFonts w:ascii="Arial Narrow" w:hAnsi="Arial Narrow" w:cs="Arial"/>
          <w:b/>
          <w:color w:val="000000" w:themeColor="text1"/>
        </w:rPr>
        <w:t>809- 534-2105 Ext. 444</w:t>
      </w:r>
    </w:p>
    <w:p w:rsidR="003369D0" w:rsidRPr="00032B93" w:rsidRDefault="003369D0" w:rsidP="00161AC3">
      <w:pPr>
        <w:ind w:left="708" w:firstLine="708"/>
        <w:rPr>
          <w:rFonts w:ascii="Arial Narrow" w:hAnsi="Arial Narrow" w:cs="Arial"/>
          <w:color w:val="000000" w:themeColor="text1"/>
        </w:rPr>
      </w:pPr>
      <w:r w:rsidRPr="00032B93">
        <w:rPr>
          <w:rFonts w:ascii="Arial Narrow" w:hAnsi="Arial Narrow" w:cs="Arial"/>
          <w:color w:val="000000" w:themeColor="text1"/>
        </w:rPr>
        <w:t xml:space="preserve">Correo electrónico: </w:t>
      </w:r>
      <w:r w:rsidRPr="00032B93">
        <w:rPr>
          <w:rFonts w:ascii="Arial Narrow" w:hAnsi="Arial Narrow" w:cs="Arial"/>
          <w:color w:val="000000" w:themeColor="text1"/>
        </w:rPr>
        <w:tab/>
      </w:r>
      <w:r w:rsidR="00320385">
        <w:rPr>
          <w:rFonts w:ascii="Arial Narrow" w:hAnsi="Arial Narrow" w:cs="Arial"/>
          <w:b/>
          <w:color w:val="000000" w:themeColor="text1"/>
        </w:rPr>
        <w:t>f.martinez</w:t>
      </w:r>
      <w:r w:rsidR="00032B93" w:rsidRPr="00032B93">
        <w:rPr>
          <w:rFonts w:ascii="Arial Narrow" w:hAnsi="Arial Narrow" w:cs="Arial"/>
          <w:b/>
          <w:color w:val="000000" w:themeColor="text1"/>
        </w:rPr>
        <w:t>@solidaridad.gob.do</w:t>
      </w:r>
    </w:p>
    <w:p w:rsidR="003369D0" w:rsidRPr="006F4D3D" w:rsidRDefault="003369D0" w:rsidP="00F4136F">
      <w:pPr>
        <w:ind w:left="708" w:firstLine="708"/>
        <w:rPr>
          <w:rFonts w:ascii="Arial Narrow" w:hAnsi="Arial Narrow" w:cs="Arial"/>
          <w:b/>
          <w:color w:val="800000"/>
        </w:rPr>
      </w:pPr>
    </w:p>
    <w:p w:rsidR="006B7237" w:rsidRPr="006F4D3D" w:rsidRDefault="006B7237" w:rsidP="006B7237">
      <w:pPr>
        <w:pStyle w:val="Ttulo3"/>
        <w:numPr>
          <w:ilvl w:val="1"/>
          <w:numId w:val="25"/>
        </w:numPr>
      </w:pPr>
      <w:r>
        <w:t xml:space="preserve"> </w:t>
      </w:r>
      <w:bookmarkStart w:id="74" w:name="_Toc410128589"/>
      <w:r>
        <w:t>Circulares</w:t>
      </w:r>
      <w:bookmarkEnd w:id="74"/>
    </w:p>
    <w:p w:rsidR="00EB43A1" w:rsidRPr="00161AC3" w:rsidRDefault="00EB43A1" w:rsidP="00F4136F">
      <w:pPr>
        <w:rPr>
          <w:rFonts w:ascii="Arial Narrow" w:hAnsi="Arial Narrow"/>
          <w:lang w:val="es-ES"/>
        </w:rPr>
      </w:pPr>
    </w:p>
    <w:p w:rsidR="00CE5AC2" w:rsidRPr="006F4D3D" w:rsidRDefault="00CE5AC2" w:rsidP="00F4136F">
      <w:pPr>
        <w:jc w:val="both"/>
        <w:rPr>
          <w:rFonts w:ascii="Arial Narrow" w:hAnsi="Arial Narrow" w:cs="Arial"/>
        </w:rPr>
      </w:pPr>
      <w:r w:rsidRPr="006F4D3D">
        <w:rPr>
          <w:rFonts w:ascii="Arial Narrow" w:hAnsi="Arial Narrow" w:cs="Arial"/>
        </w:rPr>
        <w:t xml:space="preserve">El Comité de </w:t>
      </w:r>
      <w:r w:rsidR="00961136" w:rsidRPr="003714DF">
        <w:rPr>
          <w:rFonts w:ascii="Arial Narrow" w:hAnsi="Arial Narrow" w:cs="Arial"/>
        </w:rPr>
        <w:t>Comp</w:t>
      </w:r>
      <w:r w:rsidR="00961136" w:rsidRPr="006F4D3D">
        <w:rPr>
          <w:rFonts w:ascii="Arial Narrow" w:hAnsi="Arial Narrow" w:cs="Arial"/>
        </w:rPr>
        <w:t xml:space="preserve">ras y Contrataciones </w:t>
      </w:r>
      <w:r w:rsidRPr="006F4D3D">
        <w:rPr>
          <w:rFonts w:ascii="Arial Narrow" w:hAnsi="Arial Narrow" w:cs="Arial"/>
        </w:rPr>
        <w:t>podrá emitir Circulares de oficio o para dar respuesta a las Consultas planteadas por los Oferentes/Proponentes con relación al contenido del presente Plie</w:t>
      </w:r>
      <w:r w:rsidR="00A6044D" w:rsidRPr="006F4D3D">
        <w:rPr>
          <w:rFonts w:ascii="Arial Narrow" w:hAnsi="Arial Narrow" w:cs="Arial"/>
        </w:rPr>
        <w:t>go de Condiciones, formularios, otras Circulares o anexos.</w:t>
      </w:r>
      <w:r w:rsidR="00BB50D9" w:rsidRPr="006F4D3D">
        <w:rPr>
          <w:rFonts w:ascii="Arial Narrow" w:hAnsi="Arial Narrow" w:cs="Arial"/>
        </w:rPr>
        <w:t xml:space="preserve"> </w:t>
      </w:r>
      <w:r w:rsidRPr="006F4D3D">
        <w:rPr>
          <w:rFonts w:ascii="Arial Narrow" w:hAnsi="Arial Narrow" w:cs="Arial"/>
        </w:rPr>
        <w:t xml:space="preserve">Las Circulares se </w:t>
      </w:r>
      <w:r w:rsidR="00F26428" w:rsidRPr="006F4D3D">
        <w:rPr>
          <w:rFonts w:ascii="Arial Narrow" w:hAnsi="Arial Narrow" w:cs="Arial"/>
        </w:rPr>
        <w:t>harán</w:t>
      </w:r>
      <w:r w:rsidRPr="006F4D3D">
        <w:rPr>
          <w:rFonts w:ascii="Arial Narrow" w:hAnsi="Arial Narrow" w:cs="Arial"/>
        </w:rPr>
        <w:t xml:space="preserve"> de conocimiento de todos los Oferentes/Proponentes.</w:t>
      </w:r>
      <w:r w:rsidR="005A0070" w:rsidRPr="006F4D3D">
        <w:rPr>
          <w:rFonts w:ascii="Arial Narrow" w:hAnsi="Arial Narrow" w:cs="Arial"/>
        </w:rPr>
        <w:t xml:space="preserve"> Dichas circulares deberán ser emitidas solo con las preguntas y las respuestas, sin identificar quien consultó, en un plazo no más allá de la fecha que signifique el </w:t>
      </w:r>
      <w:r w:rsidR="005A0070" w:rsidRPr="006F4D3D">
        <w:rPr>
          <w:rFonts w:ascii="Arial Narrow" w:eastAsia="SimSun" w:hAnsi="Arial Narrow" w:cs="Arial"/>
          <w:b/>
        </w:rPr>
        <w:t>SETENTA Y CINCO POR CIENTO (</w:t>
      </w:r>
      <w:r w:rsidR="005A0070" w:rsidRPr="006F4D3D">
        <w:rPr>
          <w:rFonts w:ascii="Arial Narrow" w:hAnsi="Arial Narrow" w:cs="Arial"/>
          <w:b/>
        </w:rPr>
        <w:t>75%)</w:t>
      </w:r>
      <w:r w:rsidR="005A0070"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EE6EC3" w:rsidRPr="006F4D3D" w:rsidRDefault="00EE6EC3" w:rsidP="00F4136F">
      <w:pPr>
        <w:pStyle w:val="Ttulo3"/>
      </w:pPr>
      <w:bookmarkStart w:id="75" w:name="_Toc159673585"/>
      <w:bookmarkStart w:id="76" w:name="_Toc185953158"/>
    </w:p>
    <w:p w:rsidR="006B7237" w:rsidRPr="006F4D3D" w:rsidRDefault="006B7237" w:rsidP="006B7237">
      <w:pPr>
        <w:pStyle w:val="Ttulo3"/>
        <w:numPr>
          <w:ilvl w:val="1"/>
          <w:numId w:val="25"/>
        </w:numPr>
      </w:pPr>
      <w:r>
        <w:t xml:space="preserve"> </w:t>
      </w:r>
      <w:bookmarkStart w:id="77" w:name="_Toc410128590"/>
      <w:r>
        <w:t>Enmiendas</w:t>
      </w:r>
      <w:bookmarkEnd w:id="77"/>
    </w:p>
    <w:p w:rsidR="006B7237" w:rsidRDefault="006B7237" w:rsidP="00F4136F">
      <w:pPr>
        <w:pStyle w:val="Ttulo3"/>
      </w:pPr>
    </w:p>
    <w:bookmarkEnd w:id="75"/>
    <w:bookmarkEnd w:id="76"/>
    <w:p w:rsidR="002D21A8" w:rsidRPr="006F4D3D" w:rsidRDefault="00CE5AC2" w:rsidP="00F4136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00961136"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w:t>
      </w:r>
      <w:r w:rsidR="00A6044D" w:rsidRPr="006F4D3D">
        <w:rPr>
          <w:rFonts w:ascii="Arial Narrow" w:hAnsi="Arial Narrow" w:cs="Arial"/>
        </w:rPr>
        <w:t>otras Enmiendas o anexos.</w:t>
      </w:r>
      <w:r w:rsidRPr="006F4D3D">
        <w:rPr>
          <w:rFonts w:ascii="Arial Narrow" w:hAnsi="Arial Narrow" w:cs="Arial"/>
        </w:rPr>
        <w:t xml:space="preserve"> Las Enmiendas se </w:t>
      </w:r>
      <w:r w:rsidR="00F26428" w:rsidRPr="006F4D3D">
        <w:rPr>
          <w:rFonts w:ascii="Arial Narrow" w:hAnsi="Arial Narrow" w:cs="Arial"/>
        </w:rPr>
        <w:t>harán</w:t>
      </w:r>
      <w:r w:rsidRPr="006F4D3D">
        <w:rPr>
          <w:rFonts w:ascii="Arial Narrow" w:hAnsi="Arial Narrow" w:cs="Arial"/>
        </w:rPr>
        <w:t xml:space="preserve"> de conocimiento de </w:t>
      </w:r>
      <w:r w:rsidR="002D21A8" w:rsidRPr="006F4D3D">
        <w:rPr>
          <w:rFonts w:ascii="Arial Narrow" w:hAnsi="Arial Narrow" w:cs="Arial"/>
        </w:rPr>
        <w:t xml:space="preserve">todos los Oferentes/Proponentes y </w:t>
      </w:r>
      <w:r w:rsidR="00F26428" w:rsidRPr="006F4D3D">
        <w:rPr>
          <w:rFonts w:ascii="Arial Narrow" w:hAnsi="Arial Narrow" w:cs="Arial"/>
        </w:rPr>
        <w:t>se publicarán</w:t>
      </w:r>
      <w:r w:rsidR="002D21A8" w:rsidRPr="006F4D3D">
        <w:rPr>
          <w:rFonts w:ascii="Arial Narrow" w:hAnsi="Arial Narrow" w:cs="Arial"/>
        </w:rPr>
        <w:t xml:space="preserve"> en el portal institucional y en el administrado por el Órgano Rector.</w:t>
      </w:r>
    </w:p>
    <w:p w:rsidR="00CE5AC2" w:rsidRPr="006F4D3D" w:rsidRDefault="00CE5AC2" w:rsidP="00F4136F">
      <w:pPr>
        <w:pStyle w:val="Textoindependiente"/>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rPr>
        <w:lastRenderedPageBreak/>
        <w:t xml:space="preserve">Tanto las Enmiendas como las Circulares emitidas por el </w:t>
      </w:r>
      <w:r w:rsidR="00961136" w:rsidRPr="006F4D3D">
        <w:rPr>
          <w:rFonts w:ascii="Arial Narrow" w:hAnsi="Arial Narrow" w:cs="Arial"/>
        </w:rPr>
        <w:t>Comité de Compras y Contrataciones</w:t>
      </w:r>
      <w:r w:rsidRPr="006F4D3D">
        <w:rPr>
          <w:rFonts w:ascii="Arial Narrow" w:hAnsi="Arial Narrow" w:cs="Arial"/>
        </w:rPr>
        <w:t xml:space="preserve"> pasarán a constituir parte integral del presente Pliego de Condiciones y en consecuencia, serán de cumplimiento obligatorio para todos los Oferentes/Proponentes.</w:t>
      </w:r>
    </w:p>
    <w:p w:rsidR="006B7237" w:rsidRPr="006F4D3D" w:rsidRDefault="006B7237" w:rsidP="006B7237">
      <w:pPr>
        <w:pStyle w:val="Ttulo3"/>
      </w:pPr>
    </w:p>
    <w:p w:rsidR="006B7237" w:rsidRPr="006F4D3D" w:rsidRDefault="006B7237" w:rsidP="006B7237">
      <w:pPr>
        <w:pStyle w:val="Ttulo3"/>
        <w:numPr>
          <w:ilvl w:val="1"/>
          <w:numId w:val="25"/>
        </w:numPr>
      </w:pPr>
      <w:r>
        <w:t xml:space="preserve"> </w:t>
      </w:r>
      <w:bookmarkStart w:id="78" w:name="_Toc410128591"/>
      <w:r>
        <w:t>Reclamos, Impugnaciones y Controversias</w:t>
      </w:r>
      <w:bookmarkEnd w:id="78"/>
    </w:p>
    <w:p w:rsidR="002A2944" w:rsidRDefault="002A2944" w:rsidP="00F4136F">
      <w:pPr>
        <w:jc w:val="both"/>
        <w:rPr>
          <w:rFonts w:ascii="Arial Narrow" w:hAnsi="Arial Narrow" w:cs="Arial"/>
        </w:rPr>
      </w:pPr>
    </w:p>
    <w:p w:rsidR="00CE5AC2" w:rsidRPr="006F4D3D" w:rsidRDefault="00CE5AC2" w:rsidP="00F4136F">
      <w:pPr>
        <w:jc w:val="both"/>
        <w:rPr>
          <w:rFonts w:ascii="Arial Narrow" w:hAnsi="Arial Narrow" w:cs="Arial"/>
        </w:rPr>
      </w:pPr>
      <w:r w:rsidRPr="006F4D3D">
        <w:rPr>
          <w:rFonts w:ascii="Arial Narrow" w:hAnsi="Arial Narrow" w:cs="Arial"/>
        </w:rPr>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0070750F" w:rsidRPr="003714DF">
        <w:rPr>
          <w:rFonts w:ascii="Arial Narrow" w:hAnsi="Arial Narrow" w:cs="Arial"/>
        </w:rPr>
        <w:t>ndrán derecho a recurrir dicha A</w:t>
      </w:r>
      <w:r w:rsidRPr="006F4D3D">
        <w:rPr>
          <w:rFonts w:ascii="Arial Narrow" w:hAnsi="Arial Narrow" w:cs="Arial"/>
        </w:rPr>
        <w:t>djudicación.</w:t>
      </w:r>
      <w:r w:rsidR="00BE3AC3" w:rsidRPr="006F4D3D">
        <w:rPr>
          <w:rFonts w:ascii="Arial Narrow" w:hAnsi="Arial Narrow" w:cs="Arial"/>
        </w:rPr>
        <w:t xml:space="preserve"> El recurso contra el acto de A</w:t>
      </w:r>
      <w:r w:rsidRPr="006F4D3D">
        <w:rPr>
          <w:rFonts w:ascii="Arial Narrow" w:hAnsi="Arial Narrow" w:cs="Arial"/>
        </w:rPr>
        <w:t>djudicación</w:t>
      </w:r>
      <w:r w:rsidR="00F268C2" w:rsidRPr="006F4D3D">
        <w:rPr>
          <w:rFonts w:ascii="Arial Narrow" w:hAnsi="Arial Narrow" w:cs="Arial"/>
        </w:rPr>
        <w:t xml:space="preserve"> deberá formalizarse por escrito y </w:t>
      </w:r>
      <w:r w:rsidRPr="006F4D3D">
        <w:rPr>
          <w:rFonts w:ascii="Arial Narrow" w:hAnsi="Arial Narrow" w:cs="Arial"/>
        </w:rPr>
        <w:t>seguirá los siguientes pasos:</w:t>
      </w:r>
    </w:p>
    <w:p w:rsidR="00CE5AC2" w:rsidRPr="006F4D3D" w:rsidRDefault="00CE5AC2" w:rsidP="00F4136F">
      <w:pPr>
        <w:pStyle w:val="Default"/>
        <w:jc w:val="both"/>
        <w:rPr>
          <w:rFonts w:ascii="Arial Narrow" w:hAnsi="Arial Narrow" w:cs="Arial"/>
          <w:color w:val="auto"/>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recurrente pre</w:t>
      </w:r>
      <w:r w:rsidR="0070750F" w:rsidRPr="006F4D3D">
        <w:rPr>
          <w:rFonts w:ascii="Arial Narrow" w:hAnsi="Arial Narrow" w:cs="Arial"/>
        </w:rPr>
        <w:t>sentará la impugnación ante la Entidad C</w:t>
      </w:r>
      <w:r w:rsidRPr="006F4D3D">
        <w:rPr>
          <w:rFonts w:ascii="Arial Narrow" w:hAnsi="Arial Narrow" w:cs="Arial"/>
        </w:rPr>
        <w:t>ontratante en un plazo no mayor de diez días (10) a partir de la fecha del hecho impugnado o de la fecha en que razonablemente el recurrente deb</w:t>
      </w:r>
      <w:r w:rsidR="0070750F" w:rsidRPr="006F4D3D">
        <w:rPr>
          <w:rFonts w:ascii="Arial Narrow" w:hAnsi="Arial Narrow" w:cs="Arial"/>
        </w:rPr>
        <w:t>ió haber conocido el hecho. La E</w:t>
      </w:r>
      <w:r w:rsidRPr="006F4D3D">
        <w:rPr>
          <w:rFonts w:ascii="Arial Narrow" w:hAnsi="Arial Narrow" w:cs="Arial"/>
        </w:rPr>
        <w:t>ntidad pondrá a disposición del recurrente los documentos relevantes correspondientes a la actuación en cuestión, con la excepción de aquellas informaciones declaradas</w:t>
      </w:r>
      <w:r w:rsidR="0070750F" w:rsidRPr="006F4D3D">
        <w:rPr>
          <w:rFonts w:ascii="Arial Narrow" w:hAnsi="Arial Narrow" w:cs="Arial"/>
        </w:rPr>
        <w:t xml:space="preserve"> como confidenciales por otros Oferentes o A</w:t>
      </w:r>
      <w:r w:rsidRPr="006F4D3D">
        <w:rPr>
          <w:rFonts w:ascii="Arial Narrow" w:hAnsi="Arial Narrow" w:cs="Arial"/>
        </w:rPr>
        <w:t xml:space="preserve">djudicatarios, salvo que medie su consentimiento. </w:t>
      </w:r>
    </w:p>
    <w:p w:rsidR="0070750F" w:rsidRPr="006F4D3D" w:rsidRDefault="0070750F" w:rsidP="00F4136F">
      <w:pPr>
        <w:ind w:left="830"/>
        <w:jc w:val="both"/>
        <w:rPr>
          <w:rFonts w:ascii="Arial Narrow" w:hAnsi="Arial Narrow" w:cs="Arial"/>
        </w:rPr>
      </w:pPr>
    </w:p>
    <w:p w:rsidR="00CE5AC2" w:rsidRPr="006F4D3D" w:rsidRDefault="0070750F" w:rsidP="00FD553C">
      <w:pPr>
        <w:pStyle w:val="Prrafodelista"/>
        <w:numPr>
          <w:ilvl w:val="0"/>
          <w:numId w:val="24"/>
        </w:numPr>
        <w:jc w:val="both"/>
        <w:rPr>
          <w:rFonts w:ascii="Arial Narrow" w:hAnsi="Arial Narrow" w:cs="Arial"/>
        </w:rPr>
      </w:pPr>
      <w:r w:rsidRPr="006F4D3D">
        <w:rPr>
          <w:rFonts w:ascii="Arial Narrow" w:hAnsi="Arial Narrow" w:cs="Arial"/>
        </w:rPr>
        <w:t>En los casos de impugnación de A</w:t>
      </w:r>
      <w:r w:rsidR="00CE5AC2" w:rsidRPr="006F4D3D">
        <w:rPr>
          <w:rFonts w:ascii="Arial Narrow" w:hAnsi="Arial Narrow" w:cs="Arial"/>
        </w:rPr>
        <w:t>djudicaciones, para fundamentar el recurso, el mismo se regirá por las reglas de impugnación establecidas en los Pliegos de Condiciones</w:t>
      </w:r>
      <w:r w:rsidRPr="006F4D3D">
        <w:rPr>
          <w:rFonts w:ascii="Arial Narrow" w:hAnsi="Arial Narrow" w:cs="Arial"/>
        </w:rPr>
        <w:t xml:space="preserve"> Específicas</w:t>
      </w:r>
      <w:r w:rsidR="00CE5AC2" w:rsidRPr="006F4D3D">
        <w:rPr>
          <w:rFonts w:ascii="Arial Narrow" w:hAnsi="Arial Narrow" w:cs="Arial"/>
        </w:rPr>
        <w:t xml:space="preserve">. </w:t>
      </w:r>
    </w:p>
    <w:p w:rsidR="00737B38" w:rsidRPr="006F4D3D" w:rsidRDefault="00737B38" w:rsidP="00F4136F">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Cada una de las partes deberá acompañar sus escritos de los documentos que hará valer en apoyo de sus pretensiones. Toda entidad que conozca de un recurso deberá analizar toda la documentación</w:t>
      </w:r>
      <w:r w:rsidR="0070750F" w:rsidRPr="006F4D3D">
        <w:rPr>
          <w:rFonts w:ascii="Arial Narrow" w:hAnsi="Arial Narrow" w:cs="Arial"/>
        </w:rPr>
        <w:t xml:space="preserve"> depositada o producida por la Entidad C</w:t>
      </w:r>
      <w:r w:rsidRPr="006F4D3D">
        <w:rPr>
          <w:rFonts w:ascii="Arial Narrow" w:hAnsi="Arial Narrow" w:cs="Arial"/>
        </w:rPr>
        <w:t xml:space="preserve">ontratante.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w:t>
      </w:r>
      <w:r w:rsidR="00BE3AC3" w:rsidRPr="006F4D3D">
        <w:rPr>
          <w:rFonts w:ascii="Arial Narrow" w:hAnsi="Arial Narrow" w:cs="Arial"/>
          <w:b/>
        </w:rPr>
        <w:t xml:space="preserve"> (2)</w:t>
      </w:r>
      <w:r w:rsidRPr="006F4D3D">
        <w:rPr>
          <w:rFonts w:ascii="Arial Narrow" w:hAnsi="Arial Narrow" w:cs="Arial"/>
          <w:b/>
        </w:rPr>
        <w:t xml:space="preserve"> días hábiles</w:t>
      </w:r>
      <w:r w:rsidRPr="006F4D3D">
        <w:rPr>
          <w:rFonts w:ascii="Arial Narrow" w:hAnsi="Arial Narrow" w:cs="Arial"/>
        </w:rPr>
        <w:t xml:space="preserv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70750F" w:rsidRPr="006F4D3D" w:rsidRDefault="0070750F" w:rsidP="00F4136F">
      <w:pPr>
        <w:ind w:left="1190"/>
        <w:jc w:val="both"/>
        <w:rPr>
          <w:rFonts w:ascii="Arial Narrow" w:hAnsi="Arial Narrow" w:cs="Arial"/>
        </w:rPr>
      </w:pPr>
    </w:p>
    <w:p w:rsidR="00E4330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Órgano Rector podrá tomar medidas precautorias oportunas, mientras se encuentre pendiente la resolución de una impugnación para preservar la oportunidad de corregir un incumplimiento potencial de esta ley y sus reglamentos, incluyendo la suspensión de la adj</w:t>
      </w:r>
      <w:r w:rsidR="0070750F" w:rsidRPr="006F4D3D">
        <w:rPr>
          <w:rFonts w:ascii="Arial Narrow" w:hAnsi="Arial Narrow" w:cs="Arial"/>
        </w:rPr>
        <w:t>udicación o la ejecución de un Contrato que ya ha sido A</w:t>
      </w:r>
      <w:r w:rsidRPr="006F4D3D">
        <w:rPr>
          <w:rFonts w:ascii="Arial Narrow" w:hAnsi="Arial Narrow" w:cs="Arial"/>
        </w:rPr>
        <w:t xml:space="preserve">djudicado.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L</w:t>
      </w:r>
      <w:r w:rsidR="0070750F" w:rsidRPr="006F4D3D">
        <w:rPr>
          <w:rFonts w:ascii="Arial Narrow" w:hAnsi="Arial Narrow" w:cs="Arial"/>
        </w:rPr>
        <w:t>as resoluciones que dicten las E</w:t>
      </w:r>
      <w:r w:rsidRPr="006F4D3D">
        <w:rPr>
          <w:rFonts w:ascii="Arial Narrow" w:hAnsi="Arial Narrow" w:cs="Arial"/>
        </w:rPr>
        <w:t>ntidade</w:t>
      </w:r>
      <w:r w:rsidR="0070750F" w:rsidRPr="006F4D3D">
        <w:rPr>
          <w:rFonts w:ascii="Arial Narrow" w:hAnsi="Arial Narrow" w:cs="Arial"/>
        </w:rPr>
        <w:t>s C</w:t>
      </w:r>
      <w:r w:rsidRPr="006F4D3D">
        <w:rPr>
          <w:rFonts w:ascii="Arial Narrow" w:hAnsi="Arial Narrow" w:cs="Arial"/>
        </w:rPr>
        <w:t>ontratantes pod</w:t>
      </w:r>
      <w:r w:rsidR="00961136" w:rsidRPr="006F4D3D">
        <w:rPr>
          <w:rFonts w:ascii="Arial Narrow" w:hAnsi="Arial Narrow" w:cs="Arial"/>
        </w:rPr>
        <w:t xml:space="preserve">rán ser apeladas, cumpliendo el </w:t>
      </w:r>
      <w:r w:rsidRPr="006F4D3D">
        <w:rPr>
          <w:rFonts w:ascii="Arial Narrow" w:hAnsi="Arial Narrow" w:cs="Arial"/>
        </w:rPr>
        <w:t xml:space="preserve">mismo procedimiento y con los mismos plazos, ante el Órgano Rector, dando por concluida la vía administrativa.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lastRenderedPageBreak/>
        <w:t xml:space="preserve">Párrafo I.- </w:t>
      </w:r>
      <w:r w:rsidRPr="006F4D3D">
        <w:rPr>
          <w:rFonts w:ascii="Arial Narrow" w:hAnsi="Arial Narrow" w:cs="Arial"/>
        </w:rPr>
        <w:t xml:space="preserve">En caso de que un Oferente/Proponente iniciare un procedimiento de apelación, la </w:t>
      </w:r>
      <w:r w:rsidR="0070750F" w:rsidRPr="006F4D3D">
        <w:rPr>
          <w:rFonts w:ascii="Arial Narrow" w:hAnsi="Arial Narrow" w:cs="Arial"/>
        </w:rPr>
        <w:t>Entidad C</w:t>
      </w:r>
      <w:r w:rsidRPr="006F4D3D">
        <w:rPr>
          <w:rFonts w:ascii="Arial Narrow" w:hAnsi="Arial Narrow" w:cs="Arial"/>
        </w:rPr>
        <w:t xml:space="preserve">ontratante deberá poner a disposición del Órgano Rector copia fiel del expediente completo.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La presentación de una impugna</w:t>
      </w:r>
      <w:r w:rsidR="00961136" w:rsidRPr="006F4D3D">
        <w:rPr>
          <w:rFonts w:ascii="Arial Narrow" w:hAnsi="Arial Narrow" w:cs="Arial"/>
        </w:rPr>
        <w:t xml:space="preserve">ción de parte de un Oferente o </w:t>
      </w:r>
      <w:r w:rsidRPr="006F4D3D">
        <w:rPr>
          <w:rFonts w:ascii="Arial Narrow" w:hAnsi="Arial Narrow" w:cs="Arial"/>
        </w:rPr>
        <w:t>Proveedor, no p</w:t>
      </w:r>
      <w:r w:rsidR="00F26428" w:rsidRPr="006F4D3D">
        <w:rPr>
          <w:rFonts w:ascii="Arial Narrow" w:hAnsi="Arial Narrow" w:cs="Arial"/>
        </w:rPr>
        <w:t>erjudicará la participación de é</w:t>
      </w:r>
      <w:r w:rsidRPr="006F4D3D">
        <w:rPr>
          <w:rFonts w:ascii="Arial Narrow" w:hAnsi="Arial Narrow" w:cs="Arial"/>
        </w:rPr>
        <w:t xml:space="preserve">ste en Licitaciones en curso o futuras, siempre que la misma no esté basada en hechos falsos. </w:t>
      </w:r>
    </w:p>
    <w:p w:rsidR="00CE5AC2" w:rsidRPr="006F4D3D" w:rsidRDefault="00CE5AC2" w:rsidP="00F4136F">
      <w:pPr>
        <w:pStyle w:val="Default"/>
        <w:jc w:val="both"/>
        <w:rPr>
          <w:rFonts w:ascii="Arial Narrow" w:hAnsi="Arial Narrow" w:cs="Arial"/>
          <w:color w:val="auto"/>
        </w:rPr>
      </w:pPr>
    </w:p>
    <w:p w:rsidR="000F7571" w:rsidRPr="006F4D3D" w:rsidRDefault="00CE5AC2" w:rsidP="00F4136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000676CC" w:rsidRPr="006F4D3D">
        <w:rPr>
          <w:rFonts w:ascii="Arial Narrow" w:hAnsi="Arial Narrow" w:cs="Arial"/>
        </w:rPr>
        <w:t>dicados en el artículo anterior</w:t>
      </w:r>
      <w:r w:rsidRPr="006F4D3D">
        <w:rPr>
          <w:rFonts w:ascii="Arial Narrow" w:hAnsi="Arial Narrow" w:cs="Arial"/>
          <w:color w:val="800000"/>
        </w:rPr>
        <w:t xml:space="preserve"> </w:t>
      </w:r>
      <w:r w:rsidR="0070750F" w:rsidRPr="006F4D3D">
        <w:rPr>
          <w:rStyle w:val="nfasis"/>
          <w:rFonts w:ascii="Arial Narrow" w:hAnsi="Arial Narrow" w:cs="Arial"/>
          <w:bCs/>
          <w:i w:val="0"/>
        </w:rPr>
        <w:t>será</w:t>
      </w:r>
      <w:r w:rsidR="000676CC" w:rsidRPr="006F4D3D">
        <w:rPr>
          <w:rStyle w:val="nfasis"/>
          <w:rFonts w:ascii="Arial Narrow" w:hAnsi="Arial Narrow" w:cs="Arial"/>
          <w:bCs/>
          <w:i w:val="0"/>
        </w:rPr>
        <w:t>n sometidas</w:t>
      </w:r>
      <w:r w:rsidR="0070750F" w:rsidRPr="006F4D3D">
        <w:rPr>
          <w:rStyle w:val="nfasis"/>
          <w:rFonts w:ascii="Arial Narrow" w:hAnsi="Arial Narrow" w:cs="Arial"/>
          <w:bCs/>
          <w:i w:val="0"/>
        </w:rPr>
        <w:t xml:space="preserve"> al Tribunal </w:t>
      </w:r>
      <w:r w:rsidR="00A275AC" w:rsidRPr="006F4D3D">
        <w:rPr>
          <w:rStyle w:val="nfasis"/>
          <w:rFonts w:ascii="Arial Narrow" w:hAnsi="Arial Narrow" w:cs="Arial"/>
          <w:bCs/>
          <w:i w:val="0"/>
        </w:rPr>
        <w:t xml:space="preserve">Superior </w:t>
      </w:r>
      <w:r w:rsidR="0070750F" w:rsidRPr="006F4D3D">
        <w:rPr>
          <w:rStyle w:val="nfasis"/>
          <w:rFonts w:ascii="Arial Narrow" w:hAnsi="Arial Narrow" w:cs="Arial"/>
          <w:bCs/>
          <w:i w:val="0"/>
        </w:rPr>
        <w:t>Administrativo</w:t>
      </w:r>
      <w:r w:rsidR="00A275AC" w:rsidRPr="006F4D3D">
        <w:rPr>
          <w:rStyle w:val="nfasis"/>
          <w:rFonts w:ascii="Arial Narrow" w:hAnsi="Arial Narrow" w:cs="Arial"/>
          <w:bCs/>
          <w:i w:val="0"/>
        </w:rPr>
        <w:t>, o por decisión de las partes, a arbitraje.</w:t>
      </w:r>
    </w:p>
    <w:p w:rsidR="0070750F" w:rsidRPr="006F4D3D" w:rsidRDefault="00F26428" w:rsidP="00F4136F">
      <w:pPr>
        <w:jc w:val="both"/>
        <w:rPr>
          <w:rFonts w:ascii="Arial Narrow" w:hAnsi="Arial Narrow" w:cs="Arial"/>
          <w:color w:val="800000"/>
        </w:rPr>
      </w:pPr>
      <w:r w:rsidRPr="006F4D3D">
        <w:rPr>
          <w:rStyle w:val="nfasis"/>
          <w:rFonts w:ascii="Arial Narrow" w:hAnsi="Arial Narrow" w:cs="Arial"/>
          <w:bCs/>
          <w:i w:val="0"/>
        </w:rPr>
        <w:t xml:space="preserve">  </w:t>
      </w:r>
    </w:p>
    <w:p w:rsidR="00854E0D" w:rsidRPr="006F4D3D" w:rsidRDefault="00854E0D" w:rsidP="00F4136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A275AC" w:rsidRPr="006F4D3D" w:rsidRDefault="00A275AC" w:rsidP="00F4136F">
      <w:pPr>
        <w:jc w:val="both"/>
        <w:rPr>
          <w:rFonts w:ascii="Arial Narrow" w:hAnsi="Arial Narrow" w:cs="Arial"/>
        </w:rPr>
      </w:pPr>
    </w:p>
    <w:p w:rsidR="006B7237" w:rsidRPr="006F4D3D" w:rsidRDefault="006B7237" w:rsidP="006B7237">
      <w:pPr>
        <w:pStyle w:val="Ttulo3"/>
        <w:numPr>
          <w:ilvl w:val="1"/>
          <w:numId w:val="25"/>
        </w:numPr>
      </w:pPr>
      <w:r>
        <w:t xml:space="preserve"> </w:t>
      </w:r>
      <w:bookmarkStart w:id="79" w:name="_Toc410128592"/>
      <w:r>
        <w:t>Comisión de Veeduría</w:t>
      </w:r>
      <w:bookmarkEnd w:id="79"/>
    </w:p>
    <w:p w:rsidR="006B7237" w:rsidRDefault="006B7237" w:rsidP="006B7237">
      <w:pPr>
        <w:jc w:val="both"/>
        <w:rPr>
          <w:rFonts w:ascii="Arial Narrow" w:hAnsi="Arial Narrow" w:cs="Arial"/>
          <w:lang w:val="es-ES"/>
        </w:rPr>
      </w:pPr>
    </w:p>
    <w:p w:rsidR="00B678E7" w:rsidRPr="006F4D3D" w:rsidRDefault="00B678E7" w:rsidP="006B7237">
      <w:pPr>
        <w:spacing w:after="75"/>
        <w:jc w:val="both"/>
        <w:rPr>
          <w:rFonts w:ascii="Arial Narrow" w:hAnsi="Arial Narrow" w:cs="Arial"/>
        </w:rPr>
      </w:pPr>
      <w:r w:rsidRPr="006F4D3D">
        <w:rPr>
          <w:rFonts w:ascii="Arial Narrow" w:hAnsi="Arial Narrow" w:cs="Arial"/>
        </w:rPr>
        <w:t>Las Veedurías son el mecanismo de control social, que de manera más concreta, acerca a la comunidad al ejercicio y desempeño de la gestión pública y la función administrativa.</w:t>
      </w:r>
    </w:p>
    <w:p w:rsidR="00B678E7" w:rsidRPr="006F4D3D" w:rsidRDefault="00B678E7" w:rsidP="00B678E7">
      <w:pPr>
        <w:jc w:val="both"/>
        <w:rPr>
          <w:rFonts w:ascii="Arial Narrow" w:hAnsi="Arial Narrow" w:cs="Arial"/>
        </w:rPr>
      </w:pPr>
    </w:p>
    <w:p w:rsidR="00B678E7" w:rsidRPr="006F4D3D" w:rsidRDefault="00B678E7" w:rsidP="00B678E7">
      <w:pPr>
        <w:jc w:val="both"/>
        <w:rPr>
          <w:rFonts w:ascii="Arial Narrow" w:hAnsi="Arial Narrow" w:cs="Arial"/>
          <w:lang w:val="es-ES"/>
        </w:rPr>
      </w:pPr>
      <w:r w:rsidRPr="006F4D3D">
        <w:rPr>
          <w:rFonts w:ascii="Arial Narrow" w:hAnsi="Arial Narrow" w:cs="Arial"/>
        </w:rPr>
        <w:t xml:space="preserve">Los interesados podrán contactar a la </w:t>
      </w:r>
      <w:r w:rsidRPr="006F4D3D">
        <w:rPr>
          <w:rFonts w:ascii="Arial Narrow" w:hAnsi="Arial Narrow" w:cs="Arial"/>
          <w:lang w:val="es-ES"/>
        </w:rPr>
        <w:t xml:space="preserve">Comisión de Veeduría de </w:t>
      </w:r>
      <w:r w:rsidRPr="0081131A">
        <w:rPr>
          <w:rFonts w:ascii="Arial Narrow" w:hAnsi="Arial Narrow" w:cs="Arial"/>
          <w:b/>
          <w:color w:val="800000"/>
        </w:rPr>
        <w:t>[insertar nombre de la entidad contratante]</w:t>
      </w:r>
      <w:r w:rsidRPr="006F4D3D">
        <w:rPr>
          <w:rFonts w:ascii="Arial Narrow" w:hAnsi="Arial Narrow" w:cs="Arial"/>
          <w:lang w:val="es-ES"/>
        </w:rPr>
        <w:t xml:space="preserve"> a través de los siguientes datos:</w:t>
      </w:r>
    </w:p>
    <w:p w:rsidR="00B678E7" w:rsidRPr="006F4D3D" w:rsidRDefault="00B678E7" w:rsidP="00B678E7">
      <w:pPr>
        <w:jc w:val="both"/>
        <w:rPr>
          <w:rFonts w:ascii="Arial Narrow" w:hAnsi="Arial Narrow" w:cs="Arial"/>
          <w:lang w:val="es-ES"/>
        </w:rPr>
      </w:pPr>
    </w:p>
    <w:p w:rsidR="00B678E7" w:rsidRPr="006B7237" w:rsidRDefault="00B678E7" w:rsidP="00B678E7">
      <w:pPr>
        <w:jc w:val="center"/>
        <w:rPr>
          <w:rFonts w:ascii="Arial Narrow" w:hAnsi="Arial Narrow" w:cs="Arial"/>
          <w:b/>
          <w:lang w:val="es-ES"/>
        </w:rPr>
      </w:pPr>
      <w:r w:rsidRPr="006B7237">
        <w:rPr>
          <w:rFonts w:ascii="Arial Narrow" w:hAnsi="Arial Narrow" w:cs="Arial"/>
          <w:b/>
          <w:lang w:val="es-ES"/>
        </w:rPr>
        <w:t xml:space="preserve">COMISIÓN DE VEEDURÍA </w:t>
      </w:r>
    </w:p>
    <w:p w:rsidR="00B678E7" w:rsidRPr="0081131A" w:rsidRDefault="00B678E7" w:rsidP="00B678E7">
      <w:pPr>
        <w:jc w:val="center"/>
        <w:rPr>
          <w:rFonts w:ascii="Arial Narrow" w:hAnsi="Arial Narrow" w:cs="Arial"/>
          <w:b/>
          <w:color w:val="800000"/>
        </w:rPr>
      </w:pPr>
      <w:r w:rsidRPr="0081131A">
        <w:rPr>
          <w:rFonts w:ascii="Arial Narrow" w:hAnsi="Arial Narrow" w:cs="Arial"/>
          <w:b/>
          <w:color w:val="800000"/>
        </w:rPr>
        <w:t>[Insertar nombre de la entidad contratante]</w:t>
      </w:r>
    </w:p>
    <w:p w:rsidR="0037766B" w:rsidRPr="006F4D3D" w:rsidRDefault="0037766B" w:rsidP="0037766B">
      <w:pPr>
        <w:jc w:val="center"/>
        <w:rPr>
          <w:rFonts w:ascii="Arial Narrow" w:hAnsi="Arial Narrow" w:cs="Arial"/>
          <w:lang w:val="es-ES"/>
        </w:rPr>
      </w:pPr>
      <w:r>
        <w:rPr>
          <w:rFonts w:ascii="Arial Narrow" w:hAnsi="Arial Narrow" w:cs="Arial"/>
          <w:lang w:val="es-ES"/>
        </w:rPr>
        <w:t>Nombre de contacto</w:t>
      </w:r>
      <w:r w:rsidR="004D7623">
        <w:rPr>
          <w:rFonts w:ascii="Arial Narrow" w:hAnsi="Arial Narrow" w:cs="Arial"/>
          <w:lang w:val="es-ES"/>
        </w:rPr>
        <w:t>:</w:t>
      </w:r>
      <w:r w:rsidR="004D7623">
        <w:rPr>
          <w:rFonts w:ascii="Arial Narrow" w:hAnsi="Arial Narrow" w:cs="Arial"/>
          <w:lang w:val="es-ES"/>
        </w:rPr>
        <w:tab/>
      </w:r>
      <w:r w:rsidR="004D7623">
        <w:rPr>
          <w:rFonts w:ascii="Arial Narrow" w:hAnsi="Arial Narrow" w:cs="Arial"/>
          <w:lang w:val="es-ES"/>
        </w:rPr>
        <w:tab/>
        <w:t xml:space="preserve">  </w:t>
      </w:r>
      <w:r w:rsidRPr="0081131A">
        <w:rPr>
          <w:rFonts w:ascii="Arial Narrow" w:hAnsi="Arial Narrow" w:cs="Arial"/>
          <w:b/>
          <w:color w:val="800000"/>
        </w:rPr>
        <w:t xml:space="preserve">[Insertar </w:t>
      </w:r>
      <w:r w:rsidR="004D7623">
        <w:rPr>
          <w:rFonts w:ascii="Arial Narrow" w:hAnsi="Arial Narrow" w:cs="Arial"/>
          <w:b/>
          <w:color w:val="800000"/>
        </w:rPr>
        <w:t>nombre de contacto</w:t>
      </w:r>
      <w:r w:rsidRPr="0081131A">
        <w:rPr>
          <w:rFonts w:ascii="Arial Narrow" w:hAnsi="Arial Narrow" w:cs="Arial"/>
          <w:b/>
          <w:color w:val="800000"/>
        </w:rPr>
        <w:t>]</w:t>
      </w:r>
    </w:p>
    <w:p w:rsidR="00B678E7" w:rsidRPr="006F4D3D" w:rsidRDefault="004D7623" w:rsidP="00B678E7">
      <w:pPr>
        <w:jc w:val="center"/>
        <w:rPr>
          <w:rFonts w:ascii="Arial Narrow" w:hAnsi="Arial Narrow" w:cs="Arial"/>
          <w:lang w:val="es-ES"/>
        </w:rPr>
      </w:pPr>
      <w:r>
        <w:rPr>
          <w:rFonts w:ascii="Arial Narrow" w:hAnsi="Arial Narrow" w:cs="Arial"/>
          <w:lang w:val="es-ES"/>
        </w:rPr>
        <w:t>Teléfono:</w:t>
      </w:r>
      <w:r>
        <w:rPr>
          <w:rFonts w:ascii="Arial Narrow" w:hAnsi="Arial Narrow" w:cs="Arial"/>
          <w:lang w:val="es-ES"/>
        </w:rPr>
        <w:tab/>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número telefónico]</w:t>
      </w:r>
    </w:p>
    <w:p w:rsidR="00B678E7" w:rsidRPr="006F4D3D" w:rsidRDefault="004D7623" w:rsidP="00B678E7">
      <w:pPr>
        <w:jc w:val="center"/>
        <w:rPr>
          <w:rFonts w:ascii="Arial Narrow" w:hAnsi="Arial Narrow" w:cs="Arial"/>
          <w:lang w:val="es-ES"/>
        </w:rPr>
      </w:pPr>
      <w:r>
        <w:rPr>
          <w:rFonts w:ascii="Arial Narrow" w:hAnsi="Arial Narrow" w:cs="Arial"/>
          <w:lang w:val="es-ES"/>
        </w:rPr>
        <w:t>Correo electrónico:</w:t>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correo electrónico]</w:t>
      </w:r>
    </w:p>
    <w:p w:rsidR="00B678E7" w:rsidRPr="0081131A" w:rsidRDefault="00B678E7" w:rsidP="00B678E7">
      <w:pPr>
        <w:jc w:val="both"/>
        <w:rPr>
          <w:rFonts w:ascii="Arial Narrow" w:hAnsi="Arial Narrow" w:cs="Arial"/>
          <w:b/>
          <w:color w:val="800000"/>
        </w:rPr>
      </w:pPr>
      <w:r w:rsidRPr="0081131A">
        <w:rPr>
          <w:rFonts w:ascii="Arial Narrow" w:hAnsi="Arial Narrow" w:cs="Arial"/>
          <w:b/>
          <w:color w:val="800000"/>
        </w:rPr>
        <w:t>[Eliminar este numeral si la entidad contratante no tiene Comisión de veeduría]</w:t>
      </w:r>
    </w:p>
    <w:p w:rsidR="00F4136F" w:rsidRDefault="00F4136F" w:rsidP="00F4136F">
      <w:pPr>
        <w:rPr>
          <w:rFonts w:ascii="Arial Narrow" w:hAnsi="Arial Narrow"/>
          <w:lang w:val="es-MX"/>
        </w:rPr>
      </w:pPr>
    </w:p>
    <w:p w:rsidR="001A3F41" w:rsidRDefault="001A3F41" w:rsidP="00F4136F">
      <w:pPr>
        <w:rPr>
          <w:rFonts w:ascii="Arial Narrow" w:hAnsi="Arial Narrow"/>
          <w:lang w:val="es-MX"/>
        </w:rPr>
      </w:pPr>
    </w:p>
    <w:p w:rsidR="001A3F41" w:rsidRPr="00954B7F" w:rsidRDefault="00A609C0" w:rsidP="00F4136F">
      <w:pPr>
        <w:rPr>
          <w:rFonts w:ascii="Arial Narrow" w:hAnsi="Arial Narrow"/>
          <w:b/>
          <w:color w:val="00B050"/>
          <w:sz w:val="32"/>
          <w:szCs w:val="32"/>
          <w:lang w:val="es-MX"/>
        </w:rPr>
      </w:pPr>
      <w:r w:rsidRPr="00954B7F">
        <w:rPr>
          <w:rFonts w:ascii="Arial Narrow" w:hAnsi="Arial Narrow"/>
          <w:b/>
          <w:color w:val="00B050"/>
          <w:sz w:val="32"/>
          <w:szCs w:val="32"/>
          <w:lang w:val="es-MX"/>
        </w:rPr>
        <w:t>Por el momento no contamos con una Comisión de Veeduría.</w:t>
      </w:r>
    </w:p>
    <w:p w:rsidR="0037766B" w:rsidRDefault="0037766B"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3A581E" w:rsidRDefault="00FC6D5D" w:rsidP="00926487">
      <w:pPr>
        <w:pStyle w:val="Ttulo2"/>
        <w:rPr>
          <w:sz w:val="28"/>
        </w:rPr>
      </w:pPr>
      <w:bookmarkStart w:id="80" w:name="_Toc410128593"/>
      <w:r w:rsidRPr="003A581E">
        <w:rPr>
          <w:sz w:val="28"/>
        </w:rPr>
        <w:t>Sección II</w:t>
      </w:r>
      <w:bookmarkEnd w:id="80"/>
    </w:p>
    <w:p w:rsidR="00FC6D5D" w:rsidRPr="003A581E" w:rsidRDefault="00FC6D5D" w:rsidP="00926487">
      <w:pPr>
        <w:pStyle w:val="Ttulo2"/>
        <w:rPr>
          <w:sz w:val="28"/>
        </w:rPr>
      </w:pPr>
      <w:bookmarkStart w:id="81" w:name="_Toc410128594"/>
      <w:r w:rsidRPr="003A581E">
        <w:rPr>
          <w:sz w:val="28"/>
        </w:rPr>
        <w:t>Datos de la Licitación (DDL)</w:t>
      </w:r>
      <w:bookmarkEnd w:id="81"/>
    </w:p>
    <w:p w:rsidR="00B528E3" w:rsidRDefault="00B528E3"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6F4D3D" w:rsidRDefault="00D8390E" w:rsidP="00F4136F">
      <w:pPr>
        <w:pStyle w:val="Ttulo3"/>
      </w:pPr>
      <w:bookmarkStart w:id="82" w:name="_Toc185953112"/>
      <w:bookmarkStart w:id="83" w:name="_Toc410128595"/>
      <w:r w:rsidRPr="006F4D3D">
        <w:t xml:space="preserve">2.1 </w:t>
      </w:r>
      <w:r w:rsidR="00FC6D5D" w:rsidRPr="006F4D3D">
        <w:t>Objeto de la Licitación</w:t>
      </w:r>
      <w:bookmarkEnd w:id="82"/>
      <w:bookmarkEnd w:id="83"/>
    </w:p>
    <w:p w:rsidR="00FC6D5D" w:rsidRPr="00161AC3" w:rsidRDefault="00FC6D5D" w:rsidP="00F4136F">
      <w:pPr>
        <w:pStyle w:val="Textoindependiente"/>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 xml:space="preserve">Constituye el objeto de la presente convocatoria la </w:t>
      </w:r>
      <w:r w:rsidR="004372CB" w:rsidRPr="004372CB">
        <w:rPr>
          <w:rFonts w:ascii="Arial Narrow" w:hAnsi="Arial Narrow" w:cs="Arial"/>
        </w:rPr>
        <w:t>Adqu</w:t>
      </w:r>
      <w:r w:rsidR="00DB5A9C">
        <w:rPr>
          <w:rFonts w:ascii="Arial Narrow" w:hAnsi="Arial Narrow" w:cs="Arial"/>
        </w:rPr>
        <w:t xml:space="preserve">isición </w:t>
      </w:r>
      <w:r w:rsidR="005876FA">
        <w:rPr>
          <w:rFonts w:ascii="Arial Narrow" w:hAnsi="Arial Narrow" w:cs="Arial"/>
          <w:lang w:val="es-ES"/>
        </w:rPr>
        <w:t>de Servicio de Internet</w:t>
      </w:r>
      <w:r w:rsidR="00545C59">
        <w:rPr>
          <w:rFonts w:ascii="Arial Narrow" w:hAnsi="Arial Narrow" w:cs="Arial"/>
        </w:rPr>
        <w:t xml:space="preserve">, </w:t>
      </w:r>
      <w:r w:rsidRPr="006F4D3D">
        <w:rPr>
          <w:rFonts w:ascii="Arial Narrow" w:hAnsi="Arial Narrow" w:cs="Arial"/>
        </w:rPr>
        <w:t>acuerdo con las condiciones fijadas en el presente Pliego de Condiciones Específicas.</w:t>
      </w:r>
    </w:p>
    <w:p w:rsidR="006F7C12" w:rsidRPr="006F4D3D" w:rsidRDefault="006F7C12" w:rsidP="00F4136F">
      <w:pPr>
        <w:jc w:val="both"/>
        <w:rPr>
          <w:rFonts w:ascii="Arial Narrow" w:hAnsi="Arial Narrow" w:cs="Arial"/>
          <w:color w:val="990000"/>
        </w:rPr>
      </w:pPr>
    </w:p>
    <w:p w:rsidR="006F7C12" w:rsidRPr="006F4D3D" w:rsidRDefault="00EF78CF" w:rsidP="00F4136F">
      <w:pPr>
        <w:pStyle w:val="Ttulo3"/>
      </w:pPr>
      <w:bookmarkStart w:id="84" w:name="_Toc185953115"/>
      <w:bookmarkStart w:id="85" w:name="_Toc410128596"/>
      <w:r w:rsidRPr="006F4D3D">
        <w:t xml:space="preserve">2.2 </w:t>
      </w:r>
      <w:r w:rsidR="006F7C12" w:rsidRPr="006F4D3D">
        <w:t>Procedimiento de Selección</w:t>
      </w:r>
      <w:bookmarkEnd w:id="84"/>
      <w:bookmarkEnd w:id="85"/>
    </w:p>
    <w:p w:rsidR="0085162F" w:rsidRPr="00161AC3" w:rsidRDefault="0085162F" w:rsidP="00F4136F">
      <w:pPr>
        <w:rPr>
          <w:rFonts w:ascii="Arial Narrow" w:hAnsi="Arial Narrow" w:cs="Arial"/>
          <w:lang w:val="es-MX"/>
        </w:rPr>
      </w:pPr>
    </w:p>
    <w:p w:rsidR="00570917" w:rsidRPr="004372CB" w:rsidRDefault="004372CB" w:rsidP="00F4136F">
      <w:pPr>
        <w:rPr>
          <w:rFonts w:ascii="Arial Narrow" w:hAnsi="Arial Narrow" w:cs="Arial"/>
        </w:rPr>
      </w:pPr>
      <w:r w:rsidRPr="004372CB">
        <w:rPr>
          <w:rFonts w:ascii="Arial Narrow" w:hAnsi="Arial Narrow" w:cs="Arial"/>
        </w:rPr>
        <w:lastRenderedPageBreak/>
        <w:t xml:space="preserve">Comparación de Precios por </w:t>
      </w:r>
      <w:r w:rsidR="00570917" w:rsidRPr="004372CB">
        <w:rPr>
          <w:rFonts w:ascii="Arial Narrow" w:hAnsi="Arial Narrow" w:cs="Arial"/>
        </w:rPr>
        <w:t xml:space="preserve"> Et</w:t>
      </w:r>
      <w:r w:rsidRPr="004372CB">
        <w:rPr>
          <w:rFonts w:ascii="Arial Narrow" w:hAnsi="Arial Narrow" w:cs="Arial"/>
        </w:rPr>
        <w:t>apa Única.</w:t>
      </w:r>
    </w:p>
    <w:p w:rsidR="0085162F" w:rsidRPr="006F4D3D" w:rsidRDefault="0037766B" w:rsidP="00F4136F">
      <w:pPr>
        <w:rPr>
          <w:rFonts w:ascii="Arial Narrow" w:hAnsi="Arial Narrow" w:cs="Arial"/>
          <w:lang w:val="es-MX"/>
        </w:rPr>
      </w:pPr>
      <w:r>
        <w:rPr>
          <w:rFonts w:ascii="Arial Narrow" w:hAnsi="Arial Narrow" w:cs="Arial"/>
          <w:b/>
          <w:color w:val="990000"/>
        </w:rPr>
        <w:t xml:space="preserve">              </w:t>
      </w:r>
      <w:r w:rsidR="006265C4" w:rsidRPr="006F4D3D">
        <w:rPr>
          <w:rFonts w:ascii="Arial Narrow" w:hAnsi="Arial Narrow" w:cs="Arial"/>
          <w:b/>
          <w:color w:val="990000"/>
        </w:rPr>
        <w:t xml:space="preserve">                                                                                                                                                                                                                             </w:t>
      </w:r>
    </w:p>
    <w:p w:rsidR="00FC6D5D" w:rsidRPr="006F4D3D" w:rsidRDefault="00EF78CF" w:rsidP="00F4136F">
      <w:pPr>
        <w:pStyle w:val="Ttulo3"/>
      </w:pPr>
      <w:bookmarkStart w:id="86" w:name="_Toc159673547"/>
      <w:bookmarkStart w:id="87" w:name="_Toc185953113"/>
      <w:bookmarkStart w:id="88" w:name="_Toc410128597"/>
      <w:r w:rsidRPr="006F4D3D">
        <w:t>2.</w:t>
      </w:r>
      <w:r w:rsidR="0037766B">
        <w:t>3</w:t>
      </w:r>
      <w:r w:rsidRPr="006F4D3D">
        <w:t xml:space="preserve"> </w:t>
      </w:r>
      <w:r w:rsidR="00FC6D5D" w:rsidRPr="006F4D3D">
        <w:t>Fuente de Recursos</w:t>
      </w:r>
      <w:bookmarkEnd w:id="86"/>
      <w:bookmarkEnd w:id="87"/>
      <w:bookmarkEnd w:id="88"/>
    </w:p>
    <w:p w:rsidR="00FC6D5D" w:rsidRPr="00161AC3" w:rsidRDefault="00FC6D5D" w:rsidP="00F4136F">
      <w:pPr>
        <w:pStyle w:val="Textoindependiente"/>
        <w:rPr>
          <w:rFonts w:ascii="Arial Narrow" w:hAnsi="Arial Narrow" w:cs="Arial"/>
          <w:color w:val="990000"/>
        </w:rPr>
      </w:pPr>
    </w:p>
    <w:p w:rsidR="00FC6D5D" w:rsidRPr="006F4D3D" w:rsidRDefault="004372CB" w:rsidP="00F4136F">
      <w:pPr>
        <w:jc w:val="both"/>
        <w:rPr>
          <w:rFonts w:ascii="Arial Narrow" w:hAnsi="Arial Narrow" w:cs="Arial"/>
          <w:color w:val="990000"/>
        </w:rPr>
      </w:pPr>
      <w:r w:rsidRPr="004372CB">
        <w:rPr>
          <w:rFonts w:ascii="Arial Narrow" w:hAnsi="Arial Narrow" w:cs="Arial"/>
          <w:b/>
        </w:rPr>
        <w:t>Programa Progresando Con Solidaridad</w:t>
      </w:r>
      <w:r w:rsidR="00FC6D5D" w:rsidRPr="004372CB">
        <w:rPr>
          <w:rFonts w:ascii="Arial Narrow" w:hAnsi="Arial Narrow" w:cs="Arial"/>
          <w:b/>
        </w:rPr>
        <w:t>,</w:t>
      </w:r>
      <w:r w:rsidR="00FC6D5D" w:rsidRPr="003714DF">
        <w:rPr>
          <w:rFonts w:ascii="Arial Narrow" w:hAnsi="Arial Narrow" w:cs="Arial"/>
          <w:b/>
          <w:color w:val="990000"/>
        </w:rPr>
        <w:t xml:space="preserve"> </w:t>
      </w:r>
      <w:r w:rsidR="00FC6D5D" w:rsidRPr="006F4D3D">
        <w:rPr>
          <w:rFonts w:ascii="Arial Narrow" w:hAnsi="Arial Narrow" w:cs="Arial"/>
        </w:rPr>
        <w:t>de conformidad con</w:t>
      </w:r>
      <w:r w:rsidR="00FC6D5D" w:rsidRPr="006F4D3D">
        <w:rPr>
          <w:rFonts w:ascii="Arial Narrow" w:hAnsi="Arial Narrow" w:cs="Arial"/>
          <w:b/>
        </w:rPr>
        <w:t xml:space="preserve"> </w:t>
      </w:r>
      <w:r w:rsidR="00E40B8C" w:rsidRPr="006F4D3D">
        <w:rPr>
          <w:rFonts w:ascii="Arial Narrow" w:hAnsi="Arial Narrow" w:cs="Arial"/>
        </w:rPr>
        <w:t>el Artículo 32</w:t>
      </w:r>
      <w:r w:rsidR="00FC6D5D" w:rsidRPr="006F4D3D">
        <w:rPr>
          <w:rFonts w:ascii="Arial Narrow" w:hAnsi="Arial Narrow" w:cs="Arial"/>
        </w:rPr>
        <w:t xml:space="preserve"> del Reglamento</w:t>
      </w:r>
      <w:r w:rsidR="00FF6772" w:rsidRPr="006F4D3D">
        <w:rPr>
          <w:rFonts w:ascii="Arial Narrow" w:hAnsi="Arial Narrow" w:cs="Arial"/>
        </w:rPr>
        <w:t xml:space="preserve"> No.</w:t>
      </w:r>
      <w:r w:rsidR="00FC6D5D" w:rsidRPr="006F4D3D">
        <w:rPr>
          <w:rFonts w:ascii="Arial Narrow" w:hAnsi="Arial Narrow" w:cs="Arial"/>
        </w:rPr>
        <w:t xml:space="preserve"> </w:t>
      </w:r>
      <w:r w:rsidR="00E40B8C" w:rsidRPr="006F4D3D">
        <w:rPr>
          <w:rFonts w:ascii="Arial Narrow" w:hAnsi="Arial Narrow" w:cs="Arial"/>
        </w:rPr>
        <w:t>543-12</w:t>
      </w:r>
      <w:r w:rsidR="00FC6D5D" w:rsidRPr="006F4D3D">
        <w:rPr>
          <w:rFonts w:ascii="Arial Narrow" w:hAnsi="Arial Narrow" w:cs="Arial"/>
        </w:rPr>
        <w:t xml:space="preserve"> sobre Compras y Contrataciones Públicas </w:t>
      </w:r>
      <w:r w:rsidR="00E40B8C" w:rsidRPr="006F4D3D">
        <w:rPr>
          <w:rFonts w:ascii="Arial Narrow" w:hAnsi="Arial Narrow" w:cs="Arial"/>
        </w:rPr>
        <w:t xml:space="preserve">de Bienes, Servicios y  Obras, </w:t>
      </w:r>
      <w:r w:rsidR="00F26428" w:rsidRPr="006F4D3D">
        <w:rPr>
          <w:rFonts w:ascii="Arial Narrow" w:hAnsi="Arial Narrow" w:cs="Arial"/>
        </w:rPr>
        <w:t>ha tomado</w:t>
      </w:r>
      <w:r w:rsidR="00FC6D5D" w:rsidRPr="006F4D3D">
        <w:rPr>
          <w:rFonts w:ascii="Arial Narrow" w:hAnsi="Arial Narrow" w:cs="Arial"/>
        </w:rPr>
        <w:t xml:space="preserve"> las medidas previsoras necesarias a los fines de garantizar la apropiación de fondos correspondiente, dentro del Presupuesto del año </w:t>
      </w:r>
      <w:r w:rsidR="004179CE">
        <w:rPr>
          <w:rFonts w:ascii="Arial Narrow" w:hAnsi="Arial Narrow" w:cs="Arial"/>
          <w:b/>
        </w:rPr>
        <w:t>PROSOLI</w:t>
      </w:r>
      <w:r w:rsidR="005876FA">
        <w:rPr>
          <w:rFonts w:ascii="Arial Narrow" w:hAnsi="Arial Narrow" w:cs="Arial"/>
          <w:b/>
        </w:rPr>
        <w:t>,</w:t>
      </w:r>
      <w:r w:rsidR="00E118AC" w:rsidRPr="006F4D3D">
        <w:rPr>
          <w:rFonts w:ascii="Arial Narrow" w:hAnsi="Arial Narrow" w:cs="Arial"/>
          <w:color w:val="990000"/>
        </w:rPr>
        <w:t xml:space="preserve"> </w:t>
      </w:r>
      <w:r w:rsidR="00FC6D5D" w:rsidRPr="006F4D3D">
        <w:rPr>
          <w:rFonts w:ascii="Arial Narrow" w:hAnsi="Arial Narrow" w:cs="Arial"/>
        </w:rPr>
        <w:t xml:space="preserve">que sustentará el pago de todos los </w:t>
      </w:r>
      <w:r w:rsidR="00E25710" w:rsidRPr="006F4D3D">
        <w:rPr>
          <w:rFonts w:ascii="Arial Narrow" w:hAnsi="Arial Narrow" w:cs="Arial"/>
        </w:rPr>
        <w:t>bienes</w:t>
      </w:r>
      <w:r w:rsidR="00FC6D5D" w:rsidRPr="006F4D3D">
        <w:rPr>
          <w:rFonts w:ascii="Arial Narrow" w:hAnsi="Arial Narrow" w:cs="Arial"/>
        </w:rPr>
        <w:t xml:space="preserve"> adjudicados y adquiridos m</w:t>
      </w:r>
      <w:r w:rsidR="00810A87">
        <w:rPr>
          <w:rFonts w:ascii="Arial Narrow" w:hAnsi="Arial Narrow" w:cs="Arial"/>
        </w:rPr>
        <w:t>ediante la presente Comparación de Precios</w:t>
      </w:r>
      <w:r w:rsidR="00E6126F" w:rsidRPr="006F4D3D">
        <w:rPr>
          <w:rFonts w:ascii="Arial Narrow" w:hAnsi="Arial Narrow" w:cs="Arial"/>
        </w:rPr>
        <w:t xml:space="preserve">. </w:t>
      </w:r>
      <w:r w:rsidR="00FC6D5D" w:rsidRPr="006F4D3D">
        <w:rPr>
          <w:rFonts w:ascii="Arial Narrow" w:hAnsi="Arial Narrow" w:cs="Arial"/>
        </w:rPr>
        <w:t>Las partidas de fondos para liquidar las entregas programadas serán debidamente especializadas para tales fines, a efecto de que las condiciones contractuales no sufran ningún tipo de variación durante el tiempo de ejecución del mismo</w:t>
      </w:r>
      <w:r w:rsidR="00FC6D5D" w:rsidRPr="006F4D3D">
        <w:rPr>
          <w:rFonts w:ascii="Arial Narrow" w:hAnsi="Arial Narrow" w:cs="Arial"/>
          <w:color w:val="990000"/>
        </w:rPr>
        <w:t>.</w:t>
      </w:r>
    </w:p>
    <w:p w:rsidR="00FC6D5D" w:rsidRPr="006F4D3D" w:rsidRDefault="00FC6D5D" w:rsidP="00F4136F">
      <w:pPr>
        <w:pStyle w:val="Default"/>
        <w:rPr>
          <w:rFonts w:ascii="Arial Narrow" w:hAnsi="Arial Narrow" w:cs="Arial"/>
          <w:color w:val="990000"/>
        </w:rPr>
      </w:pPr>
    </w:p>
    <w:p w:rsidR="00FC6D5D" w:rsidRPr="006F4D3D" w:rsidRDefault="00EF78CF" w:rsidP="00F4136F">
      <w:pPr>
        <w:pStyle w:val="Ttulo3"/>
      </w:pPr>
      <w:bookmarkStart w:id="89" w:name="_Toc159673548"/>
      <w:bookmarkStart w:id="90" w:name="_Toc185953114"/>
      <w:bookmarkStart w:id="91" w:name="_Toc410128598"/>
      <w:r w:rsidRPr="006F4D3D">
        <w:t>2.</w:t>
      </w:r>
      <w:r w:rsidR="0037766B">
        <w:t>4</w:t>
      </w:r>
      <w:r w:rsidRPr="006F4D3D">
        <w:t xml:space="preserve"> </w:t>
      </w:r>
      <w:r w:rsidR="00FC6D5D" w:rsidRPr="006F4D3D">
        <w:t>Condiciones de Pago</w:t>
      </w:r>
      <w:bookmarkEnd w:id="89"/>
      <w:bookmarkEnd w:id="90"/>
      <w:bookmarkEnd w:id="91"/>
    </w:p>
    <w:p w:rsidR="00E25710" w:rsidRDefault="00E25710" w:rsidP="00926487">
      <w:pPr>
        <w:pStyle w:val="Ttulo2"/>
      </w:pPr>
      <w:bookmarkStart w:id="92" w:name="_Toc185953121"/>
    </w:p>
    <w:p w:rsidR="00E55B4F" w:rsidRDefault="00E55B4F" w:rsidP="00E55B4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E55B4F" w:rsidRDefault="00E55B4F" w:rsidP="00E55B4F">
      <w:pPr>
        <w:jc w:val="both"/>
        <w:rPr>
          <w:rFonts w:ascii="Arial Narrow" w:hAnsi="Arial Narrow" w:cs="Arial"/>
        </w:rPr>
      </w:pPr>
    </w:p>
    <w:p w:rsidR="00E55B4F" w:rsidRDefault="00E55B4F" w:rsidP="00161AC3">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815259" w:rsidRPr="00DC1DB0" w:rsidRDefault="00815259" w:rsidP="00161AC3">
      <w:pPr>
        <w:autoSpaceDE w:val="0"/>
        <w:autoSpaceDN w:val="0"/>
        <w:adjustRightInd w:val="0"/>
        <w:jc w:val="both"/>
        <w:rPr>
          <w:rFonts w:ascii="Arial Narrow" w:hAnsi="Arial Narrow" w:cs="Arial"/>
          <w:color w:val="00B050"/>
          <w:sz w:val="36"/>
          <w:szCs w:val="36"/>
        </w:rPr>
      </w:pPr>
    </w:p>
    <w:p w:rsidR="00C82D4D" w:rsidRDefault="00C82D4D" w:rsidP="001B7413">
      <w:pPr>
        <w:rPr>
          <w:rFonts w:ascii="Arial Narrow" w:hAnsi="Arial Narrow"/>
          <w:lang w:val="es-ES"/>
        </w:rPr>
      </w:pPr>
    </w:p>
    <w:p w:rsidR="00B528E3" w:rsidRPr="006F4D3D" w:rsidRDefault="0037766B" w:rsidP="00F4136F">
      <w:pPr>
        <w:pStyle w:val="Ttulo3"/>
      </w:pPr>
      <w:bookmarkStart w:id="93" w:name="_Toc410128599"/>
      <w:r>
        <w:t>2.5</w:t>
      </w:r>
      <w:r w:rsidR="00D8390E" w:rsidRPr="006F4D3D">
        <w:t xml:space="preserve"> </w:t>
      </w:r>
      <w:r w:rsidR="00FC6D5D" w:rsidRPr="006F4D3D">
        <w:t xml:space="preserve">Cronograma de la </w:t>
      </w:r>
      <w:bookmarkEnd w:id="92"/>
      <w:r w:rsidR="00185250">
        <w:t>Comparación de Precios</w:t>
      </w:r>
      <w:r w:rsidR="00D0458A">
        <w:rPr>
          <w:rStyle w:val="Refdenotaalpie"/>
        </w:rPr>
        <w:footnoteReference w:id="1"/>
      </w:r>
      <w:bookmarkEnd w:id="93"/>
    </w:p>
    <w:p w:rsidR="00EB43A1" w:rsidRPr="006F4D3D" w:rsidRDefault="00EB43A1" w:rsidP="00F4136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7A56E7" w:rsidRPr="006F4D3D" w:rsidTr="00CC696A">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7A56E7" w:rsidRPr="006F4D3D" w:rsidRDefault="007A56E7" w:rsidP="00CC696A">
            <w:pPr>
              <w:jc w:val="center"/>
              <w:rPr>
                <w:rFonts w:ascii="Arial Narrow" w:hAnsi="Arial Narrow" w:cs="Arial"/>
                <w:b/>
              </w:rPr>
            </w:pPr>
            <w:bookmarkStart w:id="94" w:name="_Toc159673555"/>
            <w:bookmarkStart w:id="95" w:name="_Toc185953122"/>
            <w:r w:rsidRPr="006F4D3D">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7A56E7" w:rsidRPr="006F4D3D" w:rsidRDefault="007A56E7" w:rsidP="00CC696A">
            <w:pPr>
              <w:jc w:val="center"/>
              <w:rPr>
                <w:rFonts w:ascii="Arial Narrow" w:hAnsi="Arial Narrow" w:cs="Arial"/>
                <w:b/>
              </w:rPr>
            </w:pPr>
            <w:r w:rsidRPr="006F4D3D">
              <w:rPr>
                <w:rFonts w:ascii="Arial Narrow" w:hAnsi="Arial Narrow" w:cs="Arial"/>
                <w:b/>
              </w:rPr>
              <w:t>PERÍODO DE EJECUCIÓN</w:t>
            </w:r>
          </w:p>
        </w:tc>
      </w:tr>
      <w:tr w:rsidR="007A56E7" w:rsidRPr="006F4D3D" w:rsidTr="00CC696A">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7A56E7" w:rsidRPr="006F4D3D" w:rsidRDefault="007A56E7" w:rsidP="007A56E7">
            <w:pPr>
              <w:numPr>
                <w:ilvl w:val="0"/>
                <w:numId w:val="12"/>
              </w:numPr>
              <w:spacing w:before="240"/>
              <w:jc w:val="both"/>
              <w:rPr>
                <w:rFonts w:ascii="Arial Narrow" w:hAnsi="Arial Narrow" w:cs="Arial"/>
                <w:b/>
                <w:lang w:val="es-AR"/>
              </w:rPr>
            </w:pPr>
            <w:r w:rsidRPr="006F4D3D">
              <w:rPr>
                <w:rFonts w:ascii="Arial Narrow" w:hAnsi="Arial Narrow" w:cs="Arial"/>
                <w:lang w:val="es-AR"/>
              </w:rPr>
              <w:t>Publicación llamad</w:t>
            </w:r>
            <w:r>
              <w:rPr>
                <w:rFonts w:ascii="Arial Narrow" w:hAnsi="Arial Narrow" w:cs="Arial"/>
                <w:lang w:val="es-AR"/>
              </w:rPr>
              <w:t>o a participar en la  Comparación de Precios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Pr>
                <w:rFonts w:ascii="Arial Narrow" w:hAnsi="Arial Narrow" w:cs="Arial"/>
              </w:rPr>
              <w:t>Colocación Portal Institucional / Compras Dominicanas durante todo el proceso.</w:t>
            </w:r>
            <w:r w:rsidRPr="006F4D3D">
              <w:rPr>
                <w:rFonts w:ascii="Arial Narrow" w:hAnsi="Arial Narrow" w:cs="Arial"/>
              </w:rPr>
              <w:t xml:space="preserve"> </w:t>
            </w:r>
          </w:p>
          <w:p w:rsidR="007A56E7" w:rsidRPr="006F4D3D" w:rsidRDefault="000B4B9B" w:rsidP="000B4B9B">
            <w:pPr>
              <w:ind w:left="360"/>
              <w:jc w:val="both"/>
              <w:rPr>
                <w:rFonts w:ascii="Arial Narrow" w:hAnsi="Arial Narrow" w:cs="Arial"/>
              </w:rPr>
            </w:pPr>
            <w:r>
              <w:rPr>
                <w:rFonts w:ascii="Arial Narrow" w:hAnsi="Arial Narrow" w:cs="Arial"/>
                <w:b/>
              </w:rPr>
              <w:t>15</w:t>
            </w:r>
            <w:r w:rsidR="00545C59">
              <w:rPr>
                <w:rFonts w:ascii="Arial Narrow" w:hAnsi="Arial Narrow" w:cs="Arial"/>
                <w:b/>
              </w:rPr>
              <w:t xml:space="preserve"> de </w:t>
            </w:r>
            <w:r>
              <w:rPr>
                <w:rFonts w:ascii="Arial Narrow" w:hAnsi="Arial Narrow" w:cs="Arial"/>
                <w:b/>
              </w:rPr>
              <w:t>Jul</w:t>
            </w:r>
            <w:r w:rsidR="005D4184">
              <w:rPr>
                <w:rFonts w:ascii="Arial Narrow" w:hAnsi="Arial Narrow" w:cs="Arial"/>
                <w:b/>
              </w:rPr>
              <w:t>io</w:t>
            </w:r>
            <w:r w:rsidR="00545C59">
              <w:rPr>
                <w:rFonts w:ascii="Arial Narrow" w:hAnsi="Arial Narrow" w:cs="Arial"/>
                <w:b/>
              </w:rPr>
              <w:t xml:space="preserve"> del </w:t>
            </w:r>
            <w:r w:rsidR="007F5C75">
              <w:rPr>
                <w:rFonts w:ascii="Arial Narrow" w:hAnsi="Arial Narrow" w:cs="Arial"/>
                <w:b/>
              </w:rPr>
              <w:t xml:space="preserve">2016 hasta </w:t>
            </w:r>
            <w:r>
              <w:rPr>
                <w:rFonts w:ascii="Arial Narrow" w:hAnsi="Arial Narrow" w:cs="Arial"/>
                <w:b/>
              </w:rPr>
              <w:t>2</w:t>
            </w:r>
            <w:r w:rsidR="00BB409D">
              <w:rPr>
                <w:rFonts w:ascii="Arial Narrow" w:hAnsi="Arial Narrow" w:cs="Arial"/>
                <w:b/>
              </w:rPr>
              <w:t>5</w:t>
            </w:r>
            <w:r w:rsidR="007A56E7">
              <w:rPr>
                <w:rFonts w:ascii="Arial Narrow" w:hAnsi="Arial Narrow" w:cs="Arial"/>
                <w:b/>
              </w:rPr>
              <w:t xml:space="preserve"> de </w:t>
            </w:r>
            <w:r w:rsidR="005D4184">
              <w:rPr>
                <w:rFonts w:ascii="Arial Narrow" w:hAnsi="Arial Narrow" w:cs="Arial"/>
                <w:b/>
              </w:rPr>
              <w:t>Julio</w:t>
            </w:r>
            <w:r w:rsidR="007A56E7">
              <w:rPr>
                <w:rFonts w:ascii="Arial Narrow" w:hAnsi="Arial Narrow" w:cs="Arial"/>
                <w:b/>
              </w:rPr>
              <w:t xml:space="preserve"> 2016.</w:t>
            </w:r>
          </w:p>
        </w:tc>
      </w:tr>
      <w:tr w:rsidR="007A56E7" w:rsidRPr="006F4D3D" w:rsidTr="00CC696A">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contextualSpacing/>
              <w:jc w:val="both"/>
              <w:rPr>
                <w:rFonts w:ascii="Arial Narrow" w:hAnsi="Arial Narrow" w:cs="Arial"/>
              </w:rPr>
            </w:pPr>
            <w:r w:rsidRPr="006F4D3D">
              <w:rPr>
                <w:rFonts w:ascii="Arial Narrow" w:hAnsi="Arial Narrow" w:cs="Arial"/>
              </w:rPr>
              <w:t>50% del plazo para presentar Ofertas</w:t>
            </w:r>
          </w:p>
          <w:p w:rsidR="007A56E7" w:rsidRPr="006F4D3D" w:rsidRDefault="007A56E7" w:rsidP="000C52A4">
            <w:pPr>
              <w:ind w:left="360"/>
              <w:contextualSpacing/>
              <w:jc w:val="both"/>
              <w:rPr>
                <w:rFonts w:ascii="Arial Narrow" w:hAnsi="Arial Narrow" w:cs="Arial"/>
              </w:rPr>
            </w:pPr>
            <w:r w:rsidRPr="006F4D3D">
              <w:rPr>
                <w:rFonts w:ascii="Arial Narrow" w:hAnsi="Arial Narrow" w:cs="Arial"/>
              </w:rPr>
              <w:t xml:space="preserve">Hasta </w:t>
            </w:r>
            <w:r>
              <w:rPr>
                <w:rFonts w:ascii="Arial Narrow" w:hAnsi="Arial Narrow" w:cs="Arial"/>
                <w:b/>
              </w:rPr>
              <w:t xml:space="preserve"> </w:t>
            </w:r>
            <w:r w:rsidR="000C52A4">
              <w:rPr>
                <w:rFonts w:ascii="Arial Narrow" w:hAnsi="Arial Narrow" w:cs="Arial"/>
                <w:b/>
              </w:rPr>
              <w:t>20 d</w:t>
            </w:r>
            <w:r>
              <w:rPr>
                <w:rFonts w:ascii="Arial Narrow" w:hAnsi="Arial Narrow" w:cs="Arial"/>
                <w:b/>
              </w:rPr>
              <w:t xml:space="preserve">e </w:t>
            </w:r>
            <w:r w:rsidR="005D4184">
              <w:rPr>
                <w:rFonts w:ascii="Arial Narrow" w:hAnsi="Arial Narrow" w:cs="Arial"/>
                <w:b/>
              </w:rPr>
              <w:t>Ju</w:t>
            </w:r>
            <w:r w:rsidR="000C52A4">
              <w:rPr>
                <w:rFonts w:ascii="Arial Narrow" w:hAnsi="Arial Narrow" w:cs="Arial"/>
                <w:b/>
              </w:rPr>
              <w:t>l</w:t>
            </w:r>
            <w:r w:rsidR="005D4184">
              <w:rPr>
                <w:rFonts w:ascii="Arial Narrow" w:hAnsi="Arial Narrow" w:cs="Arial"/>
                <w:b/>
              </w:rPr>
              <w:t>io</w:t>
            </w:r>
            <w:r>
              <w:rPr>
                <w:rFonts w:ascii="Arial Narrow" w:hAnsi="Arial Narrow" w:cs="Arial"/>
                <w:b/>
              </w:rPr>
              <w:t xml:space="preserve"> 2016 hasta las 2p.m.</w:t>
            </w:r>
          </w:p>
        </w:tc>
      </w:tr>
      <w:tr w:rsidR="007A56E7" w:rsidRPr="006F4D3D" w:rsidTr="00CC696A">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contextualSpacing/>
              <w:jc w:val="both"/>
              <w:rPr>
                <w:rFonts w:ascii="Arial Narrow" w:hAnsi="Arial Narrow" w:cs="Arial"/>
              </w:rPr>
            </w:pPr>
            <w:r w:rsidRPr="006F4D3D">
              <w:rPr>
                <w:rFonts w:ascii="Arial Narrow" w:hAnsi="Arial Narrow" w:cs="Arial"/>
              </w:rPr>
              <w:t>No más allá de la fecha que signifique el</w:t>
            </w:r>
            <w:r w:rsidRPr="006F4D3D">
              <w:rPr>
                <w:rFonts w:ascii="Arial Narrow" w:hAnsi="Arial Narrow" w:cs="Arial"/>
                <w:b/>
              </w:rPr>
              <w:t xml:space="preserve"> </w:t>
            </w:r>
            <w:r w:rsidRPr="006F4D3D">
              <w:rPr>
                <w:rFonts w:ascii="Arial Narrow" w:hAnsi="Arial Narrow" w:cs="Arial"/>
              </w:rPr>
              <w:t xml:space="preserve"> 75% del plazo para presentar Ofertas</w:t>
            </w:r>
          </w:p>
          <w:p w:rsidR="007A56E7" w:rsidRPr="006F4D3D" w:rsidRDefault="007A56E7" w:rsidP="000C52A4">
            <w:pPr>
              <w:ind w:left="360"/>
              <w:contextualSpacing/>
              <w:jc w:val="both"/>
              <w:rPr>
                <w:rFonts w:ascii="Arial Narrow" w:hAnsi="Arial Narrow" w:cs="Arial"/>
                <w:b/>
                <w:color w:val="990000"/>
              </w:rPr>
            </w:pPr>
            <w:r w:rsidRPr="006F4D3D">
              <w:rPr>
                <w:rFonts w:ascii="Arial Narrow" w:hAnsi="Arial Narrow" w:cs="Arial"/>
              </w:rPr>
              <w:t>Hasta</w:t>
            </w:r>
            <w:r>
              <w:rPr>
                <w:rFonts w:ascii="Arial Narrow" w:hAnsi="Arial Narrow" w:cs="Arial"/>
                <w:b/>
                <w:color w:val="990000"/>
              </w:rPr>
              <w:t xml:space="preserve"> </w:t>
            </w:r>
            <w:r w:rsidR="000C52A4">
              <w:rPr>
                <w:rFonts w:ascii="Arial Narrow" w:hAnsi="Arial Narrow" w:cs="Arial"/>
                <w:b/>
                <w:color w:val="000000" w:themeColor="text1"/>
              </w:rPr>
              <w:t>2</w:t>
            </w:r>
            <w:r w:rsidR="00757B70" w:rsidRPr="00757B70">
              <w:rPr>
                <w:rFonts w:ascii="Arial Narrow" w:hAnsi="Arial Narrow" w:cs="Arial"/>
                <w:b/>
                <w:color w:val="000000" w:themeColor="text1"/>
              </w:rPr>
              <w:t>1</w:t>
            </w:r>
            <w:r>
              <w:rPr>
                <w:rFonts w:ascii="Arial Narrow" w:hAnsi="Arial Narrow" w:cs="Arial"/>
                <w:b/>
              </w:rPr>
              <w:t xml:space="preserve"> de </w:t>
            </w:r>
            <w:r w:rsidR="00757B70">
              <w:rPr>
                <w:rFonts w:ascii="Arial Narrow" w:hAnsi="Arial Narrow" w:cs="Arial"/>
                <w:b/>
              </w:rPr>
              <w:t xml:space="preserve">julio </w:t>
            </w:r>
            <w:r>
              <w:rPr>
                <w:rFonts w:ascii="Arial Narrow" w:hAnsi="Arial Narrow" w:cs="Arial"/>
                <w:b/>
              </w:rPr>
              <w:t>2016</w:t>
            </w:r>
          </w:p>
        </w:tc>
      </w:tr>
      <w:tr w:rsidR="007A56E7" w:rsidRPr="006F4D3D" w:rsidTr="00CC696A">
        <w:trPr>
          <w:trHeight w:val="86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b/>
                <w:bCs/>
              </w:rPr>
              <w:t>Recepción  de Propuestas: “Sobre A” y “Sobre B” y apertura  de “Sobre A”</w:t>
            </w:r>
            <w:r>
              <w:rPr>
                <w:rFonts w:ascii="Arial Narrow" w:hAnsi="Arial Narrow" w:cs="Arial"/>
                <w:b/>
                <w:bCs/>
              </w:rPr>
              <w:t xml:space="preserve"> y Sobre B</w:t>
            </w:r>
            <w:r w:rsidRPr="006F4D3D">
              <w:rPr>
                <w:rFonts w:ascii="Arial Narrow" w:hAnsi="Arial Narrow" w:cs="Arial"/>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992B70" w:rsidRDefault="000C52A4" w:rsidP="00CC696A">
            <w:pPr>
              <w:ind w:left="360"/>
              <w:jc w:val="both"/>
              <w:rPr>
                <w:rFonts w:ascii="Arial Narrow" w:hAnsi="Arial Narrow" w:cs="Arial"/>
                <w:b/>
              </w:rPr>
            </w:pPr>
            <w:r>
              <w:rPr>
                <w:rFonts w:ascii="Arial Narrow" w:hAnsi="Arial Narrow" w:cs="Arial"/>
                <w:b/>
              </w:rPr>
              <w:t>2</w:t>
            </w:r>
            <w:r w:rsidR="00BB409D">
              <w:rPr>
                <w:rFonts w:ascii="Arial Narrow" w:hAnsi="Arial Narrow" w:cs="Arial"/>
                <w:b/>
              </w:rPr>
              <w:t>5</w:t>
            </w:r>
            <w:r w:rsidR="007A56E7">
              <w:rPr>
                <w:rFonts w:ascii="Arial Narrow" w:hAnsi="Arial Narrow" w:cs="Arial"/>
                <w:b/>
              </w:rPr>
              <w:t xml:space="preserve"> de </w:t>
            </w:r>
            <w:r w:rsidR="00757B70">
              <w:rPr>
                <w:rFonts w:ascii="Arial Narrow" w:hAnsi="Arial Narrow" w:cs="Arial"/>
                <w:b/>
              </w:rPr>
              <w:t>Julio</w:t>
            </w:r>
            <w:r w:rsidR="007A56E7">
              <w:rPr>
                <w:rFonts w:ascii="Arial Narrow" w:hAnsi="Arial Narrow" w:cs="Arial"/>
                <w:b/>
              </w:rPr>
              <w:t xml:space="preserve"> de 2016</w:t>
            </w:r>
          </w:p>
          <w:p w:rsidR="007A56E7" w:rsidRPr="006F4D3D" w:rsidRDefault="007A56E7" w:rsidP="00CC696A">
            <w:pPr>
              <w:ind w:left="360"/>
              <w:jc w:val="both"/>
              <w:rPr>
                <w:rFonts w:ascii="Arial Narrow" w:hAnsi="Arial Narrow" w:cs="Arial"/>
              </w:rPr>
            </w:pPr>
            <w:r w:rsidRPr="00992B70">
              <w:rPr>
                <w:rFonts w:ascii="Arial Narrow" w:hAnsi="Arial Narrow" w:cs="Arial"/>
                <w:b/>
              </w:rPr>
              <w:t xml:space="preserve">Desde las </w:t>
            </w:r>
            <w:r>
              <w:rPr>
                <w:rFonts w:ascii="Arial Narrow" w:hAnsi="Arial Narrow" w:cs="Arial"/>
                <w:b/>
              </w:rPr>
              <w:t>9:00 a</w:t>
            </w:r>
            <w:r w:rsidRPr="00992B70">
              <w:rPr>
                <w:rFonts w:ascii="Arial Narrow" w:hAnsi="Arial Narrow" w:cs="Arial"/>
                <w:b/>
              </w:rPr>
              <w:t>.m.</w:t>
            </w:r>
            <w:r>
              <w:rPr>
                <w:rFonts w:ascii="Arial Narrow" w:hAnsi="Arial Narrow" w:cs="Arial"/>
                <w:b/>
              </w:rPr>
              <w:t xml:space="preserve"> hasta las 2: 5</w:t>
            </w:r>
            <w:r w:rsidRPr="00992B70">
              <w:rPr>
                <w:rFonts w:ascii="Arial Narrow" w:hAnsi="Arial Narrow" w:cs="Arial"/>
                <w:b/>
              </w:rPr>
              <w:t>0 p.m.</w:t>
            </w:r>
          </w:p>
        </w:tc>
      </w:tr>
      <w:tr w:rsidR="007A56E7" w:rsidRPr="006F4D3D" w:rsidTr="00CC696A">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lastRenderedPageBreak/>
              <w:t>Verificación, Validación y Evaluación contenido de las Propuestas Técnicas “Sobre A” y</w:t>
            </w:r>
            <w:r>
              <w:rPr>
                <w:rFonts w:ascii="Arial Narrow" w:hAnsi="Arial Narrow" w:cs="Arial"/>
              </w:rPr>
              <w:t xml:space="preserve"> Sobre B,</w:t>
            </w:r>
            <w:r w:rsidRPr="006F4D3D">
              <w:rPr>
                <w:rFonts w:ascii="Arial Narrow" w:hAnsi="Arial Narrow" w:cs="Arial"/>
              </w:rPr>
              <w:t xml:space="preserve"> Homologación de Muestras, si procede.</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0C52A4" w:rsidP="000C52A4">
            <w:pPr>
              <w:ind w:left="360"/>
              <w:jc w:val="both"/>
              <w:rPr>
                <w:rFonts w:ascii="Arial Narrow" w:hAnsi="Arial Narrow" w:cs="Arial"/>
              </w:rPr>
            </w:pPr>
            <w:r>
              <w:rPr>
                <w:rFonts w:ascii="Arial Narrow" w:hAnsi="Arial Narrow" w:cs="Arial"/>
                <w:b/>
              </w:rPr>
              <w:t>29</w:t>
            </w:r>
            <w:r w:rsidR="007A56E7">
              <w:rPr>
                <w:rFonts w:ascii="Arial Narrow" w:hAnsi="Arial Narrow" w:cs="Arial"/>
                <w:b/>
              </w:rPr>
              <w:t xml:space="preserve"> de </w:t>
            </w:r>
            <w:r w:rsidR="006C1D4D">
              <w:rPr>
                <w:rFonts w:ascii="Arial Narrow" w:hAnsi="Arial Narrow" w:cs="Arial"/>
                <w:b/>
              </w:rPr>
              <w:t>julio</w:t>
            </w:r>
            <w:r w:rsidR="007A56E7">
              <w:rPr>
                <w:rFonts w:ascii="Arial Narrow" w:hAnsi="Arial Narrow" w:cs="Arial"/>
                <w:b/>
              </w:rPr>
              <w:t xml:space="preserve"> de 2016</w:t>
            </w:r>
          </w:p>
        </w:tc>
      </w:tr>
      <w:tr w:rsidR="007A56E7" w:rsidRPr="006F4D3D" w:rsidTr="00CC696A">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 xml:space="preserve">Plazo razonable conforme al objeto de la    </w:t>
            </w:r>
          </w:p>
          <w:p w:rsidR="007A56E7" w:rsidRPr="006F4D3D" w:rsidRDefault="007A56E7" w:rsidP="00CC696A">
            <w:pPr>
              <w:ind w:left="360"/>
              <w:jc w:val="both"/>
              <w:rPr>
                <w:rFonts w:ascii="Arial Narrow" w:hAnsi="Arial Narrow" w:cs="Arial"/>
              </w:rPr>
            </w:pPr>
            <w:r w:rsidRPr="006F4D3D">
              <w:rPr>
                <w:rFonts w:ascii="Arial Narrow" w:hAnsi="Arial Narrow" w:cs="Arial"/>
              </w:rPr>
              <w:t>contratación</w:t>
            </w:r>
          </w:p>
          <w:p w:rsidR="007A56E7" w:rsidRPr="006F4D3D" w:rsidRDefault="000C52A4" w:rsidP="000C52A4">
            <w:pPr>
              <w:ind w:left="360"/>
              <w:jc w:val="both"/>
              <w:rPr>
                <w:rFonts w:ascii="Arial Narrow" w:hAnsi="Arial Narrow" w:cs="Arial"/>
                <w:color w:val="FF0000"/>
              </w:rPr>
            </w:pPr>
            <w:r>
              <w:rPr>
                <w:rFonts w:ascii="Arial Narrow" w:hAnsi="Arial Narrow" w:cs="Arial"/>
                <w:b/>
              </w:rPr>
              <w:t>03</w:t>
            </w:r>
            <w:r w:rsidR="007A56E7">
              <w:rPr>
                <w:rFonts w:ascii="Arial Narrow" w:hAnsi="Arial Narrow" w:cs="Arial"/>
                <w:b/>
              </w:rPr>
              <w:t xml:space="preserve"> de </w:t>
            </w:r>
            <w:r>
              <w:rPr>
                <w:rFonts w:ascii="Arial Narrow" w:hAnsi="Arial Narrow" w:cs="Arial"/>
                <w:b/>
              </w:rPr>
              <w:t>Agosto</w:t>
            </w:r>
            <w:r w:rsidR="007A56E7">
              <w:rPr>
                <w:rFonts w:ascii="Arial Narrow" w:hAnsi="Arial Narrow" w:cs="Arial"/>
                <w:b/>
              </w:rPr>
              <w:t xml:space="preserve"> de 2016</w:t>
            </w:r>
          </w:p>
        </w:tc>
      </w:tr>
      <w:tr w:rsidR="007A56E7" w:rsidRPr="006F4D3D" w:rsidTr="00CC696A">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 xml:space="preserve">Plazo razonable conforme al objeto de la    </w:t>
            </w:r>
          </w:p>
          <w:p w:rsidR="007A56E7" w:rsidRPr="006F4D3D" w:rsidRDefault="007A56E7" w:rsidP="00CC696A">
            <w:pPr>
              <w:ind w:left="360"/>
              <w:jc w:val="both"/>
              <w:rPr>
                <w:rFonts w:ascii="Arial Narrow" w:hAnsi="Arial Narrow" w:cs="Arial"/>
              </w:rPr>
            </w:pPr>
            <w:r w:rsidRPr="006F4D3D">
              <w:rPr>
                <w:rFonts w:ascii="Arial Narrow" w:hAnsi="Arial Narrow" w:cs="Arial"/>
              </w:rPr>
              <w:t>Contratación</w:t>
            </w:r>
          </w:p>
          <w:p w:rsidR="007A56E7" w:rsidRPr="006F4D3D" w:rsidRDefault="000C52A4" w:rsidP="000C52A4">
            <w:pPr>
              <w:ind w:left="360"/>
              <w:jc w:val="both"/>
              <w:rPr>
                <w:rFonts w:ascii="Arial Narrow" w:hAnsi="Arial Narrow" w:cs="Arial"/>
              </w:rPr>
            </w:pPr>
            <w:r>
              <w:rPr>
                <w:rFonts w:ascii="Arial Narrow" w:hAnsi="Arial Narrow" w:cs="Arial"/>
                <w:b/>
              </w:rPr>
              <w:t>0</w:t>
            </w:r>
            <w:r w:rsidR="006C1D4D">
              <w:rPr>
                <w:rFonts w:ascii="Arial Narrow" w:hAnsi="Arial Narrow" w:cs="Arial"/>
                <w:b/>
              </w:rPr>
              <w:t>5</w:t>
            </w:r>
            <w:r w:rsidR="007A56E7">
              <w:rPr>
                <w:rFonts w:ascii="Arial Narrow" w:hAnsi="Arial Narrow" w:cs="Arial"/>
                <w:b/>
              </w:rPr>
              <w:t xml:space="preserve"> de </w:t>
            </w:r>
            <w:r>
              <w:rPr>
                <w:rFonts w:ascii="Arial Narrow" w:hAnsi="Arial Narrow" w:cs="Arial"/>
                <w:b/>
              </w:rPr>
              <w:t>Agosto</w:t>
            </w:r>
            <w:r w:rsidR="007A56E7">
              <w:rPr>
                <w:rFonts w:ascii="Arial Narrow" w:hAnsi="Arial Narrow" w:cs="Arial"/>
                <w:b/>
              </w:rPr>
              <w:t xml:space="preserve"> 2016</w:t>
            </w:r>
          </w:p>
        </w:tc>
      </w:tr>
      <w:tr w:rsidR="007A56E7" w:rsidRPr="006F4D3D" w:rsidTr="00CC696A">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7A56E7" w:rsidP="000C52A4">
            <w:pPr>
              <w:ind w:left="360"/>
              <w:jc w:val="both"/>
              <w:rPr>
                <w:rFonts w:ascii="Arial Narrow" w:hAnsi="Arial Narrow" w:cs="Arial"/>
              </w:rPr>
            </w:pPr>
            <w:r>
              <w:rPr>
                <w:rFonts w:ascii="Arial Narrow" w:hAnsi="Arial Narrow" w:cs="Arial"/>
                <w:b/>
              </w:rPr>
              <w:t xml:space="preserve"> </w:t>
            </w:r>
            <w:r w:rsidR="000C52A4">
              <w:rPr>
                <w:rFonts w:ascii="Arial Narrow" w:hAnsi="Arial Narrow" w:cs="Arial"/>
                <w:b/>
              </w:rPr>
              <w:t>11</w:t>
            </w:r>
            <w:r>
              <w:rPr>
                <w:rFonts w:ascii="Arial Narrow" w:hAnsi="Arial Narrow" w:cs="Arial"/>
                <w:b/>
              </w:rPr>
              <w:t xml:space="preserve"> de </w:t>
            </w:r>
            <w:r w:rsidR="000C52A4">
              <w:rPr>
                <w:rFonts w:ascii="Arial Narrow" w:hAnsi="Arial Narrow" w:cs="Arial"/>
                <w:b/>
              </w:rPr>
              <w:t>Agosto</w:t>
            </w:r>
            <w:r>
              <w:rPr>
                <w:rFonts w:ascii="Arial Narrow" w:hAnsi="Arial Narrow" w:cs="Arial"/>
                <w:b/>
              </w:rPr>
              <w:t xml:space="preserve"> 2016</w:t>
            </w:r>
          </w:p>
        </w:tc>
      </w:tr>
      <w:tr w:rsidR="007A56E7" w:rsidRPr="006F4D3D" w:rsidTr="00CC696A">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0C52A4" w:rsidP="000C52A4">
            <w:pPr>
              <w:ind w:left="360"/>
              <w:jc w:val="both"/>
              <w:rPr>
                <w:rFonts w:ascii="Arial Narrow" w:hAnsi="Arial Narrow" w:cs="Arial"/>
              </w:rPr>
            </w:pPr>
            <w:r>
              <w:rPr>
                <w:rFonts w:ascii="Arial Narrow" w:hAnsi="Arial Narrow" w:cs="Arial"/>
                <w:b/>
              </w:rPr>
              <w:t>17</w:t>
            </w:r>
            <w:r w:rsidR="007A56E7">
              <w:rPr>
                <w:rFonts w:ascii="Arial Narrow" w:hAnsi="Arial Narrow" w:cs="Arial"/>
                <w:b/>
              </w:rPr>
              <w:t xml:space="preserve"> de </w:t>
            </w:r>
            <w:r w:rsidR="006C1D4D">
              <w:rPr>
                <w:rFonts w:ascii="Arial Narrow" w:hAnsi="Arial Narrow" w:cs="Arial"/>
                <w:b/>
              </w:rPr>
              <w:t>Agosto</w:t>
            </w:r>
            <w:r w:rsidR="007A56E7">
              <w:rPr>
                <w:rFonts w:ascii="Arial Narrow" w:hAnsi="Arial Narrow" w:cs="Arial"/>
                <w:b/>
              </w:rPr>
              <w:t xml:space="preserve"> 2016</w:t>
            </w:r>
          </w:p>
        </w:tc>
      </w:tr>
      <w:tr w:rsidR="007A56E7" w:rsidRPr="006F4D3D" w:rsidTr="00CC696A">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Concluido el proceso de evaluación</w:t>
            </w:r>
          </w:p>
          <w:p w:rsidR="007A56E7" w:rsidRPr="006F4D3D" w:rsidRDefault="007A56E7" w:rsidP="000C52A4">
            <w:pPr>
              <w:rPr>
                <w:rFonts w:ascii="Arial Narrow" w:hAnsi="Arial Narrow" w:cs="Arial"/>
                <w:color w:val="FF0000"/>
              </w:rPr>
            </w:pPr>
            <w:r>
              <w:rPr>
                <w:rFonts w:ascii="Arial Narrow" w:hAnsi="Arial Narrow" w:cs="Arial"/>
                <w:b/>
              </w:rPr>
              <w:t xml:space="preserve">      </w:t>
            </w:r>
            <w:r w:rsidR="000C52A4">
              <w:rPr>
                <w:rFonts w:ascii="Arial Narrow" w:hAnsi="Arial Narrow" w:cs="Arial"/>
                <w:b/>
              </w:rPr>
              <w:t>24</w:t>
            </w:r>
            <w:r>
              <w:rPr>
                <w:rFonts w:ascii="Arial Narrow" w:hAnsi="Arial Narrow" w:cs="Arial"/>
                <w:b/>
              </w:rPr>
              <w:t xml:space="preserve"> de </w:t>
            </w:r>
            <w:r w:rsidR="006C1D4D">
              <w:rPr>
                <w:rFonts w:ascii="Arial Narrow" w:hAnsi="Arial Narrow" w:cs="Arial"/>
                <w:b/>
              </w:rPr>
              <w:t>Agosto</w:t>
            </w:r>
            <w:r>
              <w:rPr>
                <w:rFonts w:ascii="Arial Narrow" w:hAnsi="Arial Narrow" w:cs="Arial"/>
                <w:b/>
              </w:rPr>
              <w:t xml:space="preserve"> 2016</w:t>
            </w:r>
          </w:p>
        </w:tc>
      </w:tr>
      <w:tr w:rsidR="007A56E7" w:rsidRPr="006F4D3D" w:rsidTr="00CC696A">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5 días hábiles a partir del Acto Administrativo de Adjudicación</w:t>
            </w:r>
          </w:p>
          <w:p w:rsidR="007A56E7" w:rsidRPr="006F4D3D" w:rsidRDefault="007A56E7" w:rsidP="000C52A4">
            <w:pPr>
              <w:jc w:val="both"/>
              <w:rPr>
                <w:rFonts w:ascii="Arial Narrow" w:hAnsi="Arial Narrow" w:cs="Arial"/>
                <w:color w:val="FF0000"/>
              </w:rPr>
            </w:pPr>
            <w:r>
              <w:rPr>
                <w:rFonts w:ascii="Arial Narrow" w:hAnsi="Arial Narrow" w:cs="Arial"/>
                <w:b/>
              </w:rPr>
              <w:t xml:space="preserve">     </w:t>
            </w:r>
            <w:r w:rsidR="000C52A4">
              <w:rPr>
                <w:rFonts w:ascii="Arial Narrow" w:hAnsi="Arial Narrow" w:cs="Arial"/>
                <w:b/>
              </w:rPr>
              <w:t>01</w:t>
            </w:r>
            <w:r>
              <w:rPr>
                <w:rFonts w:ascii="Arial Narrow" w:hAnsi="Arial Narrow" w:cs="Arial"/>
                <w:b/>
              </w:rPr>
              <w:t xml:space="preserve"> de </w:t>
            </w:r>
            <w:r w:rsidR="000C52A4">
              <w:rPr>
                <w:rFonts w:ascii="Arial Narrow" w:hAnsi="Arial Narrow" w:cs="Arial"/>
                <w:b/>
              </w:rPr>
              <w:t>Septiembre</w:t>
            </w:r>
            <w:r>
              <w:rPr>
                <w:rFonts w:ascii="Arial Narrow" w:hAnsi="Arial Narrow" w:cs="Arial"/>
                <w:b/>
              </w:rPr>
              <w:t xml:space="preserve"> </w:t>
            </w:r>
            <w:r w:rsidRPr="00537495">
              <w:rPr>
                <w:rFonts w:ascii="Arial Narrow" w:hAnsi="Arial Narrow" w:cs="Arial"/>
                <w:b/>
              </w:rPr>
              <w:t>de 201</w:t>
            </w:r>
            <w:r w:rsidR="003F7A6F">
              <w:rPr>
                <w:rFonts w:ascii="Arial Narrow" w:hAnsi="Arial Narrow" w:cs="Arial"/>
                <w:b/>
              </w:rPr>
              <w:t>6</w:t>
            </w:r>
          </w:p>
        </w:tc>
      </w:tr>
      <w:tr w:rsidR="007A56E7" w:rsidRPr="006F4D3D" w:rsidTr="00CC696A">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Dentro de los siguientes 05 días hábiles, contados a partir  de la Notificación de Adjudicación</w:t>
            </w:r>
          </w:p>
          <w:p w:rsidR="007A56E7" w:rsidRPr="006F4D3D" w:rsidRDefault="000C52A4" w:rsidP="000C52A4">
            <w:pPr>
              <w:ind w:left="360"/>
              <w:jc w:val="both"/>
              <w:rPr>
                <w:rFonts w:ascii="Arial Narrow" w:hAnsi="Arial Narrow" w:cs="Arial"/>
                <w:color w:val="FF0000"/>
              </w:rPr>
            </w:pPr>
            <w:r>
              <w:rPr>
                <w:rFonts w:ascii="Arial Narrow" w:hAnsi="Arial Narrow" w:cs="Arial"/>
                <w:b/>
              </w:rPr>
              <w:t>08</w:t>
            </w:r>
            <w:r w:rsidR="007A56E7">
              <w:rPr>
                <w:rFonts w:ascii="Arial Narrow" w:hAnsi="Arial Narrow" w:cs="Arial"/>
                <w:b/>
              </w:rPr>
              <w:t xml:space="preserve"> de </w:t>
            </w:r>
            <w:r>
              <w:rPr>
                <w:rFonts w:ascii="Arial Narrow" w:hAnsi="Arial Narrow" w:cs="Arial"/>
                <w:b/>
              </w:rPr>
              <w:t>Septiembre</w:t>
            </w:r>
            <w:r w:rsidR="007A56E7">
              <w:rPr>
                <w:rFonts w:ascii="Arial Narrow" w:hAnsi="Arial Narrow" w:cs="Arial"/>
                <w:b/>
              </w:rPr>
              <w:t xml:space="preserve"> de 2016</w:t>
            </w:r>
          </w:p>
        </w:tc>
      </w:tr>
      <w:tr w:rsidR="007A56E7" w:rsidRPr="006F4D3D" w:rsidTr="00CC696A">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No mayor a 20 días hábiles contados a partir de la Notificación de Adjudicación</w:t>
            </w:r>
          </w:p>
          <w:p w:rsidR="007A56E7" w:rsidRPr="006F4D3D" w:rsidRDefault="006C1D4D" w:rsidP="007D2991">
            <w:pPr>
              <w:ind w:left="360"/>
              <w:jc w:val="both"/>
              <w:rPr>
                <w:rFonts w:ascii="Arial Narrow" w:hAnsi="Arial Narrow" w:cs="Arial"/>
              </w:rPr>
            </w:pPr>
            <w:r>
              <w:rPr>
                <w:rFonts w:ascii="Arial Narrow" w:hAnsi="Arial Narrow" w:cs="Arial"/>
                <w:b/>
              </w:rPr>
              <w:t>2</w:t>
            </w:r>
            <w:r w:rsidR="007D2991">
              <w:rPr>
                <w:rFonts w:ascii="Arial Narrow" w:hAnsi="Arial Narrow" w:cs="Arial"/>
                <w:b/>
              </w:rPr>
              <w:t>9</w:t>
            </w:r>
            <w:r w:rsidR="007A56E7">
              <w:rPr>
                <w:rFonts w:ascii="Arial Narrow" w:hAnsi="Arial Narrow" w:cs="Arial"/>
                <w:b/>
              </w:rPr>
              <w:t xml:space="preserve"> de </w:t>
            </w:r>
            <w:r>
              <w:rPr>
                <w:rFonts w:ascii="Arial Narrow" w:hAnsi="Arial Narrow" w:cs="Arial"/>
                <w:b/>
              </w:rPr>
              <w:t>Septiembre</w:t>
            </w:r>
            <w:r w:rsidR="007A56E7">
              <w:rPr>
                <w:rFonts w:ascii="Arial Narrow" w:hAnsi="Arial Narrow" w:cs="Arial"/>
                <w:b/>
              </w:rPr>
              <w:t xml:space="preserve"> de 2016</w:t>
            </w:r>
          </w:p>
        </w:tc>
      </w:tr>
      <w:tr w:rsidR="007A56E7" w:rsidRPr="006F4D3D" w:rsidTr="00CC696A">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Inmediatamente después de suscritos por las partes</w:t>
            </w:r>
          </w:p>
        </w:tc>
      </w:tr>
    </w:tbl>
    <w:p w:rsidR="00EF78CF" w:rsidRPr="007A56E7" w:rsidRDefault="00EF78CF" w:rsidP="00513A25">
      <w:pPr>
        <w:pStyle w:val="Ttulo2"/>
        <w:jc w:val="left"/>
        <w:rPr>
          <w:lang w:val="es-DO"/>
        </w:rPr>
      </w:pPr>
    </w:p>
    <w:p w:rsidR="00D0458A" w:rsidRDefault="00D0458A" w:rsidP="00F4136F">
      <w:pPr>
        <w:pStyle w:val="Ttulo3"/>
      </w:pPr>
    </w:p>
    <w:p w:rsidR="00FC6D5D" w:rsidRPr="006F4D3D" w:rsidRDefault="004A4C29" w:rsidP="00F4136F">
      <w:pPr>
        <w:pStyle w:val="Ttulo3"/>
      </w:pPr>
      <w:bookmarkStart w:id="96" w:name="_Toc410128600"/>
      <w:r>
        <w:t>2.</w:t>
      </w:r>
      <w:r w:rsidR="0037766B">
        <w:t>6</w:t>
      </w:r>
      <w:r w:rsidR="00D8390E" w:rsidRPr="006F4D3D">
        <w:t xml:space="preserve"> </w:t>
      </w:r>
      <w:r w:rsidR="00FC6D5D" w:rsidRPr="006F4D3D">
        <w:t>Disponibilidad y Adquisición del Pliego de Condiciones</w:t>
      </w:r>
      <w:bookmarkEnd w:id="94"/>
      <w:bookmarkEnd w:id="95"/>
      <w:bookmarkEnd w:id="96"/>
    </w:p>
    <w:p w:rsidR="00FC6D5D" w:rsidRPr="00161AC3" w:rsidRDefault="00FC6D5D" w:rsidP="00F4136F">
      <w:pPr>
        <w:pStyle w:val="Default"/>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El Pliego de Condiciones estará di</w:t>
      </w:r>
      <w:r w:rsidRPr="003714DF">
        <w:rPr>
          <w:rFonts w:ascii="Arial Narrow" w:hAnsi="Arial Narrow" w:cs="Arial"/>
        </w:rPr>
        <w:t xml:space="preserve">sponible para quien lo solicite, en la sede central de la </w:t>
      </w:r>
      <w:r w:rsidR="00992B70" w:rsidRPr="00743A8B">
        <w:rPr>
          <w:rFonts w:ascii="Arial Narrow" w:hAnsi="Arial Narrow" w:cs="Arial"/>
        </w:rPr>
        <w:t>Programa Progresando con Solidaridad</w:t>
      </w:r>
      <w:r w:rsidRPr="00743A8B">
        <w:rPr>
          <w:rFonts w:ascii="Arial Narrow" w:hAnsi="Arial Narrow" w:cs="Arial"/>
        </w:rPr>
        <w:t>,</w:t>
      </w:r>
      <w:r w:rsidR="00992B70" w:rsidRPr="00743A8B">
        <w:rPr>
          <w:rFonts w:ascii="Arial Narrow" w:hAnsi="Arial Narrow" w:cs="Arial"/>
        </w:rPr>
        <w:t xml:space="preserve"> </w:t>
      </w:r>
      <w:r w:rsidR="00992B70">
        <w:rPr>
          <w:rFonts w:ascii="Arial Narrow" w:hAnsi="Arial Narrow" w:cs="Arial"/>
        </w:rPr>
        <w:t>ubicada en el</w:t>
      </w:r>
      <w:r w:rsidRPr="006F4D3D">
        <w:rPr>
          <w:rFonts w:ascii="Arial Narrow" w:hAnsi="Arial Narrow" w:cs="Arial"/>
        </w:rPr>
        <w:t xml:space="preserve"> </w:t>
      </w:r>
      <w:r w:rsidR="00992B70" w:rsidRPr="00743A8B">
        <w:rPr>
          <w:rFonts w:ascii="Arial Narrow" w:hAnsi="Arial Narrow" w:cs="Arial"/>
        </w:rPr>
        <w:t>Edif. San Rafael No. 61</w:t>
      </w:r>
      <w:r w:rsidRPr="00743A8B">
        <w:rPr>
          <w:rFonts w:ascii="Arial Narrow" w:hAnsi="Arial Narrow" w:cs="Arial"/>
        </w:rPr>
        <w:t xml:space="preserve"> </w:t>
      </w:r>
      <w:r w:rsidRPr="006F4D3D">
        <w:rPr>
          <w:rFonts w:ascii="Arial Narrow" w:hAnsi="Arial Narrow" w:cs="Arial"/>
        </w:rPr>
        <w:t xml:space="preserve">en el horario de </w:t>
      </w:r>
      <w:r w:rsidR="00992B70" w:rsidRPr="00743A8B">
        <w:rPr>
          <w:rFonts w:ascii="Arial Narrow" w:hAnsi="Arial Narrow" w:cs="Arial"/>
        </w:rPr>
        <w:t>2:00 p.m. a 5 de la tarde</w:t>
      </w:r>
      <w:r w:rsidRPr="00743A8B">
        <w:rPr>
          <w:rFonts w:ascii="Arial Narrow" w:hAnsi="Arial Narrow" w:cs="Arial"/>
        </w:rPr>
        <w:t>,</w:t>
      </w:r>
      <w:r w:rsidRPr="006F4D3D">
        <w:rPr>
          <w:rFonts w:ascii="Arial Narrow" w:hAnsi="Arial Narrow" w:cs="Arial"/>
        </w:rPr>
        <w:t xml:space="preserve"> en la fecha indicada en el Cronograma de la Licitación y  en la página Web de la institución</w:t>
      </w:r>
      <w:r w:rsidR="00743A8B">
        <w:rPr>
          <w:rFonts w:ascii="Arial Narrow" w:hAnsi="Arial Narrow" w:cs="Arial"/>
        </w:rPr>
        <w:t xml:space="preserve"> </w:t>
      </w:r>
      <w:r w:rsidR="00743A8B" w:rsidRPr="00743A8B">
        <w:rPr>
          <w:rFonts w:ascii="Arial Narrow" w:hAnsi="Arial Narrow" w:cs="Arial"/>
          <w:u w:val="single"/>
        </w:rPr>
        <w:t>progresandoconsolidaridad.gob.do</w:t>
      </w:r>
      <w:r w:rsidR="00553B72" w:rsidRPr="006F4D3D">
        <w:rPr>
          <w:rFonts w:ascii="Arial Narrow" w:hAnsi="Arial Narrow" w:cs="Arial"/>
          <w:color w:val="FF6600"/>
        </w:rPr>
        <w:t xml:space="preserve"> </w:t>
      </w:r>
      <w:r w:rsidRPr="006F4D3D">
        <w:rPr>
          <w:rFonts w:ascii="Arial Narrow" w:hAnsi="Arial Narrow" w:cs="Arial"/>
        </w:rPr>
        <w:t xml:space="preserve"> </w:t>
      </w:r>
      <w:r w:rsidR="00D5131F" w:rsidRPr="006F4D3D">
        <w:rPr>
          <w:rFonts w:ascii="Arial Narrow" w:hAnsi="Arial Narrow" w:cs="Arial"/>
        </w:rPr>
        <w:t>y en el portal administrado por el Órgano Rector</w:t>
      </w:r>
      <w:r w:rsidR="00D5131F" w:rsidRPr="006F4D3D">
        <w:rPr>
          <w:rFonts w:ascii="Arial Narrow" w:hAnsi="Arial Narrow" w:cs="Arial"/>
          <w:b/>
        </w:rPr>
        <w:t>,</w:t>
      </w:r>
      <w:r w:rsidR="00553B72" w:rsidRPr="006F4D3D">
        <w:rPr>
          <w:rFonts w:ascii="Arial Narrow" w:hAnsi="Arial Narrow"/>
        </w:rPr>
        <w:t xml:space="preserve"> </w:t>
      </w:r>
      <w:hyperlink r:id="rId10" w:history="1">
        <w:r w:rsidR="00553B72" w:rsidRPr="006F4D3D">
          <w:rPr>
            <w:rStyle w:val="Hipervnculo"/>
            <w:rFonts w:ascii="Arial Narrow" w:hAnsi="Arial Narrow" w:cs="Arial"/>
          </w:rPr>
          <w:t>www.comprasdominicana.gov.do</w:t>
        </w:r>
      </w:hyperlink>
      <w:r w:rsidR="00553B72" w:rsidRPr="006F4D3D">
        <w:rPr>
          <w:rStyle w:val="Hipervnculo"/>
          <w:rFonts w:ascii="Arial Narrow" w:hAnsi="Arial Narrow" w:cs="Arial"/>
        </w:rPr>
        <w:t>,</w:t>
      </w:r>
      <w:r w:rsidR="00D5131F" w:rsidRPr="006F4D3D">
        <w:rPr>
          <w:rFonts w:ascii="Arial Narrow" w:hAnsi="Arial Narrow" w:cs="Arial"/>
          <w:b/>
        </w:rPr>
        <w:t xml:space="preserve"> </w:t>
      </w:r>
      <w:r w:rsidRPr="006F4D3D">
        <w:rPr>
          <w:rFonts w:ascii="Arial Narrow" w:hAnsi="Arial Narrow" w:cs="Arial"/>
        </w:rPr>
        <w:t xml:space="preserve"> para todos los interesados.</w:t>
      </w:r>
    </w:p>
    <w:p w:rsidR="005C66B7" w:rsidRPr="006F4D3D" w:rsidRDefault="005C66B7" w:rsidP="00F4136F">
      <w:pPr>
        <w:jc w:val="both"/>
        <w:rPr>
          <w:rFonts w:ascii="Arial Narrow" w:hAnsi="Arial Narrow" w:cs="Arial"/>
        </w:rPr>
      </w:pPr>
    </w:p>
    <w:p w:rsidR="00026C09" w:rsidRPr="006F4D3D" w:rsidRDefault="00026C09" w:rsidP="00026C09">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r w:rsidR="00743A8B" w:rsidRPr="00743A8B">
        <w:rPr>
          <w:rFonts w:ascii="Arial Narrow" w:hAnsi="Arial Narrow" w:cs="Arial"/>
          <w:u w:val="single"/>
        </w:rPr>
        <w:t>progresandoconsolidaridad.gob.do</w:t>
      </w:r>
      <w:r w:rsidRPr="006F4D3D">
        <w:rPr>
          <w:rFonts w:ascii="Arial Narrow" w:hAnsi="Arial Narrow" w:cs="Arial"/>
        </w:rPr>
        <w:t xml:space="preserve"> o del portal administrado por el Órgano Rector, </w:t>
      </w:r>
      <w:hyperlink r:id="rId11" w:history="1">
        <w:r w:rsidRPr="006F4D3D">
          <w:rPr>
            <w:rStyle w:val="Hipervnculo"/>
            <w:rFonts w:ascii="Arial Narrow" w:hAnsi="Arial Narrow" w:cs="Arial"/>
          </w:rPr>
          <w:t>www.comprasdominicana.gov.do</w:t>
        </w:r>
      </w:hyperlink>
      <w:r w:rsidRPr="006F4D3D">
        <w:rPr>
          <w:rFonts w:ascii="Arial Narrow" w:hAnsi="Arial Narrow"/>
        </w:rPr>
        <w:t xml:space="preserve">, </w:t>
      </w:r>
      <w:r w:rsidRPr="006F4D3D">
        <w:rPr>
          <w:rFonts w:ascii="Arial Narrow" w:hAnsi="Arial Narrow" w:cs="Arial"/>
        </w:rPr>
        <w:t xml:space="preserve"> deberá enviar un correo electrónico a </w:t>
      </w:r>
      <w:r w:rsidR="00A85644">
        <w:rPr>
          <w:rFonts w:ascii="Arial Narrow" w:hAnsi="Arial Narrow" w:cs="Arial"/>
        </w:rPr>
        <w:t>f.martinez</w:t>
      </w:r>
      <w:r w:rsidR="00743A8B" w:rsidRPr="00743A8B">
        <w:rPr>
          <w:rFonts w:ascii="Arial Narrow" w:hAnsi="Arial Narrow" w:cs="Arial"/>
        </w:rPr>
        <w:t>@solidaridad.gob.do</w:t>
      </w:r>
      <w:r w:rsidRPr="006F4D3D">
        <w:rPr>
          <w:rFonts w:ascii="Arial Narrow" w:hAnsi="Arial Narrow" w:cs="Arial"/>
        </w:rPr>
        <w:t>, o en su defecto, notificar al</w:t>
      </w:r>
      <w:r w:rsidRPr="00743A8B">
        <w:rPr>
          <w:rFonts w:ascii="Arial Narrow" w:hAnsi="Arial Narrow" w:cs="Arial"/>
        </w:rPr>
        <w:t xml:space="preserve"> </w:t>
      </w:r>
      <w:r w:rsidR="00743A8B" w:rsidRPr="00743A8B">
        <w:rPr>
          <w:rFonts w:ascii="Arial Narrow" w:hAnsi="Arial Narrow" w:cs="Arial"/>
        </w:rPr>
        <w:t xml:space="preserve">Unidad de Compras y Contrataciones </w:t>
      </w:r>
      <w:r w:rsidR="00743A8B">
        <w:rPr>
          <w:rFonts w:ascii="Arial Narrow" w:hAnsi="Arial Narrow" w:cs="Arial"/>
        </w:rPr>
        <w:t xml:space="preserve">de </w:t>
      </w:r>
      <w:r w:rsidRPr="006F4D3D">
        <w:rPr>
          <w:rFonts w:ascii="Arial Narrow" w:hAnsi="Arial Narrow" w:cs="Arial"/>
        </w:rPr>
        <w:t xml:space="preserve"> </w:t>
      </w:r>
      <w:r w:rsidR="00743A8B"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C66B7" w:rsidRPr="006F4D3D" w:rsidRDefault="005C66B7" w:rsidP="00F4136F">
      <w:pPr>
        <w:jc w:val="both"/>
        <w:rPr>
          <w:rFonts w:ascii="Arial Narrow" w:hAnsi="Arial Narrow" w:cs="Arial"/>
        </w:rPr>
      </w:pPr>
    </w:p>
    <w:p w:rsidR="00FC6D5D" w:rsidRPr="006F4D3D" w:rsidRDefault="00D8390E" w:rsidP="00F4136F">
      <w:pPr>
        <w:pStyle w:val="Ttulo3"/>
      </w:pPr>
      <w:bookmarkStart w:id="97" w:name="_Toc159673556"/>
      <w:bookmarkStart w:id="98" w:name="_Toc185953123"/>
      <w:bookmarkStart w:id="99" w:name="_Toc410128601"/>
      <w:r w:rsidRPr="006F4D3D">
        <w:t>2.</w:t>
      </w:r>
      <w:r w:rsidR="0037766B">
        <w:t>7</w:t>
      </w:r>
      <w:r w:rsidR="00EF78CF" w:rsidRPr="006F4D3D">
        <w:t xml:space="preserve"> </w:t>
      </w:r>
      <w:r w:rsidR="00FC6D5D" w:rsidRPr="006F4D3D">
        <w:t>Conocimiento y Aceptación del Pliego de Condiciones</w:t>
      </w:r>
      <w:bookmarkEnd w:id="97"/>
      <w:bookmarkEnd w:id="98"/>
      <w:bookmarkEnd w:id="99"/>
    </w:p>
    <w:p w:rsidR="008F4C3B" w:rsidRPr="00161AC3" w:rsidRDefault="008F4C3B" w:rsidP="00F4136F">
      <w:pPr>
        <w:rPr>
          <w:rFonts w:ascii="Arial Narrow" w:hAnsi="Arial Narrow"/>
          <w:lang w:val="es-ES"/>
        </w:rPr>
      </w:pPr>
    </w:p>
    <w:p w:rsidR="00FC6D5D" w:rsidRPr="003714DF" w:rsidRDefault="00FC6D5D" w:rsidP="00F4136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sidR="00B94E37">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332375" w:rsidRPr="006F4D3D" w:rsidRDefault="00332375" w:rsidP="00F4136F">
      <w:pPr>
        <w:jc w:val="both"/>
        <w:rPr>
          <w:rFonts w:ascii="Arial Narrow" w:hAnsi="Arial Narrow" w:cs="Arial"/>
        </w:rPr>
      </w:pPr>
    </w:p>
    <w:p w:rsidR="00FC6D5D" w:rsidRDefault="0037766B" w:rsidP="00F4136F">
      <w:pPr>
        <w:pStyle w:val="Ttulo3"/>
      </w:pPr>
      <w:bookmarkStart w:id="100" w:name="_Toc185953144"/>
      <w:bookmarkStart w:id="101" w:name="_Toc410128602"/>
      <w:r>
        <w:t>2.8</w:t>
      </w:r>
      <w:r w:rsidR="00EF78CF" w:rsidRPr="006F4D3D">
        <w:t xml:space="preserve"> </w:t>
      </w:r>
      <w:r w:rsidR="00FC6D5D" w:rsidRPr="006F4D3D">
        <w:t>Descripción de los Bienes</w:t>
      </w:r>
      <w:bookmarkEnd w:id="100"/>
      <w:bookmarkEnd w:id="101"/>
    </w:p>
    <w:p w:rsidR="0037766B" w:rsidRDefault="0037766B" w:rsidP="0037766B">
      <w:pPr>
        <w:rPr>
          <w:lang w:val="es-ES"/>
        </w:rPr>
      </w:pPr>
    </w:p>
    <w:p w:rsidR="000714F1" w:rsidRDefault="0037766B" w:rsidP="0037766B">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5876FA" w:rsidRDefault="005876FA" w:rsidP="0037766B">
      <w:pPr>
        <w:jc w:val="both"/>
        <w:rPr>
          <w:rFonts w:ascii="Arial Narrow" w:hAnsi="Arial Narrow" w:cs="Arial"/>
        </w:rPr>
      </w:pPr>
    </w:p>
    <w:p w:rsidR="005876FA" w:rsidRDefault="005876FA" w:rsidP="0037766B">
      <w:pPr>
        <w:jc w:val="both"/>
        <w:rPr>
          <w:rFonts w:ascii="Arial Narrow" w:hAnsi="Arial Narrow" w:cs="Arial"/>
        </w:rPr>
      </w:pPr>
    </w:p>
    <w:p w:rsidR="005876FA" w:rsidRPr="005D4184" w:rsidRDefault="005876FA" w:rsidP="005876FA">
      <w:pPr>
        <w:pStyle w:val="Prrafodelista"/>
        <w:numPr>
          <w:ilvl w:val="0"/>
          <w:numId w:val="40"/>
        </w:numPr>
        <w:jc w:val="both"/>
        <w:rPr>
          <w:rFonts w:ascii="Arial Narrow" w:hAnsi="Arial Narrow" w:cs="Arial"/>
          <w:b/>
          <w:color w:val="0070C0"/>
        </w:rPr>
      </w:pPr>
      <w:r w:rsidRPr="005D4184">
        <w:rPr>
          <w:rFonts w:ascii="Arial Narrow" w:hAnsi="Arial Narrow" w:cs="Arial"/>
          <w:b/>
          <w:color w:val="0070C0"/>
        </w:rPr>
        <w:t>SERVICIO DE 10 MBPS DE INTERNET BANDA ANCHA SIMETRICO DE CLASE EMPRESARIAL, CON EQUIPO UTP DE SEGURIDAD, ESTE SERVICIO DURARA 12 MESES.</w:t>
      </w:r>
    </w:p>
    <w:p w:rsidR="00196258" w:rsidRPr="005D4184" w:rsidRDefault="005876FA" w:rsidP="005876FA">
      <w:pPr>
        <w:jc w:val="center"/>
        <w:rPr>
          <w:rStyle w:val="Style19"/>
          <w:i/>
          <w:color w:val="0070C0"/>
        </w:rPr>
      </w:pPr>
      <w:r w:rsidRPr="005D4184">
        <w:rPr>
          <w:rStyle w:val="Style19"/>
          <w:i/>
          <w:color w:val="0070C0"/>
        </w:rPr>
        <w:t>DETALLE EN FICHA TECNICA</w:t>
      </w:r>
      <w:r w:rsidR="00954B7F" w:rsidRPr="005D4184">
        <w:rPr>
          <w:rStyle w:val="Style19"/>
          <w:i/>
          <w:color w:val="0070C0"/>
        </w:rPr>
        <w:t xml:space="preserve"> ANEXO</w:t>
      </w:r>
    </w:p>
    <w:p w:rsidR="005876FA" w:rsidRDefault="005876FA" w:rsidP="009B08CF">
      <w:pPr>
        <w:jc w:val="both"/>
        <w:rPr>
          <w:rStyle w:val="Style19"/>
          <w:b w:val="0"/>
          <w:i/>
        </w:rPr>
      </w:pPr>
    </w:p>
    <w:p w:rsidR="005876FA" w:rsidRDefault="005876FA" w:rsidP="009B08CF">
      <w:pPr>
        <w:jc w:val="both"/>
        <w:rPr>
          <w:rStyle w:val="Style19"/>
          <w:b w:val="0"/>
          <w:i/>
        </w:rPr>
      </w:pPr>
    </w:p>
    <w:p w:rsidR="009B08CF" w:rsidRDefault="008153DD" w:rsidP="009B08CF">
      <w:pPr>
        <w:jc w:val="both"/>
        <w:rPr>
          <w:rStyle w:val="Style19"/>
          <w:b w:val="0"/>
          <w:i/>
        </w:rPr>
      </w:pPr>
      <w:r>
        <w:rPr>
          <w:rStyle w:val="Style19"/>
          <w:b w:val="0"/>
          <w:i/>
        </w:rPr>
        <w:t xml:space="preserve">- </w:t>
      </w:r>
      <w:r w:rsidR="006B1C56">
        <w:rPr>
          <w:rStyle w:val="Style13"/>
        </w:rPr>
        <w:t xml:space="preserve">Los </w:t>
      </w:r>
      <w:r w:rsidR="007E6B7B">
        <w:rPr>
          <w:rStyle w:val="Style13"/>
        </w:rPr>
        <w:t>Ítems</w:t>
      </w:r>
      <w:r w:rsidR="005827D4">
        <w:rPr>
          <w:rStyle w:val="Style13"/>
        </w:rPr>
        <w:t xml:space="preserve"> </w:t>
      </w:r>
      <w:r w:rsidR="009B08CF" w:rsidRPr="009B08CF">
        <w:rPr>
          <w:rStyle w:val="Style19"/>
          <w:b w:val="0"/>
          <w:i/>
        </w:rPr>
        <w:t>a cotizar deben ser de calidad probada en el mercado, adjunto a su propuesta</w:t>
      </w:r>
      <w:r w:rsidR="00713F4A">
        <w:rPr>
          <w:rStyle w:val="Style19"/>
          <w:b w:val="0"/>
          <w:i/>
        </w:rPr>
        <w:t xml:space="preserve"> técnica debe</w:t>
      </w:r>
      <w:r w:rsidR="00BB103D">
        <w:rPr>
          <w:rStyle w:val="Style19"/>
          <w:b w:val="0"/>
          <w:i/>
        </w:rPr>
        <w:t xml:space="preserve"> contener </w:t>
      </w:r>
      <w:r w:rsidR="00713F4A">
        <w:rPr>
          <w:rStyle w:val="Style19"/>
          <w:b w:val="0"/>
          <w:i/>
        </w:rPr>
        <w:t xml:space="preserve"> certificado de</w:t>
      </w:r>
      <w:r w:rsidR="009B08CF" w:rsidRPr="009B08CF">
        <w:rPr>
          <w:rStyle w:val="Style19"/>
          <w:b w:val="0"/>
          <w:i/>
        </w:rPr>
        <w:t xml:space="preserve"> todo lo que va</w:t>
      </w:r>
      <w:r w:rsidR="00713F4A">
        <w:rPr>
          <w:rStyle w:val="Style19"/>
          <w:b w:val="0"/>
          <w:i/>
        </w:rPr>
        <w:t>n a</w:t>
      </w:r>
      <w:r w:rsidR="009B08CF" w:rsidRPr="009B08CF">
        <w:rPr>
          <w:rStyle w:val="Style19"/>
          <w:b w:val="0"/>
          <w:i/>
        </w:rPr>
        <w:t xml:space="preserve"> suministrar, así como las marcas de los ítems que lo requieran para este proceso. La institución se reserva el derecho de descalificar las propuestas que no cumplan con lo solicitado en todo nuestro pliego de condiciones.</w:t>
      </w:r>
    </w:p>
    <w:p w:rsidR="00016882" w:rsidRDefault="00016882" w:rsidP="009B08CF">
      <w:pPr>
        <w:jc w:val="both"/>
        <w:rPr>
          <w:rStyle w:val="Style19"/>
          <w:b w:val="0"/>
          <w:i/>
        </w:rPr>
      </w:pPr>
    </w:p>
    <w:p w:rsidR="0053440C" w:rsidRDefault="0053440C" w:rsidP="009B08CF">
      <w:pPr>
        <w:jc w:val="both"/>
        <w:rPr>
          <w:rStyle w:val="Style19"/>
          <w:b w:val="0"/>
          <w:i/>
        </w:rPr>
      </w:pPr>
    </w:p>
    <w:p w:rsidR="00743A8B" w:rsidRPr="005D4184" w:rsidRDefault="005B11D2" w:rsidP="00161AC3">
      <w:pPr>
        <w:jc w:val="both"/>
        <w:rPr>
          <w:rFonts w:ascii="Arial Narrow" w:hAnsi="Arial Narrow"/>
          <w:b/>
          <w:color w:val="0070C0"/>
          <w:sz w:val="28"/>
          <w:szCs w:val="28"/>
        </w:rPr>
      </w:pPr>
      <w:r w:rsidRPr="005D4184">
        <w:rPr>
          <w:rFonts w:ascii="Arial Narrow" w:hAnsi="Arial Narrow"/>
          <w:b/>
          <w:color w:val="0070C0"/>
          <w:sz w:val="28"/>
          <w:szCs w:val="28"/>
        </w:rPr>
        <w:t>Solicitamos los estatutos de los oferentes que participen en el así como también: Registro Mercantil, Carta Industria Comercio que lo acredita como PYMES actualizada, Copia cedula de Representante de la Empresa, Certificación Impuesto y TSS actualiza.</w:t>
      </w:r>
    </w:p>
    <w:p w:rsidR="005B11D2" w:rsidRDefault="005B11D2" w:rsidP="00161AC3">
      <w:pPr>
        <w:jc w:val="both"/>
        <w:rPr>
          <w:rFonts w:ascii="Arial Narrow" w:hAnsi="Arial Narrow"/>
        </w:rPr>
      </w:pPr>
    </w:p>
    <w:p w:rsidR="005B11D2" w:rsidRDefault="005B11D2" w:rsidP="00161AC3">
      <w:pPr>
        <w:jc w:val="both"/>
        <w:rPr>
          <w:rFonts w:ascii="Arial Narrow" w:hAnsi="Arial Narrow"/>
        </w:rPr>
      </w:pPr>
      <w:r>
        <w:rPr>
          <w:rFonts w:ascii="Arial Narrow" w:hAnsi="Arial Narrow"/>
        </w:rPr>
        <w:t>Nos reservamos el derecho como institución de adjudicar a un solo proveedor o varios más en este proceso.</w:t>
      </w:r>
    </w:p>
    <w:p w:rsidR="00B81AA3" w:rsidRPr="003714DF" w:rsidRDefault="00B81AA3" w:rsidP="00F4136F">
      <w:pPr>
        <w:rPr>
          <w:rFonts w:ascii="Arial Narrow" w:hAnsi="Arial Narrow" w:cs="Arial"/>
          <w:b/>
          <w:color w:val="990000"/>
        </w:rPr>
      </w:pPr>
    </w:p>
    <w:p w:rsidR="00FC6D5D" w:rsidRPr="006F4D3D" w:rsidRDefault="0037766B" w:rsidP="00F4136F">
      <w:pPr>
        <w:pStyle w:val="Ttulo3"/>
        <w:rPr>
          <w:lang w:val="es-ES_tradnl"/>
        </w:rPr>
      </w:pPr>
      <w:bookmarkStart w:id="102" w:name="_Toc159673572"/>
      <w:bookmarkStart w:id="103" w:name="_Toc185953145"/>
      <w:bookmarkStart w:id="104" w:name="_Toc410128603"/>
      <w:r>
        <w:t>2.9</w:t>
      </w:r>
      <w:r w:rsidR="00D8390E" w:rsidRPr="006F4D3D">
        <w:t xml:space="preserve"> </w:t>
      </w:r>
      <w:r w:rsidR="00FC6D5D" w:rsidRPr="006F4D3D">
        <w:t xml:space="preserve">Duración del </w:t>
      </w:r>
      <w:bookmarkEnd w:id="102"/>
      <w:bookmarkEnd w:id="103"/>
      <w:r w:rsidR="00B81AA3" w:rsidRPr="006F4D3D">
        <w:t>Suministro</w:t>
      </w:r>
      <w:bookmarkEnd w:id="104"/>
    </w:p>
    <w:p w:rsidR="00FC6D5D" w:rsidRPr="00161AC3" w:rsidRDefault="00FC6D5D" w:rsidP="00F4136F">
      <w:pPr>
        <w:rPr>
          <w:rFonts w:ascii="Arial Narrow" w:hAnsi="Arial Narrow" w:cs="Arial"/>
          <w:color w:val="990000"/>
        </w:rPr>
      </w:pPr>
    </w:p>
    <w:p w:rsidR="00FC6D5D" w:rsidRPr="006F4D3D" w:rsidRDefault="009D0A20" w:rsidP="00F4136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sidR="009B08CF">
        <w:rPr>
          <w:rFonts w:ascii="Arial Narrow" w:hAnsi="Arial Narrow" w:cs="Arial"/>
        </w:rPr>
        <w:t xml:space="preserve"> Comparación</w:t>
      </w:r>
      <w:r w:rsidR="00FC6D5D" w:rsidRPr="00B616AC">
        <w:rPr>
          <w:rFonts w:ascii="Arial Narrow" w:hAnsi="Arial Narrow" w:cs="Arial"/>
        </w:rPr>
        <w:t xml:space="preserve"> se hace sobre la </w:t>
      </w:r>
      <w:r w:rsidR="008D188D" w:rsidRPr="00B616AC">
        <w:rPr>
          <w:rFonts w:ascii="Arial Narrow" w:hAnsi="Arial Narrow" w:cs="Arial"/>
        </w:rPr>
        <w:t xml:space="preserve">base de un suministro </w:t>
      </w:r>
      <w:r w:rsidR="00FC6D5D" w:rsidRPr="00B616AC">
        <w:rPr>
          <w:rFonts w:ascii="Arial Narrow" w:hAnsi="Arial Narrow" w:cs="Arial"/>
        </w:rPr>
        <w:t>para un período de</w:t>
      </w:r>
      <w:r w:rsidR="00FC6D5D" w:rsidRPr="00B616AC">
        <w:rPr>
          <w:rFonts w:ascii="Arial Narrow" w:hAnsi="Arial Narrow" w:cs="Arial"/>
          <w:color w:val="990000"/>
        </w:rPr>
        <w:t xml:space="preserve"> </w:t>
      </w:r>
      <w:r w:rsidR="009B08CF" w:rsidRPr="009B08CF">
        <w:rPr>
          <w:rFonts w:ascii="Arial Narrow" w:hAnsi="Arial Narrow" w:cs="Arial"/>
        </w:rPr>
        <w:t>tiempo inmediato</w:t>
      </w:r>
      <w:r w:rsidR="00FC6D5D" w:rsidRPr="003714DF">
        <w:rPr>
          <w:rFonts w:ascii="Arial Narrow" w:hAnsi="Arial Narrow" w:cs="Arial"/>
          <w:color w:val="990000"/>
        </w:rPr>
        <w:t xml:space="preserve">, </w:t>
      </w:r>
      <w:r w:rsidR="00FC6D5D" w:rsidRPr="006F4D3D">
        <w:rPr>
          <w:rFonts w:ascii="Arial Narrow" w:hAnsi="Arial Narrow" w:cs="Arial"/>
        </w:rPr>
        <w:t xml:space="preserve">contados a partir </w:t>
      </w:r>
      <w:r w:rsidR="00FC6D5D" w:rsidRPr="009B08CF">
        <w:rPr>
          <w:rFonts w:ascii="Arial Narrow" w:hAnsi="Arial Narrow" w:cs="Arial"/>
          <w:b/>
        </w:rPr>
        <w:t xml:space="preserve">de </w:t>
      </w:r>
      <w:r w:rsidR="009B08CF" w:rsidRPr="009B08CF">
        <w:rPr>
          <w:rFonts w:ascii="Arial Narrow" w:hAnsi="Arial Narrow" w:cs="Arial"/>
          <w:b/>
        </w:rPr>
        <w:t>la suscripción de contrato</w:t>
      </w:r>
      <w:r w:rsidR="009B08CF">
        <w:rPr>
          <w:rFonts w:ascii="Arial Narrow" w:hAnsi="Arial Narrow" w:cs="Arial"/>
          <w:b/>
          <w:color w:val="990000"/>
        </w:rPr>
        <w:t>.</w:t>
      </w:r>
      <w:r w:rsidR="00FC6D5D" w:rsidRPr="006F4D3D">
        <w:rPr>
          <w:rFonts w:ascii="Arial Narrow" w:hAnsi="Arial Narrow" w:cs="Arial"/>
          <w:color w:val="990000"/>
        </w:rPr>
        <w:t xml:space="preserve"> </w:t>
      </w:r>
      <w:r w:rsidR="009B08CF" w:rsidRPr="006F4D3D">
        <w:rPr>
          <w:rFonts w:ascii="Arial Narrow" w:hAnsi="Arial Narrow" w:cs="Arial"/>
        </w:rPr>
        <w:t>Conforme</w:t>
      </w:r>
      <w:r w:rsidR="00B81AA3" w:rsidRPr="006F4D3D">
        <w:rPr>
          <w:rFonts w:ascii="Arial Narrow" w:hAnsi="Arial Narrow" w:cs="Arial"/>
        </w:rPr>
        <w:t xml:space="preserve"> se establezca en el Cronograma de Entrega de Cantidades Adjudicadas, si aplica.</w:t>
      </w:r>
    </w:p>
    <w:p w:rsidR="00FC6D5D" w:rsidRPr="006F4D3D" w:rsidRDefault="00FC6D5D" w:rsidP="00F4136F">
      <w:pPr>
        <w:pStyle w:val="Default"/>
        <w:rPr>
          <w:rFonts w:ascii="Arial Narrow" w:hAnsi="Arial Narrow" w:cs="Arial"/>
          <w:color w:val="auto"/>
          <w:lang w:val="es-DO"/>
        </w:rPr>
      </w:pPr>
    </w:p>
    <w:p w:rsidR="00FC6D5D" w:rsidRPr="006F4D3D" w:rsidRDefault="004A4C29" w:rsidP="00F4136F">
      <w:pPr>
        <w:pStyle w:val="Ttulo3"/>
      </w:pPr>
      <w:bookmarkStart w:id="105" w:name="_Toc159673573"/>
      <w:bookmarkStart w:id="106" w:name="_Toc185953146"/>
      <w:bookmarkStart w:id="107" w:name="_Toc410128604"/>
      <w:r>
        <w:t>2.1</w:t>
      </w:r>
      <w:r w:rsidR="0037766B">
        <w:t>0</w:t>
      </w:r>
      <w:r w:rsidR="00EF78CF" w:rsidRPr="006F4D3D">
        <w:t xml:space="preserve">  </w:t>
      </w:r>
      <w:r w:rsidR="00FC6D5D" w:rsidRPr="006F4D3D">
        <w:t>Programa de Suministro</w:t>
      </w:r>
      <w:bookmarkEnd w:id="105"/>
      <w:bookmarkEnd w:id="106"/>
      <w:bookmarkEnd w:id="107"/>
    </w:p>
    <w:p w:rsidR="00FC6D5D" w:rsidRPr="00161AC3" w:rsidRDefault="00FC6D5D" w:rsidP="00F4136F">
      <w:pPr>
        <w:rPr>
          <w:rFonts w:ascii="Arial Narrow" w:hAnsi="Arial Narrow" w:cs="Arial"/>
          <w:color w:val="990000"/>
        </w:rPr>
      </w:pPr>
    </w:p>
    <w:p w:rsidR="00FC6D5D" w:rsidRPr="00985659" w:rsidRDefault="00FC6D5D" w:rsidP="00F4136F">
      <w:pPr>
        <w:jc w:val="both"/>
        <w:rPr>
          <w:rFonts w:ascii="Arial Narrow" w:hAnsi="Arial Narrow" w:cs="Arial"/>
        </w:rPr>
      </w:pPr>
      <w:r w:rsidRPr="006F4D3D">
        <w:rPr>
          <w:rFonts w:ascii="Arial Narrow" w:hAnsi="Arial Narrow" w:cs="Arial"/>
        </w:rPr>
        <w:lastRenderedPageBreak/>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009163D7">
        <w:rPr>
          <w:rFonts w:ascii="Arial Narrow" w:hAnsi="Arial Narrow" w:cs="Arial"/>
        </w:rPr>
        <w:t>.</w:t>
      </w:r>
    </w:p>
    <w:p w:rsidR="009731CA" w:rsidRPr="006F4D3D" w:rsidRDefault="009731CA" w:rsidP="00F4136F">
      <w:pPr>
        <w:jc w:val="both"/>
        <w:rPr>
          <w:rFonts w:ascii="Arial Narrow" w:hAnsi="Arial Narrow" w:cs="Arial"/>
          <w:b/>
          <w:color w:val="990000"/>
        </w:rPr>
      </w:pPr>
    </w:p>
    <w:p w:rsidR="00AB4846" w:rsidRPr="006F4D3D" w:rsidRDefault="0037766B" w:rsidP="00F4136F">
      <w:pPr>
        <w:pStyle w:val="Ttulo3"/>
      </w:pPr>
      <w:bookmarkStart w:id="108" w:name="_Toc196629319"/>
      <w:bookmarkStart w:id="109" w:name="_Toc271530517"/>
      <w:bookmarkStart w:id="110" w:name="_Toc410128605"/>
      <w:r>
        <w:t>2.11</w:t>
      </w:r>
      <w:r w:rsidR="00AF53A0" w:rsidRPr="006F4D3D">
        <w:t xml:space="preserve"> Presentación de Propuestas</w:t>
      </w:r>
      <w:bookmarkStart w:id="111" w:name="_Toc156874648"/>
      <w:bookmarkStart w:id="112" w:name="_Toc157924270"/>
      <w:bookmarkStart w:id="113" w:name="_Toc158601446"/>
      <w:bookmarkStart w:id="114" w:name="_Toc185236344"/>
      <w:bookmarkStart w:id="115" w:name="_Toc185951489"/>
      <w:bookmarkStart w:id="116" w:name="_Toc192019878"/>
      <w:bookmarkStart w:id="117" w:name="_Toc193182216"/>
      <w:bookmarkStart w:id="118" w:name="_Toc196288161"/>
      <w:bookmarkStart w:id="119" w:name="_Toc196629320"/>
      <w:bookmarkStart w:id="120" w:name="_Toc271530518"/>
      <w:bookmarkEnd w:id="108"/>
      <w:bookmarkEnd w:id="109"/>
      <w:r w:rsidR="00AF53A0" w:rsidRPr="006F4D3D">
        <w:t xml:space="preserve"> </w:t>
      </w:r>
      <w:r w:rsidR="00AB4846" w:rsidRPr="006F4D3D">
        <w:t>Té</w:t>
      </w:r>
      <w:r w:rsidR="00B83DDD" w:rsidRPr="006F4D3D">
        <w:t xml:space="preserve">cnicas y Económicas “Sobre A” y </w:t>
      </w:r>
      <w:r w:rsidR="00AB4846" w:rsidRPr="006F4D3D">
        <w:t>“Sobre B”</w:t>
      </w:r>
      <w:bookmarkEnd w:id="110"/>
      <w:bookmarkEnd w:id="111"/>
      <w:bookmarkEnd w:id="112"/>
      <w:bookmarkEnd w:id="113"/>
      <w:bookmarkEnd w:id="114"/>
      <w:bookmarkEnd w:id="115"/>
      <w:bookmarkEnd w:id="116"/>
      <w:bookmarkEnd w:id="117"/>
      <w:bookmarkEnd w:id="118"/>
      <w:bookmarkEnd w:id="119"/>
      <w:bookmarkEnd w:id="120"/>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E43302" w:rsidRPr="003714DF" w:rsidRDefault="00E43302" w:rsidP="00E43302">
      <w:pPr>
        <w:jc w:val="both"/>
        <w:rPr>
          <w:rFonts w:ascii="Arial Narrow" w:hAnsi="Arial Narrow" w:cs="Arial"/>
        </w:rPr>
      </w:pPr>
    </w:p>
    <w:p w:rsidR="000A3775" w:rsidRDefault="000A3775" w:rsidP="00E43302">
      <w:pPr>
        <w:ind w:left="1416" w:firstLine="708"/>
        <w:jc w:val="both"/>
        <w:rPr>
          <w:rFonts w:ascii="Arial Narrow" w:hAnsi="Arial Narrow" w:cs="Arial"/>
          <w:b/>
        </w:rPr>
      </w:pPr>
    </w:p>
    <w:p w:rsidR="00AB4846" w:rsidRPr="00C571BC" w:rsidRDefault="00AB4846" w:rsidP="00E43302">
      <w:pPr>
        <w:ind w:left="1416" w:firstLine="708"/>
        <w:jc w:val="both"/>
        <w:rPr>
          <w:rFonts w:ascii="Arial Narrow" w:hAnsi="Arial Narrow" w:cs="Arial"/>
          <w:b/>
        </w:rPr>
      </w:pPr>
      <w:r w:rsidRPr="00C571BC">
        <w:rPr>
          <w:rFonts w:ascii="Arial Narrow" w:hAnsi="Arial Narrow" w:cs="Arial"/>
          <w:b/>
        </w:rPr>
        <w:t>NOMBRE DEL OFERENTE</w:t>
      </w:r>
    </w:p>
    <w:p w:rsidR="00AB4846" w:rsidRPr="006F4D3D" w:rsidRDefault="00B503B8" w:rsidP="00E43302">
      <w:pPr>
        <w:ind w:left="1416" w:firstLine="708"/>
        <w:jc w:val="both"/>
        <w:rPr>
          <w:rFonts w:ascii="Arial Narrow" w:hAnsi="Arial Narrow" w:cs="Arial"/>
        </w:rPr>
      </w:pPr>
      <w:r w:rsidRPr="006F4D3D">
        <w:rPr>
          <w:rFonts w:ascii="Arial Narrow" w:hAnsi="Arial Narrow" w:cs="Arial"/>
        </w:rPr>
        <w:t>(S</w:t>
      </w:r>
      <w:r w:rsidR="00AB4846" w:rsidRPr="006F4D3D">
        <w:rPr>
          <w:rFonts w:ascii="Arial Narrow" w:hAnsi="Arial Narrow" w:cs="Arial"/>
        </w:rPr>
        <w:t>ello social)</w:t>
      </w:r>
    </w:p>
    <w:p w:rsidR="00AB4846" w:rsidRPr="006F4D3D" w:rsidRDefault="003119C7" w:rsidP="00E43302">
      <w:pPr>
        <w:ind w:left="1416" w:firstLine="708"/>
        <w:jc w:val="both"/>
        <w:rPr>
          <w:rFonts w:ascii="Arial Narrow" w:hAnsi="Arial Narrow" w:cs="Arial"/>
        </w:rPr>
      </w:pPr>
      <w:r w:rsidRPr="006F4D3D">
        <w:rPr>
          <w:rFonts w:ascii="Arial Narrow" w:hAnsi="Arial Narrow" w:cs="Arial"/>
        </w:rPr>
        <w:t>Firma del Representante Legal</w:t>
      </w:r>
    </w:p>
    <w:p w:rsidR="00AB4846" w:rsidRPr="006F4D3D" w:rsidRDefault="001D5D94" w:rsidP="00E43302">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3A560B" w:rsidP="00E43302">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AB4846"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00B30072" w:rsidRPr="006F4D3D">
        <w:rPr>
          <w:rFonts w:ascii="Arial Narrow" w:hAnsi="Arial Narrow" w:cs="Arial"/>
          <w:b/>
        </w:rPr>
        <w:t>XX</w:t>
      </w:r>
      <w:r w:rsidR="00B30072" w:rsidRPr="006F4D3D">
        <w:rPr>
          <w:rFonts w:ascii="Arial Narrow" w:hAnsi="Arial Narrow" w:cs="Arial"/>
          <w:b/>
          <w:lang w:val="es-ES_tradnl"/>
        </w:rPr>
        <w:t>XX-</w:t>
      </w:r>
      <w:r w:rsidR="00691565" w:rsidRPr="006F4D3D">
        <w:rPr>
          <w:rFonts w:ascii="Arial Narrow" w:hAnsi="Arial Narrow" w:cs="Arial"/>
          <w:b/>
          <w:lang w:val="es-ES"/>
        </w:rPr>
        <w:t>CCC</w:t>
      </w:r>
      <w:r w:rsidR="00B30072" w:rsidRPr="006F4D3D">
        <w:rPr>
          <w:rFonts w:ascii="Arial Narrow" w:hAnsi="Arial Narrow" w:cs="Arial"/>
          <w:b/>
          <w:lang w:val="es-ES"/>
        </w:rPr>
        <w:t>-LPN- XXXX-XXX</w:t>
      </w:r>
      <w:r w:rsidR="00B30072" w:rsidRPr="006F4D3D">
        <w:rPr>
          <w:rFonts w:ascii="Arial Narrow" w:hAnsi="Arial Narrow" w:cs="Arial"/>
          <w:color w:val="auto"/>
        </w:rPr>
        <w:t xml:space="preserve"> </w:t>
      </w:r>
      <w:r w:rsidR="003A560B"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003A560B" w:rsidRPr="006F4D3D">
        <w:rPr>
          <w:rFonts w:ascii="Arial Narrow" w:hAnsi="Arial Narrow" w:cs="Arial"/>
          <w:b/>
          <w:color w:val="990000"/>
        </w:rPr>
        <w:t>[Insertar dirección exacta]</w:t>
      </w:r>
    </w:p>
    <w:p w:rsidR="00E43302"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003A560B" w:rsidRPr="006F4D3D">
        <w:rPr>
          <w:rFonts w:ascii="Arial Narrow" w:hAnsi="Arial Narrow" w:cs="Arial"/>
          <w:b/>
          <w:color w:val="990000"/>
        </w:rPr>
        <w:t>[Insertar número de fax]</w:t>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003A560B" w:rsidRPr="006F4D3D">
        <w:rPr>
          <w:rFonts w:ascii="Arial Narrow" w:hAnsi="Arial Narrow" w:cs="Arial"/>
          <w:b/>
          <w:color w:val="990000"/>
        </w:rPr>
        <w:t>[Insertar número]</w:t>
      </w:r>
    </w:p>
    <w:p w:rsidR="00AB4846" w:rsidRPr="006F4D3D" w:rsidRDefault="00AB4846" w:rsidP="00F4136F">
      <w:pPr>
        <w:pStyle w:val="Textoindependiente"/>
        <w:ind w:left="2832"/>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Este Sobre contendrá en su interior 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21" w:name="_Toc156874649"/>
      <w:bookmarkStart w:id="122" w:name="_Toc158601447"/>
      <w:bookmarkStart w:id="123" w:name="_Toc185236345"/>
      <w:bookmarkStart w:id="124" w:name="_Toc185951490"/>
      <w:bookmarkStart w:id="125" w:name="_Toc192019879"/>
      <w:bookmarkStart w:id="126" w:name="_Toc193182217"/>
      <w:bookmarkStart w:id="127" w:name="_Toc196288162"/>
    </w:p>
    <w:p w:rsidR="003369D0" w:rsidRPr="006F4D3D" w:rsidRDefault="003369D0" w:rsidP="00F4136F">
      <w:pPr>
        <w:jc w:val="both"/>
        <w:rPr>
          <w:rFonts w:ascii="Arial Narrow" w:hAnsi="Arial Narrow" w:cs="Arial"/>
        </w:rPr>
      </w:pPr>
    </w:p>
    <w:p w:rsidR="003369D0" w:rsidRPr="006F4D3D" w:rsidRDefault="003369D0" w:rsidP="003369D0">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agregaran para su análisis por parte de los peritos designados.</w:t>
      </w:r>
    </w:p>
    <w:p w:rsidR="00E43302" w:rsidRPr="006F4D3D" w:rsidRDefault="00E43302" w:rsidP="00F4136F">
      <w:pPr>
        <w:jc w:val="both"/>
        <w:rPr>
          <w:rFonts w:ascii="Arial Narrow" w:hAnsi="Arial Narrow" w:cs="Arial"/>
        </w:rPr>
      </w:pPr>
    </w:p>
    <w:p w:rsidR="00AB4846" w:rsidRPr="006F4D3D" w:rsidRDefault="0037766B" w:rsidP="00F4136F">
      <w:pPr>
        <w:pStyle w:val="Ttulo3"/>
      </w:pPr>
      <w:bookmarkStart w:id="128" w:name="_Toc196629321"/>
      <w:bookmarkStart w:id="129" w:name="_Toc271530519"/>
      <w:bookmarkStart w:id="130" w:name="_Toc410128606"/>
      <w:r>
        <w:t>2.12</w:t>
      </w:r>
      <w:r w:rsidR="00EF78CF" w:rsidRPr="006F4D3D">
        <w:t xml:space="preserve"> </w:t>
      </w:r>
      <w:r w:rsidR="00AB4846" w:rsidRPr="006F4D3D">
        <w:t>Lugar, Fecha y Hora</w:t>
      </w:r>
      <w:bookmarkEnd w:id="121"/>
      <w:bookmarkEnd w:id="122"/>
      <w:bookmarkEnd w:id="123"/>
      <w:bookmarkEnd w:id="124"/>
      <w:bookmarkEnd w:id="125"/>
      <w:bookmarkEnd w:id="126"/>
      <w:bookmarkEnd w:id="127"/>
      <w:bookmarkEnd w:id="128"/>
      <w:bookmarkEnd w:id="129"/>
      <w:bookmarkEnd w:id="130"/>
    </w:p>
    <w:p w:rsidR="00AB4846" w:rsidRPr="00161AC3" w:rsidRDefault="00AB4846" w:rsidP="00F4136F">
      <w:pPr>
        <w:jc w:val="both"/>
        <w:rPr>
          <w:rFonts w:ascii="Arial Narrow" w:hAnsi="Arial Narrow" w:cs="Arial"/>
        </w:rPr>
      </w:pPr>
    </w:p>
    <w:p w:rsidR="00AB4846" w:rsidRPr="006F4D3D" w:rsidRDefault="00AB4846" w:rsidP="00F4136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00B342D4" w:rsidRPr="003714DF">
        <w:rPr>
          <w:rFonts w:ascii="Arial Narrow" w:hAnsi="Arial Narrow" w:cs="Arial"/>
        </w:rPr>
        <w:t xml:space="preserve">Compras y Contrataciones </w:t>
      </w:r>
      <w:r w:rsidRPr="003714DF">
        <w:rPr>
          <w:rFonts w:ascii="Arial Narrow" w:hAnsi="Arial Narrow" w:cs="Arial"/>
        </w:rPr>
        <w:t xml:space="preserve">y el Notario Público  actuante, </w:t>
      </w:r>
      <w:r w:rsidR="00985659"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00985659" w:rsidRPr="00985659">
        <w:rPr>
          <w:rFonts w:ascii="Arial Narrow" w:hAnsi="Arial Narrow" w:cs="Arial"/>
          <w:color w:val="auto"/>
        </w:rPr>
        <w:t>Edif. San Rafael No.61</w:t>
      </w:r>
      <w:r w:rsidRPr="006F4D3D">
        <w:rPr>
          <w:rFonts w:ascii="Arial Narrow" w:hAnsi="Arial Narrow" w:cs="Arial"/>
        </w:rPr>
        <w:t xml:space="preserve">, desde </w:t>
      </w:r>
      <w:r w:rsidR="009163D7">
        <w:rPr>
          <w:rFonts w:ascii="Arial Narrow" w:hAnsi="Arial Narrow" w:cs="Arial"/>
        </w:rPr>
        <w:t>09</w:t>
      </w:r>
      <w:r w:rsidR="00985659">
        <w:rPr>
          <w:rFonts w:ascii="Arial Narrow" w:hAnsi="Arial Narrow" w:cs="Arial"/>
          <w:color w:val="auto"/>
        </w:rPr>
        <w:t>:</w:t>
      </w:r>
      <w:r w:rsidR="009163D7">
        <w:rPr>
          <w:rFonts w:ascii="Arial Narrow" w:hAnsi="Arial Narrow" w:cs="Arial"/>
          <w:color w:val="auto"/>
        </w:rPr>
        <w:t>30</w:t>
      </w:r>
      <w:r w:rsidR="00985659" w:rsidRPr="00985659">
        <w:rPr>
          <w:rFonts w:ascii="Arial Narrow" w:hAnsi="Arial Narrow" w:cs="Arial"/>
          <w:color w:val="auto"/>
        </w:rPr>
        <w:t xml:space="preserve"> </w:t>
      </w:r>
      <w:r w:rsidR="009163D7">
        <w:rPr>
          <w:rFonts w:ascii="Arial Narrow" w:hAnsi="Arial Narrow" w:cs="Arial"/>
          <w:color w:val="auto"/>
        </w:rPr>
        <w:t>a</w:t>
      </w:r>
      <w:r w:rsidR="00985659" w:rsidRPr="00985659">
        <w:rPr>
          <w:rFonts w:ascii="Arial Narrow" w:hAnsi="Arial Narrow" w:cs="Arial"/>
          <w:color w:val="auto"/>
        </w:rPr>
        <w:t>.m.</w:t>
      </w:r>
      <w:r w:rsidR="005C3499" w:rsidRPr="006F4D3D">
        <w:rPr>
          <w:rFonts w:ascii="Arial Narrow" w:hAnsi="Arial Narrow" w:cs="Arial"/>
          <w:b/>
          <w:color w:val="990000"/>
        </w:rPr>
        <w:t xml:space="preserve"> </w:t>
      </w:r>
      <w:r w:rsidR="005C3499" w:rsidRPr="00696BE1">
        <w:rPr>
          <w:rFonts w:ascii="Arial Narrow" w:hAnsi="Arial Narrow" w:cs="Arial"/>
          <w:color w:val="auto"/>
        </w:rPr>
        <w:t>hasta las</w:t>
      </w:r>
      <w:r w:rsidR="005C3499" w:rsidRPr="00696BE1">
        <w:rPr>
          <w:rFonts w:ascii="Arial Narrow" w:hAnsi="Arial Narrow" w:cs="Arial"/>
          <w:b/>
          <w:color w:val="auto"/>
        </w:rPr>
        <w:t xml:space="preserve"> </w:t>
      </w:r>
      <w:r w:rsidR="009163D7">
        <w:rPr>
          <w:rFonts w:ascii="Arial Narrow" w:hAnsi="Arial Narrow" w:cs="Arial"/>
          <w:color w:val="auto"/>
        </w:rPr>
        <w:t>5</w:t>
      </w:r>
      <w:r w:rsidR="00985659">
        <w:rPr>
          <w:rFonts w:ascii="Arial Narrow" w:hAnsi="Arial Narrow" w:cs="Arial"/>
          <w:color w:val="auto"/>
        </w:rPr>
        <w:t>:</w:t>
      </w:r>
      <w:r w:rsidR="009163D7">
        <w:rPr>
          <w:rFonts w:ascii="Arial Narrow" w:hAnsi="Arial Narrow" w:cs="Arial"/>
          <w:color w:val="auto"/>
        </w:rPr>
        <w:t>00</w:t>
      </w:r>
      <w:r w:rsidR="00985659" w:rsidRPr="00985659">
        <w:rPr>
          <w:rFonts w:ascii="Arial Narrow" w:hAnsi="Arial Narrow" w:cs="Arial"/>
          <w:color w:val="auto"/>
        </w:rPr>
        <w:t xml:space="preserve">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w:t>
      </w:r>
      <w:r w:rsidR="00056FF1" w:rsidRPr="006F4D3D">
        <w:rPr>
          <w:rFonts w:ascii="Arial Narrow" w:hAnsi="Arial Narrow" w:cs="Arial"/>
        </w:rPr>
        <w:t xml:space="preserve"> Específicas</w:t>
      </w:r>
      <w:r w:rsidRPr="006F4D3D">
        <w:rPr>
          <w:rFonts w:ascii="Arial Narrow" w:hAnsi="Arial Narrow" w:cs="Arial"/>
        </w:rPr>
        <w:t>.</w:t>
      </w:r>
    </w:p>
    <w:p w:rsidR="005C3499" w:rsidRPr="006F4D3D" w:rsidRDefault="005C3499" w:rsidP="00F4136F">
      <w:pPr>
        <w:pStyle w:val="Textoindependiente"/>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w:t>
      </w:r>
      <w:r w:rsidRPr="006F4D3D">
        <w:rPr>
          <w:rFonts w:ascii="Arial Narrow" w:hAnsi="Arial Narrow" w:cs="Arial"/>
          <w:b/>
        </w:rPr>
        <w:t>“Sobres B”</w:t>
      </w:r>
      <w:r w:rsidRPr="006F4D3D">
        <w:rPr>
          <w:rFonts w:ascii="Arial Narrow" w:hAnsi="Arial Narrow" w:cs="Arial"/>
        </w:rPr>
        <w:t xml:space="preserve"> quedarán bajo la custodia del Consultor Jurídico de la institución, en su calidad de Asesor Legal del </w:t>
      </w:r>
      <w:r w:rsidR="00B35B12" w:rsidRPr="006F4D3D">
        <w:rPr>
          <w:rFonts w:ascii="Arial Narrow" w:hAnsi="Arial Narrow" w:cs="Arial"/>
        </w:rPr>
        <w:t>Comité de Compras y Contrataciones</w:t>
      </w:r>
      <w:r w:rsidRPr="006F4D3D">
        <w:rPr>
          <w:rFonts w:ascii="Arial Narrow" w:hAnsi="Arial Narrow" w:cs="Arial"/>
        </w:rPr>
        <w:t xml:space="preserve"> hasta la fecha de su apertura, conforme al Cronograma establecido.</w:t>
      </w:r>
    </w:p>
    <w:p w:rsidR="00225CD0" w:rsidRPr="006F4D3D" w:rsidRDefault="00225CD0" w:rsidP="00F4136F">
      <w:pPr>
        <w:jc w:val="both"/>
        <w:rPr>
          <w:rFonts w:ascii="Arial Narrow" w:hAnsi="Arial Narrow" w:cs="Arial"/>
        </w:rPr>
      </w:pPr>
    </w:p>
    <w:p w:rsidR="00225CD0" w:rsidRPr="006F4D3D" w:rsidRDefault="00225CD0" w:rsidP="00F4136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r w:rsidR="00B83DDD" w:rsidRPr="006F4D3D">
        <w:rPr>
          <w:rFonts w:ascii="Arial Narrow" w:hAnsi="Arial Narrow" w:cs="Arial"/>
          <w:b/>
        </w:rPr>
        <w:t>.</w:t>
      </w:r>
    </w:p>
    <w:p w:rsidR="00AB4846" w:rsidRPr="006F4D3D" w:rsidRDefault="00AB4846" w:rsidP="00F4136F">
      <w:pPr>
        <w:jc w:val="both"/>
        <w:rPr>
          <w:rFonts w:ascii="Arial Narrow" w:hAnsi="Arial Narrow" w:cs="Arial"/>
        </w:rPr>
      </w:pPr>
    </w:p>
    <w:p w:rsidR="00056FF1" w:rsidRPr="00161AC3" w:rsidRDefault="0037766B" w:rsidP="003016DC">
      <w:pPr>
        <w:pStyle w:val="Textoindependiente"/>
        <w:rPr>
          <w:rFonts w:ascii="Arial Narrow" w:hAnsi="Arial Narrow" w:cs="Arial"/>
          <w:color w:val="auto"/>
        </w:rPr>
      </w:pPr>
      <w:bookmarkStart w:id="131" w:name="_Toc271530520"/>
      <w:bookmarkStart w:id="132" w:name="_Toc410128607"/>
      <w:r>
        <w:rPr>
          <w:rStyle w:val="Ttulo3Car"/>
        </w:rPr>
        <w:lastRenderedPageBreak/>
        <w:t>2.13</w:t>
      </w:r>
      <w:r w:rsidR="00EF78CF" w:rsidRPr="006F4D3D">
        <w:rPr>
          <w:rStyle w:val="Ttulo3Car"/>
        </w:rPr>
        <w:t xml:space="preserve"> </w:t>
      </w:r>
      <w:r w:rsidR="00AB4846" w:rsidRPr="006F4D3D">
        <w:rPr>
          <w:rStyle w:val="Ttulo3Car"/>
        </w:rPr>
        <w:t>Forma para la Presentación de los  Documentos Contenidos en el “Sobre A”, y Muestras</w:t>
      </w:r>
      <w:bookmarkEnd w:id="131"/>
      <w:bookmarkEnd w:id="132"/>
      <w:r w:rsidR="008049E7">
        <w:rPr>
          <w:rFonts w:ascii="Arial Narrow" w:hAnsi="Arial Narrow" w:cs="Arial"/>
        </w:rPr>
        <w:t>,</w:t>
      </w:r>
      <w:r w:rsidR="008049E7">
        <w:rPr>
          <w:rFonts w:ascii="Arial Narrow" w:hAnsi="Arial Narrow" w:cs="Arial"/>
          <w:b/>
          <w:color w:val="990000"/>
        </w:rPr>
        <w:t xml:space="preserve"> </w:t>
      </w:r>
      <w:r w:rsidR="008049E7" w:rsidRPr="008049E7">
        <w:rPr>
          <w:rFonts w:ascii="Arial Narrow" w:hAnsi="Arial Narrow" w:cs="Arial"/>
          <w:color w:val="auto"/>
        </w:rPr>
        <w:t>no se requiere muestra física pero si imágenes de los Ítems cotizados.</w:t>
      </w:r>
    </w:p>
    <w:p w:rsidR="008F54A8" w:rsidRPr="006F4D3D" w:rsidRDefault="008F54A8" w:rsidP="00F4136F">
      <w:pPr>
        <w:pStyle w:val="Textoindependiente"/>
        <w:rPr>
          <w:rFonts w:ascii="Arial Narrow" w:hAnsi="Arial Narrow"/>
        </w:rPr>
      </w:pPr>
    </w:p>
    <w:p w:rsidR="00AB4846" w:rsidRPr="006F4D3D" w:rsidRDefault="002B1B03" w:rsidP="00F4136F">
      <w:pPr>
        <w:pStyle w:val="Textoindependiente"/>
        <w:rPr>
          <w:rFonts w:ascii="Arial Narrow" w:hAnsi="Arial Narrow" w:cs="Arial"/>
          <w:color w:val="auto"/>
        </w:rPr>
      </w:pPr>
      <w:r>
        <w:rPr>
          <w:rFonts w:ascii="Arial Narrow" w:hAnsi="Arial Narrow" w:cs="Arial"/>
        </w:rPr>
        <w:t xml:space="preserve">                                                                                                                                                                                                                                                                                                                                   </w:t>
      </w:r>
      <w:r w:rsidR="00AB4846" w:rsidRPr="003714DF">
        <w:rPr>
          <w:rFonts w:ascii="Arial Narrow" w:hAnsi="Arial Narrow" w:cs="Arial"/>
        </w:rPr>
        <w:t xml:space="preserve">Los documentos contenidos en el </w:t>
      </w:r>
      <w:r w:rsidR="00AB4846" w:rsidRPr="003714DF">
        <w:rPr>
          <w:rFonts w:ascii="Arial Narrow" w:hAnsi="Arial Narrow" w:cs="Arial"/>
          <w:b/>
        </w:rPr>
        <w:t>“Sobre A”</w:t>
      </w:r>
      <w:r w:rsidR="00AB4846" w:rsidRPr="003714DF">
        <w:rPr>
          <w:rFonts w:ascii="Arial Narrow" w:hAnsi="Arial Narrow" w:cs="Arial"/>
        </w:rPr>
        <w:t xml:space="preserve"> deberán ser presentados en original debidamente marcado como “</w:t>
      </w:r>
      <w:r w:rsidR="00AB4846" w:rsidRPr="006F4D3D">
        <w:rPr>
          <w:rFonts w:ascii="Arial Narrow" w:hAnsi="Arial Narrow" w:cs="Arial"/>
          <w:b/>
        </w:rPr>
        <w:t>ORIGINA</w:t>
      </w:r>
      <w:r w:rsidR="00AB4846" w:rsidRPr="006F4D3D">
        <w:rPr>
          <w:rFonts w:ascii="Arial Narrow" w:hAnsi="Arial Narrow" w:cs="Arial"/>
        </w:rPr>
        <w:t xml:space="preserve">L” en la primera página del ejemplar, junto con </w:t>
      </w:r>
      <w:r w:rsidR="008049E7">
        <w:rPr>
          <w:rFonts w:ascii="Arial Narrow" w:hAnsi="Arial Narrow" w:cs="Arial"/>
        </w:rPr>
        <w:t xml:space="preserve">una </w:t>
      </w:r>
      <w:r w:rsidR="008049E7" w:rsidRPr="008049E7">
        <w:rPr>
          <w:rFonts w:ascii="Arial Narrow" w:hAnsi="Arial Narrow" w:cs="Arial"/>
          <w:b/>
          <w:color w:val="auto"/>
        </w:rPr>
        <w:t xml:space="preserve">(1) </w:t>
      </w:r>
      <w:r w:rsidR="007C0566" w:rsidRPr="008049E7">
        <w:rPr>
          <w:rFonts w:ascii="Arial Narrow" w:hAnsi="Arial Narrow" w:cs="Arial"/>
          <w:b/>
          <w:color w:val="auto"/>
        </w:rPr>
        <w:t>,</w:t>
      </w:r>
      <w:r w:rsidR="00AB4846" w:rsidRPr="008049E7">
        <w:rPr>
          <w:rFonts w:ascii="Arial Narrow" w:hAnsi="Arial Narrow" w:cs="Arial"/>
          <w:i/>
          <w:iCs/>
          <w:color w:val="auto"/>
        </w:rPr>
        <w:t xml:space="preserve"> </w:t>
      </w:r>
      <w:r w:rsidR="00AB4846" w:rsidRPr="006F4D3D">
        <w:rPr>
          <w:rFonts w:ascii="Arial Narrow" w:hAnsi="Arial Narrow" w:cs="Arial"/>
        </w:rPr>
        <w:t>fotocopias simples de los mismos, debidamente marcada, en su primera página, como “</w:t>
      </w:r>
      <w:r w:rsidR="00AB4846" w:rsidRPr="006F4D3D">
        <w:rPr>
          <w:rFonts w:ascii="Arial Narrow" w:hAnsi="Arial Narrow" w:cs="Arial"/>
          <w:b/>
        </w:rPr>
        <w:t>COPIA</w:t>
      </w:r>
      <w:r w:rsidR="00AB4846"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AB4846" w:rsidRPr="006F4D3D" w:rsidRDefault="00AB4846" w:rsidP="00F4136F">
      <w:pPr>
        <w:jc w:val="both"/>
        <w:rPr>
          <w:rFonts w:ascii="Arial Narrow" w:hAnsi="Arial Narrow" w:cs="Arial"/>
          <w:color w:val="000000"/>
        </w:rPr>
      </w:pPr>
    </w:p>
    <w:p w:rsidR="00F67B3B" w:rsidRPr="006F4D3D" w:rsidRDefault="00F67B3B" w:rsidP="00F4136F">
      <w:pPr>
        <w:pStyle w:val="Textoindependiente"/>
        <w:rPr>
          <w:rFonts w:ascii="Arial Narrow" w:hAnsi="Arial Narrow" w:cs="Arial"/>
        </w:rPr>
      </w:pPr>
    </w:p>
    <w:p w:rsidR="00AB4846" w:rsidRPr="006F4D3D" w:rsidRDefault="00AB4846" w:rsidP="00F4136F">
      <w:pPr>
        <w:rPr>
          <w:rFonts w:ascii="Arial Narrow" w:hAnsi="Arial Narrow" w:cs="Arial"/>
          <w:color w:val="0000FF"/>
        </w:rPr>
      </w:pPr>
    </w:p>
    <w:p w:rsidR="00AB4846" w:rsidRPr="006F4D3D" w:rsidRDefault="00AB4846" w:rsidP="00F4136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AB4846" w:rsidRPr="006F4D3D" w:rsidRDefault="00AB4846" w:rsidP="00F4136F">
      <w:pPr>
        <w:rPr>
          <w:rFonts w:ascii="Arial Narrow" w:hAnsi="Arial Narrow" w:cs="Arial"/>
        </w:rPr>
      </w:pPr>
    </w:p>
    <w:p w:rsidR="00F67B3B" w:rsidRPr="00C571BC" w:rsidRDefault="00AB4846" w:rsidP="00461B1E">
      <w:pPr>
        <w:ind w:left="2832" w:firstLine="708"/>
        <w:rPr>
          <w:rFonts w:ascii="Arial Narrow" w:hAnsi="Arial Narrow" w:cs="Arial"/>
          <w:b/>
        </w:rPr>
      </w:pPr>
      <w:r w:rsidRPr="00C571BC">
        <w:rPr>
          <w:rFonts w:ascii="Arial Narrow" w:hAnsi="Arial Narrow" w:cs="Arial"/>
          <w:b/>
        </w:rPr>
        <w:t>NOMBRE DEL OFERENTE/PROPONENTE</w:t>
      </w:r>
    </w:p>
    <w:p w:rsidR="00AB4846" w:rsidRPr="006F4D3D" w:rsidRDefault="00AB4846" w:rsidP="00461B1E">
      <w:pPr>
        <w:ind w:left="2832" w:firstLine="708"/>
        <w:rPr>
          <w:rFonts w:ascii="Arial Narrow" w:hAnsi="Arial Narrow" w:cs="Arial"/>
        </w:rPr>
      </w:pPr>
      <w:r w:rsidRPr="006F4D3D">
        <w:rPr>
          <w:rFonts w:ascii="Arial Narrow" w:hAnsi="Arial Narrow" w:cs="Arial"/>
        </w:rPr>
        <w:t>(Sello Social)</w:t>
      </w:r>
    </w:p>
    <w:p w:rsidR="00F67B3B" w:rsidRPr="006F4D3D" w:rsidRDefault="003119C7" w:rsidP="00F4136F">
      <w:pPr>
        <w:rPr>
          <w:rFonts w:ascii="Arial Narrow" w:hAnsi="Arial Narrow" w:cs="Arial"/>
        </w:rPr>
      </w:pPr>
      <w:r w:rsidRPr="006F4D3D">
        <w:rPr>
          <w:rFonts w:ascii="Arial Narrow" w:hAnsi="Arial Narrow" w:cs="Arial"/>
        </w:rPr>
        <w:t xml:space="preserve"> </w:t>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Pr="006F4D3D">
        <w:rPr>
          <w:rFonts w:ascii="Arial Narrow" w:hAnsi="Arial Narrow" w:cs="Arial"/>
        </w:rPr>
        <w:t>Firma del Representante Legal</w:t>
      </w:r>
      <w:r w:rsidR="00AB4846" w:rsidRPr="006F4D3D">
        <w:rPr>
          <w:rFonts w:ascii="Arial Narrow" w:hAnsi="Arial Narrow" w:cs="Arial"/>
        </w:rPr>
        <w:t xml:space="preserve">                                                  </w:t>
      </w:r>
    </w:p>
    <w:p w:rsidR="001D5D94" w:rsidRPr="006F4D3D" w:rsidRDefault="001D5D94" w:rsidP="001D5D94">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F67B3B" w:rsidP="001D5D94">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7C2763" w:rsidRPr="006F4D3D" w:rsidRDefault="007C2763" w:rsidP="00F4136F">
      <w:pPr>
        <w:ind w:left="2832" w:firstLine="708"/>
        <w:rPr>
          <w:rFonts w:ascii="Arial Narrow" w:hAnsi="Arial Narrow" w:cs="Arial"/>
        </w:rPr>
      </w:pPr>
    </w:p>
    <w:p w:rsidR="00AB4846" w:rsidRPr="006F4D3D" w:rsidRDefault="00AB4846" w:rsidP="00F4136F">
      <w:pPr>
        <w:ind w:left="2832" w:firstLine="708"/>
        <w:rPr>
          <w:rFonts w:ascii="Arial Narrow" w:hAnsi="Arial Narrow" w:cs="Arial"/>
        </w:rPr>
      </w:pPr>
      <w:r w:rsidRPr="006F4D3D">
        <w:rPr>
          <w:rFonts w:ascii="Arial Narrow" w:hAnsi="Arial Narrow" w:cs="Arial"/>
        </w:rPr>
        <w:t>PRESENTACIÓN:</w:t>
      </w:r>
      <w:r w:rsidR="00EB00F0" w:rsidRPr="006F4D3D">
        <w:rPr>
          <w:rFonts w:ascii="Arial Narrow" w:hAnsi="Arial Narrow" w:cs="Arial"/>
        </w:rPr>
        <w:tab/>
      </w:r>
      <w:r w:rsidRPr="006F4D3D">
        <w:rPr>
          <w:rFonts w:ascii="Arial Narrow" w:hAnsi="Arial Narrow" w:cs="Arial"/>
          <w:b/>
        </w:rPr>
        <w:t>OFERTA TÉCNICA</w:t>
      </w:r>
    </w:p>
    <w:p w:rsidR="00EF5502" w:rsidRPr="00161AC3" w:rsidRDefault="00AB4846" w:rsidP="00F4136F">
      <w:pPr>
        <w:ind w:left="2832"/>
        <w:rPr>
          <w:rFonts w:ascii="Arial Narrow" w:hAnsi="Arial Narrow" w:cs="Arial"/>
          <w:b/>
          <w:lang w:val="es-ES"/>
        </w:rPr>
      </w:pPr>
      <w:r w:rsidRPr="006F4D3D">
        <w:rPr>
          <w:rFonts w:ascii="Arial Narrow" w:hAnsi="Arial Narrow" w:cs="Arial"/>
          <w:lang w:val="es-ES_tradnl"/>
        </w:rPr>
        <w:t xml:space="preserve">           </w:t>
      </w:r>
      <w:r w:rsidR="003119C7" w:rsidRPr="006F4D3D">
        <w:rPr>
          <w:rFonts w:ascii="Arial Narrow" w:hAnsi="Arial Narrow" w:cs="Arial"/>
          <w:lang w:val="es-ES_tradnl"/>
        </w:rPr>
        <w:tab/>
      </w:r>
      <w:r w:rsidR="00EB00F0" w:rsidRPr="006F4D3D">
        <w:rPr>
          <w:rFonts w:ascii="Arial Narrow" w:hAnsi="Arial Narrow" w:cs="Arial"/>
          <w:b/>
          <w:lang w:val="es-ES_tradnl"/>
        </w:rPr>
        <w:t>REFERENCIA</w:t>
      </w:r>
      <w:r w:rsidRPr="006F4D3D">
        <w:rPr>
          <w:rFonts w:ascii="Arial Narrow" w:hAnsi="Arial Narrow" w:cs="Arial"/>
          <w:b/>
          <w:lang w:val="es-ES_tradnl"/>
        </w:rPr>
        <w:t>:</w:t>
      </w:r>
      <w:r w:rsidR="00EB00F0" w:rsidRPr="006F4D3D">
        <w:rPr>
          <w:rFonts w:ascii="Arial Narrow" w:hAnsi="Arial Narrow" w:cs="Arial"/>
          <w:b/>
          <w:lang w:val="es-ES_tradnl"/>
        </w:rPr>
        <w:tab/>
      </w:r>
      <w:r w:rsidR="00EB00F0" w:rsidRPr="006F4D3D">
        <w:rPr>
          <w:rFonts w:ascii="Arial Narrow" w:hAnsi="Arial Narrow" w:cs="Arial"/>
          <w:b/>
          <w:lang w:val="es-ES_tradnl"/>
        </w:rPr>
        <w:tab/>
      </w:r>
      <w:r w:rsidR="00EE6EC3" w:rsidRPr="00161AC3">
        <w:rPr>
          <w:rFonts w:ascii="Arial Narrow" w:hAnsi="Arial Narrow" w:cs="Arial"/>
          <w:b/>
        </w:rPr>
        <w:t>XX</w:t>
      </w:r>
      <w:r w:rsidR="00EE6EC3" w:rsidRPr="00161AC3">
        <w:rPr>
          <w:rFonts w:ascii="Arial Narrow" w:hAnsi="Arial Narrow" w:cs="Arial"/>
          <w:b/>
          <w:lang w:val="es-ES_tradnl"/>
        </w:rPr>
        <w:t>XX</w:t>
      </w:r>
      <w:r w:rsidR="00B30072" w:rsidRPr="006F4D3D">
        <w:rPr>
          <w:rFonts w:ascii="Arial Narrow" w:hAnsi="Arial Narrow" w:cs="Arial"/>
          <w:b/>
          <w:lang w:val="es-ES_tradnl"/>
        </w:rPr>
        <w:t>-</w:t>
      </w:r>
      <w:r w:rsidR="00691565" w:rsidRPr="00161AC3">
        <w:rPr>
          <w:rFonts w:ascii="Arial Narrow" w:hAnsi="Arial Narrow" w:cs="Arial"/>
          <w:b/>
          <w:lang w:val="es-ES"/>
        </w:rPr>
        <w:t>CCC</w:t>
      </w:r>
      <w:r w:rsidR="00E757AA">
        <w:rPr>
          <w:rFonts w:ascii="Arial Narrow" w:hAnsi="Arial Narrow" w:cs="Arial"/>
          <w:b/>
          <w:lang w:val="es-ES"/>
        </w:rPr>
        <w:t>-CP</w:t>
      </w:r>
      <w:r w:rsidR="00B30072" w:rsidRPr="00161AC3">
        <w:rPr>
          <w:rFonts w:ascii="Arial Narrow" w:hAnsi="Arial Narrow" w:cs="Arial"/>
          <w:b/>
          <w:lang w:val="es-ES"/>
        </w:rPr>
        <w:t>- XXXX-XXX</w:t>
      </w:r>
      <w:r w:rsidR="00B30072" w:rsidRPr="006F4D3D">
        <w:rPr>
          <w:rFonts w:ascii="Arial Narrow" w:hAnsi="Arial Narrow" w:cs="Arial"/>
        </w:rPr>
        <w:t xml:space="preserve"> </w:t>
      </w:r>
    </w:p>
    <w:p w:rsidR="00EF5502" w:rsidRPr="006F4D3D" w:rsidRDefault="00EF5502" w:rsidP="00F4136F">
      <w:pPr>
        <w:ind w:left="2832"/>
        <w:rPr>
          <w:rFonts w:ascii="Arial Narrow" w:hAnsi="Arial Narrow" w:cs="Arial"/>
        </w:rPr>
      </w:pPr>
    </w:p>
    <w:p w:rsidR="00B465A1" w:rsidRDefault="00B465A1" w:rsidP="00F4136F">
      <w:pPr>
        <w:pStyle w:val="Ttulo3"/>
      </w:pPr>
      <w:bookmarkStart w:id="133" w:name="_Toc271530521"/>
      <w:bookmarkStart w:id="134" w:name="_Toc410128608"/>
    </w:p>
    <w:p w:rsidR="00B465A1" w:rsidRDefault="00B465A1" w:rsidP="00F4136F">
      <w:pPr>
        <w:pStyle w:val="Ttulo3"/>
      </w:pPr>
    </w:p>
    <w:p w:rsidR="00B465A1" w:rsidRDefault="00B465A1" w:rsidP="00F4136F">
      <w:pPr>
        <w:pStyle w:val="Ttulo3"/>
      </w:pPr>
    </w:p>
    <w:p w:rsidR="00AB4846" w:rsidRPr="003714DF" w:rsidRDefault="0037766B" w:rsidP="00F4136F">
      <w:pPr>
        <w:pStyle w:val="Ttulo3"/>
      </w:pPr>
      <w:r>
        <w:t>2.14</w:t>
      </w:r>
      <w:r w:rsidR="00EF78CF" w:rsidRPr="003714DF">
        <w:t xml:space="preserve"> </w:t>
      </w:r>
      <w:r w:rsidR="00AB4846" w:rsidRPr="003714DF">
        <w:t>Documentación a Presentar</w:t>
      </w:r>
      <w:bookmarkEnd w:id="133"/>
      <w:bookmarkEnd w:id="134"/>
    </w:p>
    <w:p w:rsidR="00AB4846" w:rsidRPr="006F4D3D" w:rsidRDefault="00AB4846" w:rsidP="00F4136F">
      <w:pPr>
        <w:pStyle w:val="Textoindependiente"/>
        <w:rPr>
          <w:rFonts w:ascii="Arial Narrow" w:hAnsi="Arial Narrow" w:cs="Arial"/>
          <w:color w:val="auto"/>
        </w:rPr>
      </w:pPr>
    </w:p>
    <w:p w:rsidR="009A6D78" w:rsidRPr="006F4D3D" w:rsidRDefault="009A6D78" w:rsidP="00161AC3">
      <w:pPr>
        <w:pStyle w:val="Textoindependiente"/>
        <w:numPr>
          <w:ilvl w:val="0"/>
          <w:numId w:val="26"/>
        </w:numPr>
        <w:rPr>
          <w:rFonts w:ascii="Arial Narrow" w:hAnsi="Arial Narrow" w:cs="Arial"/>
          <w:color w:val="auto"/>
        </w:rPr>
      </w:pPr>
      <w:r w:rsidRPr="006F4D3D">
        <w:rPr>
          <w:rFonts w:ascii="Arial Narrow" w:hAnsi="Arial Narrow" w:cs="Arial"/>
          <w:color w:val="auto"/>
        </w:rPr>
        <w:t>Documentación Legal:</w:t>
      </w:r>
    </w:p>
    <w:p w:rsidR="009A6D78" w:rsidRPr="006F4D3D" w:rsidRDefault="009A6D78" w:rsidP="00161AC3">
      <w:pPr>
        <w:numPr>
          <w:ilvl w:val="0"/>
          <w:numId w:val="27"/>
        </w:numPr>
        <w:jc w:val="both"/>
        <w:rPr>
          <w:rFonts w:ascii="Arial Narrow" w:hAnsi="Arial Narrow" w:cs="Arial"/>
        </w:rPr>
      </w:pPr>
      <w:r w:rsidRPr="006F4D3D">
        <w:rPr>
          <w:rFonts w:ascii="Arial Narrow" w:hAnsi="Arial Narrow" w:cs="Arial"/>
        </w:rPr>
        <w:t>Formulario de Presentación de Oferta</w:t>
      </w:r>
      <w:r w:rsidRPr="006F4D3D">
        <w:rPr>
          <w:rFonts w:ascii="Arial Narrow" w:hAnsi="Arial Narrow" w:cs="Arial"/>
          <w:color w:val="800000"/>
        </w:rPr>
        <w:t xml:space="preserve"> </w:t>
      </w:r>
      <w:r w:rsidRPr="006F4D3D">
        <w:rPr>
          <w:rFonts w:ascii="Arial Narrow" w:hAnsi="Arial Narrow" w:cs="Arial"/>
          <w:b/>
          <w:color w:val="800000"/>
        </w:rPr>
        <w:t>(SNCC.F.034)</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0B2DC2" w:rsidRDefault="009A6D78" w:rsidP="00161AC3">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B616AC" w:rsidRDefault="009A6D78" w:rsidP="009A6D78">
      <w:pPr>
        <w:numPr>
          <w:ilvl w:val="0"/>
          <w:numId w:val="27"/>
        </w:numPr>
        <w:jc w:val="both"/>
        <w:rPr>
          <w:rFonts w:ascii="Arial Narrow" w:hAnsi="Arial Narrow" w:cs="Arial"/>
        </w:rPr>
      </w:pPr>
      <w:r w:rsidRPr="006F4D3D">
        <w:rPr>
          <w:rFonts w:ascii="Arial Narrow" w:hAnsi="Arial Narrow" w:cs="Arial"/>
        </w:rPr>
        <w:t>Registro de Proveedores del Estado (RPE)</w:t>
      </w:r>
      <w:r w:rsidR="00EF2538">
        <w:rPr>
          <w:rFonts w:ascii="Arial Narrow" w:hAnsi="Arial Narrow" w:cs="Arial"/>
        </w:rPr>
        <w:t xml:space="preserve"> </w:t>
      </w:r>
      <w:r w:rsidR="00EF2538" w:rsidRPr="00EF2538">
        <w:rPr>
          <w:rFonts w:ascii="Arial Narrow" w:hAnsi="Arial Narrow" w:cs="Arial"/>
        </w:rPr>
        <w:t>con documentos legales-administrativos actualizados</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9A6D78" w:rsidRPr="00B616AC" w:rsidRDefault="009A6D78" w:rsidP="00161AC3">
      <w:pPr>
        <w:pStyle w:val="Textoindependiente"/>
        <w:ind w:left="720"/>
        <w:rPr>
          <w:rFonts w:ascii="Arial Narrow" w:hAnsi="Arial Narrow" w:cs="Arial"/>
          <w:color w:val="auto"/>
        </w:rPr>
      </w:pPr>
    </w:p>
    <w:p w:rsidR="009A6D78" w:rsidRPr="00B616AC"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9A6D78" w:rsidRPr="00161AC3" w:rsidRDefault="00E757AA" w:rsidP="00161AC3">
      <w:pPr>
        <w:pStyle w:val="Prrafodelista"/>
        <w:numPr>
          <w:ilvl w:val="0"/>
          <w:numId w:val="32"/>
        </w:numPr>
        <w:rPr>
          <w:rFonts w:ascii="Arial Narrow" w:hAnsi="Arial Narrow" w:cs="Arial"/>
        </w:rPr>
      </w:pPr>
      <w:r>
        <w:rPr>
          <w:rFonts w:ascii="Arial Narrow" w:hAnsi="Arial Narrow" w:cs="Arial"/>
        </w:rPr>
        <w:t>Estados Financieros de los</w:t>
      </w:r>
      <w:r w:rsidR="009A6D78" w:rsidRPr="00161AC3">
        <w:rPr>
          <w:rFonts w:ascii="Arial Narrow" w:hAnsi="Arial Narrow" w:cs="Arial"/>
          <w:b/>
          <w:color w:val="800000"/>
        </w:rPr>
        <w:t xml:space="preserve"> </w:t>
      </w:r>
      <w:r w:rsidR="009A6D78" w:rsidRPr="00161AC3">
        <w:rPr>
          <w:rFonts w:ascii="Arial Narrow" w:hAnsi="Arial Narrow" w:cs="Arial"/>
        </w:rPr>
        <w:t>últimos ejercicios contables consecutivos.</w:t>
      </w:r>
    </w:p>
    <w:p w:rsidR="009A6D78" w:rsidRPr="006F4D3D" w:rsidRDefault="009A6D78" w:rsidP="00161AC3">
      <w:pPr>
        <w:rPr>
          <w:rFonts w:ascii="Arial Narrow" w:hAnsi="Arial Narrow" w:cs="Arial"/>
        </w:rPr>
      </w:pPr>
    </w:p>
    <w:p w:rsidR="009A6D78"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E757AA" w:rsidRPr="00B616AC" w:rsidRDefault="00E757AA" w:rsidP="00161AC3">
      <w:pPr>
        <w:pStyle w:val="Textoindependiente"/>
        <w:numPr>
          <w:ilvl w:val="0"/>
          <w:numId w:val="26"/>
        </w:numPr>
        <w:rPr>
          <w:rFonts w:ascii="Arial Narrow" w:hAnsi="Arial Narrow" w:cs="Arial"/>
          <w:color w:val="auto"/>
        </w:rPr>
      </w:pPr>
    </w:p>
    <w:p w:rsidR="009731CA" w:rsidRPr="00FC2D08" w:rsidRDefault="009731CA" w:rsidP="00161AC3">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p>
    <w:p w:rsidR="00FC2D08" w:rsidRPr="004A4C29" w:rsidRDefault="00FC2D08" w:rsidP="00FC2D08">
      <w:pPr>
        <w:pStyle w:val="Prrafodelista"/>
        <w:ind w:left="1068"/>
        <w:jc w:val="both"/>
        <w:rPr>
          <w:rFonts w:ascii="Arial Narrow" w:hAnsi="Arial Narrow" w:cs="Arial"/>
        </w:rPr>
      </w:pPr>
    </w:p>
    <w:p w:rsidR="004A4C29" w:rsidRDefault="00AB4846" w:rsidP="004A4C29">
      <w:pPr>
        <w:pStyle w:val="Prrafodelista"/>
        <w:numPr>
          <w:ilvl w:val="0"/>
          <w:numId w:val="30"/>
        </w:numPr>
        <w:jc w:val="both"/>
        <w:rPr>
          <w:rFonts w:ascii="Arial Narrow" w:hAnsi="Arial Narrow" w:cs="Arial"/>
        </w:rPr>
      </w:pPr>
      <w:r w:rsidRPr="004A4C29">
        <w:rPr>
          <w:rFonts w:ascii="Arial Narrow" w:hAnsi="Arial Narrow" w:cs="Arial"/>
        </w:rPr>
        <w:t>Formulario d</w:t>
      </w:r>
      <w:r w:rsidR="00AF53A0" w:rsidRPr="004A4C29">
        <w:rPr>
          <w:rFonts w:ascii="Arial Narrow" w:hAnsi="Arial Narrow" w:cs="Arial"/>
        </w:rPr>
        <w:t>e Entrega de Muestra</w:t>
      </w:r>
      <w:r w:rsidR="009D0A20" w:rsidRPr="004A4C29">
        <w:rPr>
          <w:rFonts w:ascii="Arial Narrow" w:hAnsi="Arial Narrow" w:cs="Arial"/>
        </w:rPr>
        <w:t xml:space="preserve"> </w:t>
      </w:r>
      <w:r w:rsidR="009D0A20" w:rsidRPr="004A4C29">
        <w:rPr>
          <w:rFonts w:ascii="Arial Narrow" w:hAnsi="Arial Narrow" w:cs="Arial"/>
          <w:b/>
          <w:color w:val="800000"/>
        </w:rPr>
        <w:t>(SNCC.F.056)</w:t>
      </w:r>
      <w:r w:rsidR="00CE067D" w:rsidRPr="004A4C29">
        <w:rPr>
          <w:rFonts w:ascii="Arial Narrow" w:hAnsi="Arial Narrow" w:cs="Arial"/>
        </w:rPr>
        <w:t xml:space="preserve">, </w:t>
      </w:r>
      <w:r w:rsidR="00791D66" w:rsidRPr="004A4C29">
        <w:rPr>
          <w:rFonts w:ascii="Arial Narrow" w:hAnsi="Arial Narrow" w:cs="Arial"/>
        </w:rPr>
        <w:t>si procede</w:t>
      </w:r>
      <w:r w:rsidR="004A4C29">
        <w:rPr>
          <w:rStyle w:val="Refdenotaalpie"/>
          <w:rFonts w:ascii="Arial Narrow" w:hAnsi="Arial Narrow" w:cs="Arial"/>
        </w:rPr>
        <w:footnoteReference w:id="3"/>
      </w:r>
      <w:r w:rsidR="00791D66" w:rsidRPr="004A4C29">
        <w:rPr>
          <w:rFonts w:ascii="Arial Narrow" w:hAnsi="Arial Narrow" w:cs="Arial"/>
        </w:rPr>
        <w:t>.</w:t>
      </w:r>
    </w:p>
    <w:p w:rsidR="00FC2D08" w:rsidRPr="00FC2D08" w:rsidRDefault="00FC2D08" w:rsidP="00FC2D08">
      <w:pPr>
        <w:pStyle w:val="Prrafodelista"/>
        <w:rPr>
          <w:rFonts w:ascii="Arial Narrow" w:hAnsi="Arial Narrow" w:cs="Arial"/>
        </w:rPr>
      </w:pPr>
    </w:p>
    <w:p w:rsidR="00FC2D08" w:rsidRDefault="00FC2D08" w:rsidP="00FC2D08">
      <w:pPr>
        <w:pStyle w:val="Prrafodelista"/>
        <w:ind w:left="1068"/>
        <w:jc w:val="both"/>
        <w:rPr>
          <w:rFonts w:ascii="Arial Narrow" w:hAnsi="Arial Narrow" w:cs="Arial"/>
        </w:rPr>
      </w:pPr>
    </w:p>
    <w:p w:rsidR="00B313FC" w:rsidRPr="00B313FC" w:rsidRDefault="00DA1CF7" w:rsidP="004A4C29">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w:t>
      </w:r>
      <w:r w:rsidR="00225CD0" w:rsidRPr="000613B9">
        <w:rPr>
          <w:rFonts w:ascii="Arial Narrow" w:hAnsi="Arial Narrow" w:cs="Arial"/>
        </w:rPr>
        <w:t>sean fabricados por el Oferente</w:t>
      </w:r>
      <w:r w:rsidR="001C35F0" w:rsidRPr="000613B9">
        <w:rPr>
          <w:rFonts w:ascii="Arial Narrow" w:hAnsi="Arial Narrow" w:cs="Arial"/>
        </w:rPr>
        <w:t xml:space="preserve"> </w:t>
      </w:r>
      <w:r w:rsidR="001C35F0" w:rsidRPr="000613B9">
        <w:rPr>
          <w:rFonts w:ascii="Arial Narrow" w:hAnsi="Arial Narrow" w:cs="Arial"/>
          <w:b/>
          <w:color w:val="800000"/>
        </w:rPr>
        <w:t>(SNCC.F.047)</w:t>
      </w:r>
      <w:r w:rsidR="00CE067D" w:rsidRPr="000613B9">
        <w:rPr>
          <w:rFonts w:ascii="Arial Narrow" w:hAnsi="Arial Narrow" w:cs="Arial"/>
        </w:rPr>
        <w:t>, si procede</w:t>
      </w:r>
      <w:r w:rsidR="009A6D78" w:rsidRPr="006F4D3D">
        <w:rPr>
          <w:rStyle w:val="Refdenotaalpie"/>
          <w:rFonts w:ascii="Arial Narrow" w:hAnsi="Arial Narrow" w:cs="Arial"/>
        </w:rPr>
        <w:footnoteReference w:id="4"/>
      </w:r>
      <w:r w:rsidR="00895CE1">
        <w:rPr>
          <w:rFonts w:ascii="Arial Narrow" w:hAnsi="Arial Narrow" w:cs="Arial"/>
          <w:color w:val="800000"/>
        </w:rPr>
        <w:t>.</w:t>
      </w:r>
    </w:p>
    <w:p w:rsidR="00B313FC" w:rsidRPr="00B313FC" w:rsidRDefault="00B313FC" w:rsidP="00B313FC">
      <w:pPr>
        <w:pStyle w:val="Prrafodelista"/>
        <w:ind w:left="1080"/>
        <w:jc w:val="both"/>
        <w:rPr>
          <w:rFonts w:ascii="Arial Narrow" w:hAnsi="Arial Narrow" w:cs="Arial"/>
          <w:color w:val="000000" w:themeColor="text1"/>
        </w:rPr>
      </w:pPr>
    </w:p>
    <w:p w:rsidR="00FC2D08" w:rsidRPr="00FC2D08" w:rsidRDefault="00FC2D08" w:rsidP="00FC2D08">
      <w:pPr>
        <w:pStyle w:val="Prrafodelista"/>
        <w:ind w:left="1080"/>
        <w:jc w:val="both"/>
        <w:rPr>
          <w:rFonts w:ascii="Arial Narrow" w:hAnsi="Arial Narrow" w:cs="Arial"/>
          <w:color w:val="000000" w:themeColor="text1"/>
        </w:rPr>
      </w:pPr>
    </w:p>
    <w:p w:rsidR="000B2DC2" w:rsidRPr="006F4D3D" w:rsidRDefault="000B2DC2" w:rsidP="00F4136F">
      <w:pPr>
        <w:jc w:val="both"/>
        <w:rPr>
          <w:rFonts w:ascii="Arial Narrow" w:hAnsi="Arial Narrow" w:cs="Arial"/>
          <w:b/>
          <w:color w:val="990000"/>
        </w:rPr>
      </w:pPr>
    </w:p>
    <w:p w:rsidR="009B6C70" w:rsidRPr="006F4D3D" w:rsidRDefault="009B6C70" w:rsidP="009B6C70">
      <w:pPr>
        <w:ind w:firstLine="708"/>
        <w:jc w:val="both"/>
        <w:rPr>
          <w:rFonts w:ascii="Arial Narrow" w:hAnsi="Arial Narrow" w:cs="Arial"/>
          <w:b/>
        </w:rPr>
      </w:pPr>
      <w:r w:rsidRPr="006F4D3D">
        <w:rPr>
          <w:rFonts w:ascii="Arial Narrow" w:hAnsi="Arial Narrow" w:cs="Arial"/>
          <w:b/>
        </w:rPr>
        <w:t>Para los consorcios:</w:t>
      </w:r>
      <w:r w:rsidR="00FC00BD" w:rsidRPr="006F4D3D">
        <w:rPr>
          <w:rFonts w:ascii="Arial Narrow" w:hAnsi="Arial Narrow" w:cs="Arial"/>
          <w:b/>
        </w:rPr>
        <w:t xml:space="preserve"> </w:t>
      </w:r>
    </w:p>
    <w:p w:rsidR="0088132C" w:rsidRPr="006F4D3D" w:rsidRDefault="0088132C" w:rsidP="0088132C">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9B6C70" w:rsidRPr="006F4D3D" w:rsidRDefault="009B6C70" w:rsidP="009B6C70">
      <w:pPr>
        <w:ind w:left="1190"/>
        <w:jc w:val="both"/>
        <w:rPr>
          <w:rFonts w:ascii="Arial Narrow" w:hAnsi="Arial Narrow" w:cs="Arial"/>
          <w:highlight w:val="yellow"/>
        </w:rPr>
      </w:pPr>
    </w:p>
    <w:p w:rsidR="00737B38" w:rsidRPr="006F4D3D" w:rsidRDefault="00737B38" w:rsidP="00F4136F">
      <w:pPr>
        <w:jc w:val="both"/>
        <w:rPr>
          <w:rFonts w:ascii="Arial Narrow" w:hAnsi="Arial Narrow" w:cs="Arial"/>
        </w:rPr>
      </w:pPr>
      <w:bookmarkStart w:id="135" w:name="_Toc271530523"/>
    </w:p>
    <w:p w:rsidR="00AB4846" w:rsidRPr="006F4D3D" w:rsidRDefault="0037766B" w:rsidP="00F4136F">
      <w:pPr>
        <w:pStyle w:val="Ttulo3"/>
      </w:pPr>
      <w:bookmarkStart w:id="136" w:name="_Toc410128610"/>
      <w:r>
        <w:t>2.16</w:t>
      </w:r>
      <w:r w:rsidR="00EF78CF" w:rsidRPr="006F4D3D">
        <w:t xml:space="preserve"> </w:t>
      </w:r>
      <w:r w:rsidR="00AB4846" w:rsidRPr="006F4D3D">
        <w:t>Presentación de la Documentación Contenida en el  “Sobre B”</w:t>
      </w:r>
      <w:bookmarkEnd w:id="135"/>
      <w:bookmarkEnd w:id="136"/>
    </w:p>
    <w:p w:rsidR="00AB4846" w:rsidRPr="00161AC3" w:rsidRDefault="00AB4846" w:rsidP="00F4136F">
      <w:pPr>
        <w:rPr>
          <w:rFonts w:ascii="Arial Narrow" w:hAnsi="Arial Narrow" w:cs="Arial"/>
        </w:rPr>
      </w:pPr>
    </w:p>
    <w:p w:rsidR="00701DC0" w:rsidRPr="006F4D3D" w:rsidRDefault="0085131B" w:rsidP="00F4136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00237053" w:rsidRPr="00B616AC">
        <w:rPr>
          <w:rFonts w:ascii="Arial Narrow" w:hAnsi="Arial Narrow" w:cs="Arial"/>
        </w:rPr>
        <w:t xml:space="preserve"> </w:t>
      </w:r>
      <w:r w:rsidR="00237053" w:rsidRPr="00B616AC">
        <w:rPr>
          <w:rFonts w:ascii="Arial Narrow" w:hAnsi="Arial Narrow" w:cs="Arial"/>
          <w:b/>
          <w:color w:val="800000"/>
        </w:rPr>
        <w:t>(SNCC.F.3</w:t>
      </w:r>
      <w:r w:rsidR="007C44DA" w:rsidRPr="00B616AC">
        <w:rPr>
          <w:rFonts w:ascii="Arial Narrow" w:hAnsi="Arial Narrow" w:cs="Arial"/>
          <w:b/>
          <w:color w:val="800000"/>
        </w:rPr>
        <w:t>3</w:t>
      </w:r>
      <w:r w:rsidR="00237053" w:rsidRPr="00B616AC">
        <w:rPr>
          <w:rFonts w:ascii="Arial Narrow" w:hAnsi="Arial Narrow" w:cs="Arial"/>
          <w:b/>
          <w:color w:val="800000"/>
        </w:rPr>
        <w:t>),</w:t>
      </w:r>
      <w:r w:rsidRPr="00B616AC">
        <w:rPr>
          <w:rFonts w:ascii="Arial Narrow" w:hAnsi="Arial Narrow" w:cs="Arial"/>
        </w:rPr>
        <w:t xml:space="preserve"> presentado</w:t>
      </w:r>
      <w:r w:rsidR="00AB4846" w:rsidRPr="00B616AC">
        <w:rPr>
          <w:rFonts w:ascii="Arial Narrow" w:hAnsi="Arial Narrow" w:cs="Arial"/>
        </w:rPr>
        <w:t xml:space="preserve"> en </w:t>
      </w:r>
      <w:r w:rsidR="00AB4846" w:rsidRPr="00B616AC">
        <w:rPr>
          <w:rFonts w:ascii="Arial Narrow" w:hAnsi="Arial Narrow" w:cs="Arial"/>
          <w:b/>
        </w:rPr>
        <w:t>Un (1)</w:t>
      </w:r>
      <w:r w:rsidR="00AB4846" w:rsidRPr="00B616AC">
        <w:rPr>
          <w:rFonts w:ascii="Arial Narrow" w:hAnsi="Arial Narrow" w:cs="Arial"/>
        </w:rPr>
        <w:t xml:space="preserve"> original debidamente marcado como “</w:t>
      </w:r>
      <w:r w:rsidR="00AB4846" w:rsidRPr="00B616AC">
        <w:rPr>
          <w:rFonts w:ascii="Arial Narrow" w:hAnsi="Arial Narrow" w:cs="Arial"/>
          <w:b/>
        </w:rPr>
        <w:t>ORIGINAL</w:t>
      </w:r>
      <w:r w:rsidR="00AB4846" w:rsidRPr="003714DF">
        <w:rPr>
          <w:rFonts w:ascii="Arial Narrow" w:hAnsi="Arial Narrow" w:cs="Arial"/>
        </w:rPr>
        <w:t xml:space="preserve">” en la primera página de la Oferta, junto con </w:t>
      </w:r>
      <w:r w:rsidR="00E757AA" w:rsidRPr="00E757AA">
        <w:rPr>
          <w:rFonts w:ascii="Arial Narrow" w:hAnsi="Arial Narrow" w:cs="Arial"/>
          <w:color w:val="auto"/>
        </w:rPr>
        <w:t>una (1)</w:t>
      </w:r>
      <w:r w:rsidR="0072537D" w:rsidRPr="006F4D3D">
        <w:rPr>
          <w:rFonts w:ascii="Arial Narrow" w:hAnsi="Arial Narrow" w:cs="Arial"/>
          <w:b/>
          <w:color w:val="990000"/>
        </w:rPr>
        <w:t xml:space="preserve"> </w:t>
      </w:r>
      <w:r w:rsidR="00AB4846" w:rsidRPr="006F4D3D">
        <w:rPr>
          <w:rFonts w:ascii="Arial Narrow" w:hAnsi="Arial Narrow" w:cs="Arial"/>
        </w:rPr>
        <w:t>fotocopias simples de la misma, debidamente marcadas, en su primera página, como “</w:t>
      </w:r>
      <w:r w:rsidR="00AB4846" w:rsidRPr="006F4D3D">
        <w:rPr>
          <w:rFonts w:ascii="Arial Narrow" w:hAnsi="Arial Narrow" w:cs="Arial"/>
          <w:b/>
        </w:rPr>
        <w:t>COPIA</w:t>
      </w:r>
      <w:r w:rsidR="00AB4846" w:rsidRPr="006F4D3D">
        <w:rPr>
          <w:rFonts w:ascii="Arial Narrow" w:hAnsi="Arial Narrow" w:cs="Arial"/>
        </w:rPr>
        <w:t>”. El original y las copias deberán estar firmados en todas las páginas por el Representante Legal,  debidamente foliadas y deberán llevar el sello social de la compañía.</w:t>
      </w:r>
      <w:r w:rsidR="00701DC0" w:rsidRPr="006F4D3D">
        <w:rPr>
          <w:rFonts w:ascii="Arial Narrow" w:hAnsi="Arial Narrow" w:cs="Arial"/>
        </w:rPr>
        <w:t xml:space="preserve"> </w:t>
      </w:r>
    </w:p>
    <w:p w:rsidR="00701DC0" w:rsidRPr="006F4D3D" w:rsidRDefault="00701DC0" w:rsidP="00F4136F">
      <w:pPr>
        <w:pStyle w:val="Textoindependiente"/>
        <w:ind w:left="720"/>
        <w:rPr>
          <w:rFonts w:ascii="Arial Narrow" w:hAnsi="Arial Narrow" w:cs="Arial"/>
        </w:rPr>
      </w:pPr>
    </w:p>
    <w:p w:rsidR="00FC00BD" w:rsidRPr="00B616AC" w:rsidRDefault="00237053" w:rsidP="00161AC3">
      <w:pPr>
        <w:pStyle w:val="Textoindependiente"/>
        <w:ind w:left="720"/>
        <w:rPr>
          <w:rFonts w:ascii="Arial Narrow" w:hAnsi="Arial Narrow" w:cs="Arial"/>
        </w:rPr>
      </w:pPr>
      <w:r w:rsidRPr="006F4D3D">
        <w:rPr>
          <w:rFonts w:ascii="Arial Narrow" w:hAnsi="Arial Narrow"/>
          <w:b/>
        </w:rPr>
        <w:t>Garantía de la Seriedad de la Oferta</w:t>
      </w:r>
      <w:r w:rsidR="00ED25EB" w:rsidRPr="006F4D3D">
        <w:rPr>
          <w:rFonts w:ascii="Arial Narrow" w:hAnsi="Arial Narrow"/>
        </w:rPr>
        <w:t>.  Correspondiente a</w:t>
      </w:r>
      <w:r w:rsidRPr="006F4D3D">
        <w:rPr>
          <w:rFonts w:ascii="Arial Narrow" w:hAnsi="Arial Narrow"/>
        </w:rPr>
        <w:t xml:space="preserve"> </w:t>
      </w:r>
      <w:r w:rsidRPr="00E757AA">
        <w:rPr>
          <w:rFonts w:ascii="Arial Narrow" w:hAnsi="Arial Narrow" w:cs="Arial"/>
          <w:color w:val="auto"/>
        </w:rPr>
        <w:t>Póliz</w:t>
      </w:r>
      <w:r w:rsidR="00E757AA" w:rsidRPr="00E757AA">
        <w:rPr>
          <w:rFonts w:ascii="Arial Narrow" w:hAnsi="Arial Narrow" w:cs="Arial"/>
          <w:color w:val="auto"/>
        </w:rPr>
        <w:t>a de Fianza o Garantía Bancaria (esta última no aceptara cheque sino certificación Bancaria)</w:t>
      </w:r>
      <w:r w:rsidRPr="00E757AA">
        <w:rPr>
          <w:rFonts w:ascii="Arial Narrow" w:hAnsi="Arial Narrow" w:cs="Arial"/>
          <w:color w:val="auto"/>
        </w:rPr>
        <w:t>.</w:t>
      </w:r>
      <w:r w:rsidR="005465EC" w:rsidRPr="00E757AA">
        <w:rPr>
          <w:rFonts w:ascii="Arial Narrow" w:hAnsi="Arial Narrow" w:cs="Arial"/>
          <w:b/>
          <w:color w:val="auto"/>
        </w:rPr>
        <w:t xml:space="preserve"> </w:t>
      </w:r>
      <w:r w:rsidR="005465EC" w:rsidRPr="006F4D3D">
        <w:rPr>
          <w:rFonts w:ascii="Arial Narrow" w:eastAsia="SimSun" w:hAnsi="Arial Narrow" w:cs="Arial"/>
          <w:lang w:val="es-MX"/>
        </w:rPr>
        <w:t xml:space="preserve">La vigencia de la garantía </w:t>
      </w:r>
      <w:r w:rsidR="00680824" w:rsidRPr="00161AC3">
        <w:rPr>
          <w:rFonts w:ascii="Arial Narrow" w:hAnsi="Arial Narrow"/>
        </w:rPr>
        <w:t xml:space="preserve">deberá ser igual al plazo de validez de la oferta establecido en el numeral </w:t>
      </w:r>
      <w:r w:rsidR="00680824" w:rsidRPr="00B957CD">
        <w:rPr>
          <w:rFonts w:ascii="Arial Narrow" w:hAnsi="Arial Narrow"/>
        </w:rPr>
        <w:t>3.</w:t>
      </w:r>
      <w:r w:rsidR="00C1083C" w:rsidRPr="00B957CD">
        <w:rPr>
          <w:rFonts w:ascii="Arial Narrow" w:hAnsi="Arial Narrow"/>
        </w:rPr>
        <w:t>8</w:t>
      </w:r>
      <w:r w:rsidR="00680824" w:rsidRPr="00161AC3">
        <w:rPr>
          <w:rFonts w:ascii="Arial Narrow" w:hAnsi="Arial Narrow"/>
        </w:rPr>
        <w:t xml:space="preserve"> del presente Pliego de Condiciones.</w:t>
      </w:r>
      <w:r w:rsidR="00680824" w:rsidRPr="006F4D3D">
        <w:rPr>
          <w:rFonts w:ascii="Arial Narrow" w:hAnsi="Arial Narrow"/>
        </w:rPr>
        <w:t xml:space="preserve"> </w:t>
      </w:r>
    </w:p>
    <w:p w:rsidR="009241B2" w:rsidRDefault="009241B2" w:rsidP="00F4136F">
      <w:pPr>
        <w:rPr>
          <w:rFonts w:ascii="Arial Narrow" w:hAnsi="Arial Narrow" w:cs="Arial"/>
        </w:rPr>
      </w:pPr>
    </w:p>
    <w:p w:rsidR="00AB4846" w:rsidRPr="00B616AC" w:rsidRDefault="00AB4846" w:rsidP="00F4136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AB4846" w:rsidRPr="003714DF" w:rsidRDefault="00AB4846" w:rsidP="00F4136F">
      <w:pPr>
        <w:pStyle w:val="Textoindependiente"/>
        <w:rPr>
          <w:rFonts w:ascii="Arial Narrow" w:hAnsi="Arial Narrow" w:cs="Arial"/>
          <w:color w:val="auto"/>
        </w:rPr>
      </w:pPr>
    </w:p>
    <w:p w:rsidR="00AB4846" w:rsidRPr="00C571BC" w:rsidRDefault="00AB4846" w:rsidP="00E43302">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E43302"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AB4846" w:rsidRPr="006F4D3D" w:rsidRDefault="003119C7" w:rsidP="00E43302">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1D5D94" w:rsidRPr="006F4D3D" w:rsidRDefault="001D5D94" w:rsidP="00E43302">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3841C8" w:rsidRPr="006F4D3D" w:rsidRDefault="003841C8" w:rsidP="00F4136F">
      <w:pPr>
        <w:pStyle w:val="Textoindependiente"/>
        <w:rPr>
          <w:rFonts w:ascii="Arial Narrow" w:hAnsi="Arial Narrow" w:cs="Arial"/>
          <w:color w:val="auto"/>
        </w:rPr>
      </w:pPr>
      <w:r w:rsidRPr="006F4D3D">
        <w:rPr>
          <w:rFonts w:ascii="Arial Narrow" w:hAnsi="Arial Narrow" w:cs="Arial"/>
          <w:color w:val="auto"/>
        </w:rPr>
        <w:t xml:space="preserve">                              </w:t>
      </w:r>
      <w:r w:rsidR="003119C7" w:rsidRPr="006F4D3D">
        <w:rPr>
          <w:rFonts w:ascii="Arial Narrow" w:hAnsi="Arial Narrow" w:cs="Arial"/>
          <w:color w:val="auto"/>
        </w:rPr>
        <w:tab/>
      </w:r>
      <w:r w:rsidR="003119C7" w:rsidRPr="006F4D3D">
        <w:rPr>
          <w:rFonts w:ascii="Arial Narrow" w:hAnsi="Arial Narrow" w:cs="Arial"/>
          <w:color w:val="auto"/>
        </w:rPr>
        <w:tab/>
      </w:r>
      <w:r w:rsidRPr="006F4D3D">
        <w:rPr>
          <w:rFonts w:ascii="Arial Narrow" w:hAnsi="Arial Narrow" w:cs="Arial"/>
          <w:b/>
          <w:color w:val="990000"/>
        </w:rPr>
        <w:t>[Insertar nombre de la institución]</w:t>
      </w:r>
    </w:p>
    <w:p w:rsidR="00AB4846"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007C2763" w:rsidRPr="006F4D3D">
        <w:rPr>
          <w:rFonts w:ascii="Arial Narrow" w:hAnsi="Arial Narrow" w:cs="Arial"/>
          <w:b/>
          <w:color w:val="auto"/>
        </w:rPr>
        <w:t>OFERTA ECONÓ</w:t>
      </w:r>
      <w:r w:rsidRPr="006F4D3D">
        <w:rPr>
          <w:rFonts w:ascii="Arial Narrow" w:hAnsi="Arial Narrow" w:cs="Arial"/>
          <w:b/>
          <w:color w:val="auto"/>
        </w:rPr>
        <w:t>MICA</w:t>
      </w:r>
    </w:p>
    <w:p w:rsidR="00AB4846" w:rsidRPr="006F4D3D" w:rsidRDefault="00703BFC" w:rsidP="00E43302">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00AB4846" w:rsidRPr="006F4D3D">
        <w:rPr>
          <w:rFonts w:ascii="Arial Narrow" w:hAnsi="Arial Narrow" w:cs="Arial"/>
          <w:b/>
          <w:color w:val="auto"/>
          <w:lang w:val="es-ES_tradnl"/>
        </w:rPr>
        <w:t>:</w:t>
      </w:r>
      <w:r w:rsidR="00EB00F0" w:rsidRPr="006F4D3D">
        <w:rPr>
          <w:rFonts w:ascii="Arial Narrow" w:hAnsi="Arial Narrow" w:cs="Arial"/>
          <w:color w:val="auto"/>
          <w:lang w:val="es-ES_tradnl"/>
        </w:rPr>
        <w:tab/>
      </w:r>
      <w:r w:rsidR="0085131B" w:rsidRPr="006F4D3D">
        <w:rPr>
          <w:rFonts w:ascii="Arial Narrow" w:hAnsi="Arial Narrow" w:cs="Arial"/>
          <w:color w:val="auto"/>
          <w:lang w:val="es-ES_tradnl"/>
        </w:rPr>
        <w:t xml:space="preserve">       </w:t>
      </w:r>
      <w:r w:rsidR="00B30072" w:rsidRPr="006F4D3D">
        <w:rPr>
          <w:rFonts w:ascii="Arial Narrow" w:hAnsi="Arial Narrow" w:cs="Arial"/>
          <w:b/>
        </w:rPr>
        <w:t>XX</w:t>
      </w:r>
      <w:r w:rsidR="00B30072" w:rsidRPr="00B616AC">
        <w:rPr>
          <w:rFonts w:ascii="Arial Narrow" w:hAnsi="Arial Narrow" w:cs="Arial"/>
          <w:b/>
          <w:lang w:val="es-ES_tradnl"/>
        </w:rPr>
        <w:t>XX-</w:t>
      </w:r>
      <w:r w:rsidR="00691565" w:rsidRPr="00B616AC">
        <w:rPr>
          <w:rFonts w:ascii="Arial Narrow" w:hAnsi="Arial Narrow" w:cs="Arial"/>
          <w:b/>
          <w:lang w:val="es-ES"/>
        </w:rPr>
        <w:t>CCC</w:t>
      </w:r>
      <w:r w:rsidR="008F155B">
        <w:rPr>
          <w:rFonts w:ascii="Arial Narrow" w:hAnsi="Arial Narrow" w:cs="Arial"/>
          <w:b/>
          <w:lang w:val="es-ES"/>
        </w:rPr>
        <w:t>-CP</w:t>
      </w:r>
      <w:r w:rsidR="00B30072" w:rsidRPr="00B616AC">
        <w:rPr>
          <w:rFonts w:ascii="Arial Narrow" w:hAnsi="Arial Narrow" w:cs="Arial"/>
          <w:b/>
          <w:lang w:val="es-ES"/>
        </w:rPr>
        <w:t>- XXXX-XXX</w:t>
      </w:r>
      <w:r w:rsidR="00B30072" w:rsidRPr="00B616AC">
        <w:rPr>
          <w:rFonts w:ascii="Arial Narrow" w:hAnsi="Arial Narrow" w:cs="Arial"/>
        </w:rPr>
        <w:t xml:space="preserve"> </w:t>
      </w:r>
      <w:r w:rsidR="003841C8" w:rsidRPr="006F4D3D">
        <w:rPr>
          <w:rStyle w:val="Refdenotaalpie"/>
          <w:rFonts w:ascii="Arial Narrow" w:hAnsi="Arial Narrow" w:cs="Arial"/>
          <w:b/>
          <w:lang w:val="es-ES"/>
        </w:rPr>
        <w:footnoteReference w:id="5"/>
      </w:r>
    </w:p>
    <w:p w:rsidR="00AB4846" w:rsidRPr="00B616AC" w:rsidRDefault="00AB4846" w:rsidP="00F4136F">
      <w:pPr>
        <w:pStyle w:val="Textoindependiente"/>
        <w:rPr>
          <w:rFonts w:ascii="Arial Narrow" w:hAnsi="Arial Narrow" w:cs="Arial"/>
          <w:color w:val="auto"/>
        </w:rPr>
      </w:pPr>
    </w:p>
    <w:p w:rsidR="00AB4846" w:rsidRPr="006F4D3D" w:rsidRDefault="00AB4846" w:rsidP="00F4136F">
      <w:pPr>
        <w:pStyle w:val="Textoindependiente"/>
        <w:rPr>
          <w:rFonts w:ascii="Arial Narrow" w:hAnsi="Arial Narrow" w:cs="Arial"/>
          <w:color w:val="auto"/>
        </w:rPr>
      </w:pPr>
      <w:r w:rsidRPr="00B616AC">
        <w:rPr>
          <w:rFonts w:ascii="Arial Narrow" w:hAnsi="Arial Narrow" w:cs="Arial"/>
        </w:rPr>
        <w:t xml:space="preserve">Las Ofertas deberán ser presentadas </w:t>
      </w:r>
      <w:r w:rsidR="003841C8" w:rsidRPr="00B616AC">
        <w:rPr>
          <w:rFonts w:ascii="Arial Narrow" w:hAnsi="Arial Narrow" w:cs="Arial"/>
        </w:rPr>
        <w:t>únicas</w:t>
      </w:r>
      <w:r w:rsidRPr="00B616AC">
        <w:rPr>
          <w:rFonts w:ascii="Arial Narrow" w:hAnsi="Arial Narrow" w:cs="Arial"/>
        </w:rPr>
        <w:t xml:space="preserve"> y exclusivamente en el formulario designado al efecto, </w:t>
      </w:r>
      <w:r w:rsidR="00694D4C" w:rsidRPr="00B616AC">
        <w:rPr>
          <w:rFonts w:ascii="Arial Narrow" w:hAnsi="Arial Narrow" w:cs="Arial"/>
          <w:b/>
          <w:color w:val="800000"/>
        </w:rPr>
        <w:t>(SNCC.F.033</w:t>
      </w:r>
      <w:r w:rsidRPr="003714DF">
        <w:rPr>
          <w:rFonts w:ascii="Arial Narrow" w:hAnsi="Arial Narrow" w:cs="Arial"/>
          <w:b/>
          <w:color w:val="800000"/>
        </w:rPr>
        <w:t>)</w:t>
      </w:r>
      <w:r w:rsidR="00A8267B"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7C44DA" w:rsidRPr="006F4D3D" w:rsidRDefault="007C44D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La Oferta</w:t>
      </w:r>
      <w:r w:rsidR="00DD2481" w:rsidRPr="006F4D3D">
        <w:rPr>
          <w:rFonts w:ascii="Arial Narrow" w:hAnsi="Arial Narrow" w:cs="Arial"/>
        </w:rPr>
        <w:t xml:space="preserve"> Económica</w:t>
      </w:r>
      <w:r w:rsidRPr="006F4D3D">
        <w:rPr>
          <w:rFonts w:ascii="Arial Narrow" w:hAnsi="Arial Narrow" w:cs="Arial"/>
        </w:rPr>
        <w:t xml:space="preserve"> deberá presentarse</w:t>
      </w:r>
      <w:r w:rsidR="00C7440B" w:rsidRPr="006F4D3D">
        <w:rPr>
          <w:rFonts w:ascii="Arial Narrow" w:hAnsi="Arial Narrow" w:cs="Arial"/>
        </w:rPr>
        <w:t xml:space="preserve"> en Pesos </w:t>
      </w:r>
      <w:r w:rsidR="0047226C" w:rsidRPr="006F4D3D">
        <w:rPr>
          <w:rFonts w:ascii="Arial Narrow" w:hAnsi="Arial Narrow" w:cs="Arial"/>
        </w:rPr>
        <w:t>Dominicanos (RD$)</w:t>
      </w:r>
      <w:r w:rsidR="0047226C"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1D51DE" w:rsidRPr="006F4D3D" w:rsidRDefault="001D51DE" w:rsidP="00F4136F">
      <w:pPr>
        <w:jc w:val="both"/>
        <w:rPr>
          <w:rFonts w:ascii="Arial Narrow" w:hAnsi="Arial Narrow" w:cs="Arial"/>
        </w:rPr>
      </w:pPr>
    </w:p>
    <w:p w:rsidR="003369D0" w:rsidRPr="006F4D3D" w:rsidRDefault="003119C7" w:rsidP="00F4136F">
      <w:pPr>
        <w:jc w:val="both"/>
        <w:rPr>
          <w:rFonts w:ascii="Arial Narrow" w:hAnsi="Arial Narrow" w:cs="Arial"/>
        </w:rPr>
      </w:pPr>
      <w:r w:rsidRPr="006F4D3D">
        <w:rPr>
          <w:rFonts w:ascii="Arial Narrow" w:hAnsi="Arial Narrow" w:cs="Arial"/>
        </w:rPr>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3119C7" w:rsidRPr="006F4D3D" w:rsidRDefault="003369D0" w:rsidP="00F4136F">
      <w:pPr>
        <w:jc w:val="both"/>
        <w:rPr>
          <w:rFonts w:ascii="Arial Narrow" w:hAnsi="Arial Narrow" w:cs="Arial"/>
        </w:rPr>
      </w:pPr>
      <w:r w:rsidRPr="006F4D3D">
        <w:rPr>
          <w:rFonts w:ascii="Arial Narrow" w:hAnsi="Arial Narrow" w:cs="Arial"/>
        </w:rPr>
        <w:t>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w:t>
      </w:r>
      <w:r w:rsidR="003119C7" w:rsidRPr="006F4D3D">
        <w:rPr>
          <w:rFonts w:ascii="Arial Narrow" w:hAnsi="Arial Narrow" w:cs="Arial"/>
        </w:rPr>
        <w:t xml:space="preserve"> </w:t>
      </w:r>
    </w:p>
    <w:p w:rsidR="007369CA" w:rsidRPr="006F4D3D" w:rsidRDefault="007369C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Oferente/Proponente que cotice en cu</w:t>
      </w:r>
      <w:r w:rsidR="001B7413" w:rsidRPr="006F4D3D">
        <w:rPr>
          <w:rFonts w:ascii="Arial Narrow" w:hAnsi="Arial Narrow" w:cs="Arial"/>
        </w:rPr>
        <w:t xml:space="preserve">alquier moneda distinta al Peso </w:t>
      </w:r>
      <w:r w:rsidRPr="006F4D3D">
        <w:rPr>
          <w:rFonts w:ascii="Arial Narrow" w:hAnsi="Arial Narrow" w:cs="Arial"/>
        </w:rPr>
        <w:t xml:space="preserve">Dominicano (RD$), </w:t>
      </w:r>
      <w:r w:rsidRPr="006F4D3D">
        <w:rPr>
          <w:rFonts w:ascii="Arial Narrow" w:hAnsi="Arial Narrow" w:cs="Arial"/>
          <w:b/>
          <w:u w:val="single"/>
        </w:rPr>
        <w:t xml:space="preserve">se auto-descalifica para ser </w:t>
      </w:r>
      <w:r w:rsidR="002F67CA" w:rsidRPr="006F4D3D">
        <w:rPr>
          <w:rFonts w:ascii="Arial Narrow" w:hAnsi="Arial Narrow" w:cs="Arial"/>
          <w:b/>
          <w:u w:val="single"/>
        </w:rPr>
        <w:t>adjudicatario.</w:t>
      </w:r>
      <w:r w:rsidRPr="006F4D3D">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xml:space="preserve">$), </w:t>
      </w:r>
      <w:r w:rsidR="00AD5581" w:rsidRPr="00AD5581">
        <w:rPr>
          <w:rFonts w:ascii="Arial Narrow" w:hAnsi="Arial Narrow" w:cs="Arial"/>
          <w:b/>
        </w:rPr>
        <w:t>Programa Progresando con Solidaridad</w:t>
      </w:r>
      <w:r w:rsidR="001E7ED6"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9C0907" w:rsidRPr="006F4D3D" w:rsidRDefault="009C090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el caso de que el Oferente/Proponente Adjudicatario</w:t>
      </w:r>
      <w:r w:rsidR="00AD5581">
        <w:rPr>
          <w:rFonts w:ascii="Arial Narrow" w:hAnsi="Arial Narrow" w:cs="Arial"/>
        </w:rPr>
        <w:t xml:space="preserve"> solicitara un eventual ajuste, Programa Progresando Con Solidaridad</w:t>
      </w:r>
      <w:r w:rsidR="001E7ED6" w:rsidRPr="006F4D3D">
        <w:rPr>
          <w:rFonts w:ascii="Arial Narrow" w:hAnsi="Arial Narrow" w:cs="Arial"/>
        </w:rPr>
        <w:t xml:space="preserve"> </w:t>
      </w:r>
      <w:r w:rsidRPr="006F4D3D">
        <w:rPr>
          <w:rFonts w:ascii="Arial Narrow" w:hAnsi="Arial Narrow" w:cs="Arial"/>
        </w:rPr>
        <w:t xml:space="preserve">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w:t>
      </w:r>
      <w:r w:rsidR="001E7ED6" w:rsidRPr="006F4D3D">
        <w:rPr>
          <w:rFonts w:ascii="Arial Narrow" w:hAnsi="Arial Narrow" w:cs="Arial"/>
        </w:rPr>
        <w:t>Bienes</w:t>
      </w:r>
      <w:r w:rsidRPr="006F4D3D">
        <w:rPr>
          <w:rFonts w:ascii="Arial Narrow" w:hAnsi="Arial Narrow" w:cs="Arial"/>
        </w:rPr>
        <w:t xml:space="preserve"> pactados, bajo el alegato de esperar respuesta a su solicitud.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 xml:space="preserve">deberán ser dados </w:t>
      </w:r>
      <w:r w:rsidR="00FC7E4A" w:rsidRPr="006F4D3D">
        <w:rPr>
          <w:rFonts w:ascii="Arial Narrow" w:hAnsi="Arial Narrow" w:cs="Arial"/>
          <w:b/>
          <w:u w:val="single"/>
        </w:rPr>
        <w:t>en la</w:t>
      </w:r>
      <w:r w:rsidRPr="006F4D3D">
        <w:rPr>
          <w:rFonts w:ascii="Arial Narrow" w:hAnsi="Arial Narrow" w:cs="Arial"/>
          <w:b/>
          <w:u w:val="single"/>
        </w:rPr>
        <w:t xml:space="preserve"> unidad de medida establecida </w:t>
      </w:r>
      <w:r w:rsidR="001E7ED6" w:rsidRPr="006F4D3D">
        <w:rPr>
          <w:rFonts w:ascii="Arial Narrow" w:hAnsi="Arial Narrow" w:cs="Arial"/>
          <w:b/>
          <w:u w:val="single"/>
        </w:rPr>
        <w:t>en el Formulario de Oferta Económica</w:t>
      </w:r>
      <w:r w:rsidRPr="006F4D3D">
        <w:rPr>
          <w:rFonts w:ascii="Arial Narrow" w:hAnsi="Arial Narrow" w:cs="Arial"/>
          <w:b/>
          <w:u w:val="single"/>
        </w:rPr>
        <w:t>.</w:t>
      </w:r>
    </w:p>
    <w:p w:rsidR="00AB4846" w:rsidRPr="006F4D3D" w:rsidRDefault="00AB4846" w:rsidP="00F4136F">
      <w:pPr>
        <w:jc w:val="both"/>
        <w:rPr>
          <w:rFonts w:ascii="Arial Narrow" w:hAnsi="Arial Narrow" w:cs="Arial"/>
        </w:rPr>
      </w:pPr>
    </w:p>
    <w:p w:rsidR="008726B7" w:rsidRPr="006F4D3D" w:rsidRDefault="001E7ED6" w:rsidP="008726B7">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xml:space="preserve">, </w:t>
      </w:r>
      <w:r w:rsidR="008726B7" w:rsidRPr="008726B7">
        <w:rPr>
          <w:rFonts w:ascii="Arial Narrow" w:hAnsi="Arial Narrow" w:cs="Arial"/>
        </w:rPr>
        <w:t>solo se tomará en cuenta la cotización  únicamente de lo evaluado CONFORME en el proceso de evaluación técnica.</w:t>
      </w:r>
    </w:p>
    <w:p w:rsidR="001E7ED6" w:rsidRPr="006F4D3D" w:rsidRDefault="001E7ED6" w:rsidP="00F4136F">
      <w:pPr>
        <w:jc w:val="both"/>
        <w:rPr>
          <w:rFonts w:ascii="Arial Narrow" w:hAnsi="Arial Narrow" w:cs="Arial"/>
        </w:rPr>
      </w:pPr>
    </w:p>
    <w:p w:rsidR="00AD0668" w:rsidRPr="006F4D3D" w:rsidRDefault="00AB4846" w:rsidP="00F4136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w:t>
      </w:r>
      <w:r w:rsidR="003D4B00" w:rsidRPr="006F4D3D">
        <w:rPr>
          <w:rFonts w:ascii="Arial Narrow" w:hAnsi="Arial Narrow" w:cs="Arial"/>
        </w:rPr>
        <w:t>Comité de Compras y Contrataciones</w:t>
      </w:r>
      <w:r w:rsidRPr="006F4D3D">
        <w:rPr>
          <w:rFonts w:ascii="Arial Narrow" w:hAnsi="Arial Narrow" w:cs="Arial"/>
        </w:rPr>
        <w:t xml:space="preserve">, no realizará ninguna conversión de precios unitarios si éstos se consignaren en unidades diferentes a las solicitadas. </w:t>
      </w:r>
    </w:p>
    <w:p w:rsidR="007D373F" w:rsidRDefault="007D373F" w:rsidP="00AC5D00">
      <w:pPr>
        <w:rPr>
          <w:rFonts w:ascii="Arial Narrow" w:hAnsi="Arial Narrow" w:cs="Arial"/>
          <w:b/>
        </w:rPr>
      </w:pPr>
    </w:p>
    <w:p w:rsidR="009241B2" w:rsidRDefault="009241B2"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Pr="00161AC3" w:rsidRDefault="00E43F94" w:rsidP="00AC5D00">
      <w:pPr>
        <w:rPr>
          <w:rFonts w:ascii="Arial Narrow" w:hAnsi="Arial Narrow" w:cs="Arial"/>
          <w:b/>
        </w:rPr>
      </w:pPr>
    </w:p>
    <w:p w:rsidR="00EB43A1" w:rsidRPr="009241B2" w:rsidRDefault="007D373F" w:rsidP="00926487">
      <w:pPr>
        <w:pStyle w:val="Ttulo2"/>
        <w:rPr>
          <w:sz w:val="28"/>
        </w:rPr>
      </w:pPr>
      <w:bookmarkStart w:id="137" w:name="_Toc410128611"/>
      <w:r w:rsidRPr="009241B2">
        <w:rPr>
          <w:sz w:val="28"/>
        </w:rPr>
        <w:t>Sección III</w:t>
      </w:r>
      <w:bookmarkEnd w:id="137"/>
    </w:p>
    <w:p w:rsidR="007D373F" w:rsidRDefault="007D373F" w:rsidP="00926487">
      <w:pPr>
        <w:pStyle w:val="Ttulo2"/>
        <w:rPr>
          <w:sz w:val="28"/>
        </w:rPr>
      </w:pPr>
      <w:bookmarkStart w:id="138" w:name="_Toc410128612"/>
      <w:r w:rsidRPr="009241B2">
        <w:rPr>
          <w:sz w:val="28"/>
        </w:rPr>
        <w:t xml:space="preserve">Apertura y </w:t>
      </w:r>
      <w:r w:rsidR="00545528" w:rsidRPr="009241B2">
        <w:rPr>
          <w:sz w:val="28"/>
        </w:rPr>
        <w:t>Validación</w:t>
      </w:r>
      <w:r w:rsidRPr="009241B2">
        <w:rPr>
          <w:sz w:val="28"/>
        </w:rPr>
        <w:t xml:space="preserve"> de Ofertas</w:t>
      </w:r>
      <w:bookmarkEnd w:id="138"/>
    </w:p>
    <w:p w:rsidR="005B3DD6" w:rsidRPr="005B3DD6" w:rsidRDefault="005B3DD6" w:rsidP="005B3DD6">
      <w:pPr>
        <w:rPr>
          <w:lang w:val="es-MX"/>
        </w:rPr>
      </w:pPr>
    </w:p>
    <w:p w:rsidR="007D373F" w:rsidRPr="00161AC3" w:rsidRDefault="007D373F" w:rsidP="00F4136F">
      <w:pPr>
        <w:jc w:val="center"/>
        <w:rPr>
          <w:rFonts w:ascii="Arial Narrow" w:hAnsi="Arial Narrow" w:cs="Arial"/>
          <w:b/>
        </w:rPr>
      </w:pPr>
    </w:p>
    <w:p w:rsidR="007D373F" w:rsidRPr="00B616AC" w:rsidRDefault="00EF78CF" w:rsidP="00F4136F">
      <w:pPr>
        <w:pStyle w:val="Ttulo3"/>
      </w:pPr>
      <w:bookmarkStart w:id="139" w:name="_Toc410128613"/>
      <w:r w:rsidRPr="006F4D3D">
        <w:t xml:space="preserve">3.1 </w:t>
      </w:r>
      <w:r w:rsidR="007D373F" w:rsidRPr="00B616AC">
        <w:t>Procedimiento de Apertura de Sobres</w:t>
      </w:r>
      <w:bookmarkEnd w:id="139"/>
    </w:p>
    <w:p w:rsidR="007D373F" w:rsidRPr="00161AC3" w:rsidRDefault="007D373F" w:rsidP="00F4136F">
      <w:pPr>
        <w:jc w:val="both"/>
        <w:rPr>
          <w:rFonts w:ascii="Arial Narrow" w:hAnsi="Arial Narrow" w:cs="Arial"/>
          <w:b/>
        </w:rPr>
      </w:pPr>
    </w:p>
    <w:p w:rsidR="00AB4846" w:rsidRPr="00B616AC" w:rsidRDefault="00AB4846" w:rsidP="00F4136F">
      <w:pPr>
        <w:jc w:val="both"/>
        <w:rPr>
          <w:rFonts w:ascii="Arial Narrow" w:hAnsi="Arial Narrow" w:cs="Arial"/>
        </w:rPr>
      </w:pPr>
      <w:r w:rsidRPr="006F4D3D">
        <w:rPr>
          <w:rFonts w:ascii="Arial Narrow" w:hAnsi="Arial Narrow" w:cs="Arial"/>
        </w:rPr>
        <w:t xml:space="preserve">La apertura de Sobres se realizará en acto público en presencia del </w:t>
      </w:r>
      <w:r w:rsidR="0046097F" w:rsidRPr="00B616AC">
        <w:rPr>
          <w:rFonts w:ascii="Arial Narrow" w:hAnsi="Arial Narrow" w:cs="Arial"/>
        </w:rPr>
        <w:t>Comité de Compras y Contrataciones</w:t>
      </w:r>
      <w:r w:rsidRPr="00B616AC">
        <w:rPr>
          <w:rFonts w:ascii="Arial Narrow" w:hAnsi="Arial Narrow" w:cs="Arial"/>
        </w:rPr>
        <w:t xml:space="preserve"> y del  Notario Público actu</w:t>
      </w:r>
      <w:r w:rsidR="000D1AC3" w:rsidRPr="00B616AC">
        <w:rPr>
          <w:rFonts w:ascii="Arial Narrow" w:hAnsi="Arial Narrow" w:cs="Arial"/>
        </w:rPr>
        <w:t>ante, en la fecha, lugar y hora</w:t>
      </w:r>
      <w:r w:rsidRPr="00B616AC">
        <w:rPr>
          <w:rFonts w:ascii="Arial Narrow" w:hAnsi="Arial Narrow" w:cs="Arial"/>
        </w:rPr>
        <w:t xml:space="preserve"> establecidos en el Cronograma de Licitación.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004B2F15" w:rsidRPr="003714DF">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0" w:name="_Toc271530529"/>
      <w:bookmarkStart w:id="141" w:name="_Toc410128614"/>
      <w:r w:rsidRPr="006F4D3D">
        <w:t xml:space="preserve">3.2 </w:t>
      </w:r>
      <w:r w:rsidR="00AB4846" w:rsidRPr="006F4D3D">
        <w:t>Apertura de “Sobre A”, contentivo de  Propuestas Técnicas</w:t>
      </w:r>
      <w:bookmarkEnd w:id="140"/>
      <w:bookmarkEnd w:id="141"/>
    </w:p>
    <w:p w:rsidR="00D41053" w:rsidRPr="00161AC3" w:rsidRDefault="00D41053" w:rsidP="00F4136F">
      <w:pPr>
        <w:rPr>
          <w:rFonts w:ascii="Arial Narrow" w:hAnsi="Arial Narrow"/>
          <w:lang w:val="es-ES"/>
        </w:rPr>
      </w:pPr>
    </w:p>
    <w:p w:rsidR="00AB4846" w:rsidRPr="006F4D3D" w:rsidRDefault="00AB4846" w:rsidP="00F4136F">
      <w:pPr>
        <w:jc w:val="both"/>
        <w:rPr>
          <w:rFonts w:ascii="Arial Narrow" w:hAnsi="Arial Narrow" w:cs="Arial"/>
        </w:rPr>
      </w:pPr>
      <w:r w:rsidRPr="006F4D3D">
        <w:rPr>
          <w:rFonts w:ascii="Arial Narrow" w:hAnsi="Arial Narrow" w:cs="Arial"/>
        </w:rPr>
        <w:t>El Notario</w:t>
      </w:r>
      <w:r w:rsidR="000D1AC3" w:rsidRPr="00B616AC">
        <w:rPr>
          <w:rFonts w:ascii="Arial Narrow" w:hAnsi="Arial Narrow" w:cs="Arial"/>
        </w:rPr>
        <w:t xml:space="preserve"> Público</w:t>
      </w:r>
      <w:r w:rsidRPr="00B616AC">
        <w:rPr>
          <w:rFonts w:ascii="Arial Narrow" w:hAnsi="Arial Narrow" w:cs="Arial"/>
        </w:rPr>
        <w:t xml:space="preserve"> actuante procederá a la apertura de los “</w:t>
      </w:r>
      <w:r w:rsidRPr="00B616AC">
        <w:rPr>
          <w:rFonts w:ascii="Arial Narrow" w:hAnsi="Arial Narrow" w:cs="Arial"/>
          <w:b/>
        </w:rPr>
        <w:t>Sobres A”</w:t>
      </w:r>
      <w:r w:rsidRPr="00B616AC">
        <w:rPr>
          <w:rFonts w:ascii="Arial Narrow" w:hAnsi="Arial Narrow" w:cs="Arial"/>
        </w:rPr>
        <w:t>, según el orden de llegada,  procediendo a verificar que la documentación contenida en los mismos esté correcta de conformidad con el listado que al efecto le será entregado. El Notario</w:t>
      </w:r>
      <w:r w:rsidR="002A27CE" w:rsidRPr="00B616AC">
        <w:rPr>
          <w:rFonts w:ascii="Arial Narrow" w:hAnsi="Arial Narrow" w:cs="Arial"/>
        </w:rPr>
        <w:t xml:space="preserve"> Público</w:t>
      </w:r>
      <w:r w:rsidRPr="00B616AC">
        <w:rPr>
          <w:rFonts w:ascii="Arial Narrow" w:hAnsi="Arial Narrow" w:cs="Arial"/>
        </w:rPr>
        <w:t xml:space="preserve"> actuante, deberá rubricar y sellar cada una de las páginas de los documentos contenidos en los </w:t>
      </w:r>
      <w:r w:rsidR="007D373F" w:rsidRPr="00B616AC">
        <w:rPr>
          <w:rFonts w:ascii="Arial Narrow" w:hAnsi="Arial Narrow" w:cs="Arial"/>
        </w:rPr>
        <w:t>“</w:t>
      </w:r>
      <w:r w:rsidRPr="003714DF">
        <w:rPr>
          <w:rFonts w:ascii="Arial Narrow" w:hAnsi="Arial Narrow" w:cs="Arial"/>
          <w:b/>
        </w:rPr>
        <w:t>Sobres</w:t>
      </w:r>
      <w:r w:rsidR="000D1AC3" w:rsidRPr="003714DF">
        <w:rPr>
          <w:rFonts w:ascii="Arial Narrow" w:hAnsi="Arial Narrow" w:cs="Arial"/>
          <w:b/>
        </w:rPr>
        <w:t xml:space="preserve"> A</w:t>
      </w:r>
      <w:r w:rsidR="007D373F" w:rsidRPr="006F4D3D">
        <w:rPr>
          <w:rFonts w:ascii="Arial Narrow" w:hAnsi="Arial Narrow" w:cs="Arial"/>
          <w:b/>
        </w:rPr>
        <w:t>”</w:t>
      </w:r>
      <w:r w:rsidRPr="006F4D3D">
        <w:rPr>
          <w:rFonts w:ascii="Arial Narrow" w:hAnsi="Arial Narrow" w:cs="Arial"/>
        </w:rPr>
        <w:t>, haciendo constar en el mismo la cantidad de páginas existentes.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w:t>
      </w:r>
      <w:r w:rsidR="000D1AC3" w:rsidRPr="006F4D3D">
        <w:rPr>
          <w:rFonts w:ascii="Arial Narrow" w:hAnsi="Arial Narrow" w:cs="Arial"/>
        </w:rPr>
        <w:t xml:space="preserve"> A</w:t>
      </w:r>
      <w:r w:rsidRPr="006F4D3D">
        <w:rPr>
          <w:rFonts w:ascii="Arial Narrow" w:hAnsi="Arial Narrow" w:cs="Arial"/>
        </w:rPr>
        <w:t>, si las hubiere.</w:t>
      </w:r>
    </w:p>
    <w:p w:rsidR="00AB4846" w:rsidRPr="006F4D3D" w:rsidRDefault="00AB4846" w:rsidP="00F4136F">
      <w:pPr>
        <w:jc w:val="both"/>
        <w:rPr>
          <w:rFonts w:ascii="Arial Narrow" w:hAnsi="Arial Narrow" w:cs="Arial"/>
        </w:rPr>
      </w:pPr>
      <w:r w:rsidRPr="006F4D3D">
        <w:rPr>
          <w:rFonts w:ascii="Arial Narrow" w:hAnsi="Arial Narrow" w:cs="Arial"/>
        </w:rPr>
        <w:t xml:space="preserve">El Notario Público actuante concluido el acto de recepción, dará por </w:t>
      </w:r>
      <w:r w:rsidR="00C97702" w:rsidRPr="006F4D3D">
        <w:rPr>
          <w:rFonts w:ascii="Arial Narrow" w:hAnsi="Arial Narrow" w:cs="Arial"/>
        </w:rPr>
        <w:t>cerrado</w:t>
      </w:r>
      <w:r w:rsidRPr="006F4D3D">
        <w:rPr>
          <w:rFonts w:ascii="Arial Narrow" w:hAnsi="Arial Narrow" w:cs="Arial"/>
        </w:rPr>
        <w:t xml:space="preserve"> el mismo, indicando la hora de cierre.</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Las actas notariales estarán disponibles para los Oferentes/ Proponentes, </w:t>
      </w:r>
      <w:r w:rsidR="00B94E37">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D41053" w:rsidRPr="006F4D3D" w:rsidRDefault="00D41053" w:rsidP="00F4136F">
      <w:pPr>
        <w:rPr>
          <w:rFonts w:ascii="Arial Narrow" w:hAnsi="Arial Narrow" w:cs="Arial"/>
        </w:rPr>
      </w:pPr>
    </w:p>
    <w:p w:rsidR="00D41053" w:rsidRPr="006F4D3D" w:rsidRDefault="00EF78CF" w:rsidP="00F4136F">
      <w:pPr>
        <w:pStyle w:val="Ttulo3"/>
      </w:pPr>
      <w:bookmarkStart w:id="142" w:name="_Toc271530530"/>
      <w:bookmarkStart w:id="143" w:name="_Toc410128615"/>
      <w:r w:rsidRPr="006F4D3D">
        <w:t xml:space="preserve">3.3 </w:t>
      </w:r>
      <w:r w:rsidR="00AB4846" w:rsidRPr="006F4D3D">
        <w:t>Validación y Verificación de Documentos</w:t>
      </w:r>
      <w:bookmarkEnd w:id="142"/>
      <w:bookmarkEnd w:id="143"/>
    </w:p>
    <w:p w:rsidR="00D41053" w:rsidRPr="00161AC3" w:rsidRDefault="00D41053" w:rsidP="00F4136F">
      <w:pPr>
        <w:rPr>
          <w:rFonts w:ascii="Arial Narrow" w:hAnsi="Arial Narrow"/>
          <w:lang w:val="es-ES"/>
        </w:rPr>
      </w:pPr>
    </w:p>
    <w:p w:rsidR="00AB4846" w:rsidRPr="00B616AC" w:rsidRDefault="00DA1CF7" w:rsidP="00F4136F">
      <w:pPr>
        <w:jc w:val="both"/>
        <w:rPr>
          <w:rFonts w:ascii="Arial Narrow" w:hAnsi="Arial Narrow" w:cs="Arial"/>
        </w:rPr>
      </w:pPr>
      <w:r w:rsidRPr="006F4D3D">
        <w:rPr>
          <w:rFonts w:ascii="Arial Narrow" w:hAnsi="Arial Narrow" w:cs="Arial"/>
        </w:rPr>
        <w:t>Los Peritos</w:t>
      </w:r>
      <w:r w:rsidR="00AB4846" w:rsidRPr="006F4D3D">
        <w:rPr>
          <w:rFonts w:ascii="Arial Narrow" w:hAnsi="Arial Narrow" w:cs="Arial"/>
        </w:rPr>
        <w:t>, procederá a la validación y verificación de los documentos contenidos en el referido “</w:t>
      </w:r>
      <w:r w:rsidR="00AB4846" w:rsidRPr="00B616AC">
        <w:rPr>
          <w:rFonts w:ascii="Arial Narrow" w:hAnsi="Arial Narrow" w:cs="Arial"/>
          <w:b/>
        </w:rPr>
        <w:t>Sobre A”.</w:t>
      </w:r>
      <w:r w:rsidR="00AB4846" w:rsidRPr="00B616AC">
        <w:rPr>
          <w:rFonts w:ascii="Arial Narrow" w:hAnsi="Arial Narrow" w:cs="Arial"/>
        </w:rPr>
        <w:t xml:space="preserve">  Ante cualquier duda sobre la información presentada, podrá comprobar, por los medios que considere adecuados, la veracidad de la información recibida.</w:t>
      </w:r>
    </w:p>
    <w:p w:rsidR="004633C9" w:rsidRPr="00B616AC" w:rsidRDefault="004633C9" w:rsidP="00F4136F">
      <w:pPr>
        <w:jc w:val="both"/>
        <w:rPr>
          <w:rFonts w:ascii="Arial Narrow" w:hAnsi="Arial Narrow" w:cs="Arial"/>
        </w:rPr>
      </w:pPr>
    </w:p>
    <w:p w:rsidR="004633C9" w:rsidRPr="006F4D3D" w:rsidRDefault="004633C9" w:rsidP="00F4136F">
      <w:pPr>
        <w:jc w:val="both"/>
        <w:rPr>
          <w:rFonts w:ascii="Arial Narrow" w:hAnsi="Arial Narrow" w:cs="Arial"/>
        </w:rPr>
      </w:pPr>
      <w:r w:rsidRPr="00B616AC">
        <w:rPr>
          <w:rFonts w:ascii="Arial Narrow" w:hAnsi="Arial Narrow" w:cs="Arial"/>
        </w:rPr>
        <w:t>No se c</w:t>
      </w:r>
      <w:r w:rsidR="002A27CE" w:rsidRPr="00B616AC">
        <w:rPr>
          <w:rFonts w:ascii="Arial Narrow" w:hAnsi="Arial Narrow" w:cs="Arial"/>
        </w:rPr>
        <w:t>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Antes de proceder a la evaluación detallada del “</w:t>
      </w:r>
      <w:r w:rsidRPr="006F4D3D">
        <w:rPr>
          <w:rFonts w:ascii="Arial Narrow" w:hAnsi="Arial Narrow" w:cs="Arial"/>
          <w:b/>
        </w:rPr>
        <w:t>Sobre A”,</w:t>
      </w:r>
      <w:r w:rsidRPr="006F4D3D">
        <w:rPr>
          <w:rFonts w:ascii="Arial Narrow" w:hAnsi="Arial Narrow" w:cs="Arial"/>
        </w:rPr>
        <w:t xml:space="preserve"> </w:t>
      </w:r>
      <w:r w:rsidR="00DA1CF7" w:rsidRPr="006F4D3D">
        <w:rPr>
          <w:rFonts w:ascii="Arial Narrow" w:hAnsi="Arial Narrow" w:cs="Arial"/>
        </w:rPr>
        <w:t xml:space="preserve">los Peritos </w:t>
      </w:r>
      <w:r w:rsidRPr="006F4D3D">
        <w:rPr>
          <w:rFonts w:ascii="Arial Narrow" w:hAnsi="Arial Narrow" w:cs="Arial"/>
        </w:rPr>
        <w:t>determinará</w:t>
      </w:r>
      <w:r w:rsidR="00DA1CF7" w:rsidRPr="006F4D3D">
        <w:rPr>
          <w:rFonts w:ascii="Arial Narrow" w:hAnsi="Arial Narrow" w:cs="Arial"/>
        </w:rPr>
        <w:t>n</w:t>
      </w:r>
      <w:r w:rsidRPr="006F4D3D">
        <w:rPr>
          <w:rFonts w:ascii="Arial Narrow" w:hAnsi="Arial Narrow" w:cs="Arial"/>
        </w:rPr>
        <w:t xml:space="preserve"> si cada Oferta se ajusta sustancialmente al presente Pliego de Condiciones</w:t>
      </w:r>
      <w:r w:rsidR="00DA1CF7" w:rsidRPr="006F4D3D">
        <w:rPr>
          <w:rFonts w:ascii="Arial Narrow" w:hAnsi="Arial Narrow" w:cs="Arial"/>
        </w:rPr>
        <w:t xml:space="preserve"> Específica</w:t>
      </w:r>
      <w:r w:rsidRPr="006F4D3D">
        <w:rPr>
          <w:rFonts w:ascii="Arial Narrow" w:hAnsi="Arial Narrow" w:cs="Arial"/>
        </w:rPr>
        <w:t>; o si existen desviaciones, reservas, omisiones o errores de naturaleza</w:t>
      </w:r>
      <w:r w:rsidR="001C5378" w:rsidRPr="006F4D3D">
        <w:rPr>
          <w:rFonts w:ascii="Arial Narrow" w:hAnsi="Arial Narrow" w:cs="Arial"/>
        </w:rPr>
        <w:t xml:space="preserve"> o de tipo </w:t>
      </w:r>
      <w:r w:rsidRPr="006F4D3D">
        <w:rPr>
          <w:rFonts w:ascii="Arial Narrow" w:hAnsi="Arial Narrow" w:cs="Arial"/>
        </w:rPr>
        <w:t xml:space="preserve">subsanables de conformidad a lo establecido en el numeral </w:t>
      </w:r>
      <w:r w:rsidRPr="00B957CD">
        <w:rPr>
          <w:rFonts w:ascii="Arial Narrow" w:hAnsi="Arial Narrow" w:cs="Arial"/>
        </w:rPr>
        <w:t>1.</w:t>
      </w:r>
      <w:r w:rsidR="00C1083C" w:rsidRPr="00B957CD">
        <w:rPr>
          <w:rFonts w:ascii="Arial Narrow" w:hAnsi="Arial Narrow" w:cs="Arial"/>
        </w:rPr>
        <w:t>2</w:t>
      </w:r>
      <w:r w:rsidR="00B957CD" w:rsidRPr="00B957CD">
        <w:rPr>
          <w:rFonts w:ascii="Arial Narrow" w:hAnsi="Arial Narrow" w:cs="Arial"/>
        </w:rPr>
        <w:t>1</w:t>
      </w:r>
      <w:r w:rsidRPr="006F4D3D">
        <w:rPr>
          <w:rFonts w:ascii="Arial Narrow" w:hAnsi="Arial Narrow" w:cs="Arial"/>
        </w:rPr>
        <w:t xml:space="preserve"> del presente documento.</w:t>
      </w:r>
    </w:p>
    <w:p w:rsidR="00DC3C77" w:rsidRPr="00B616AC" w:rsidRDefault="00DC3C7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En los casos en que se presenten desviaciones, reservas, omisiones o errores de naturaleza</w:t>
      </w:r>
      <w:r w:rsidR="001C5378" w:rsidRPr="00B616AC">
        <w:rPr>
          <w:rFonts w:ascii="Arial Narrow" w:hAnsi="Arial Narrow" w:cs="Arial"/>
        </w:rPr>
        <w:t xml:space="preserve"> o tipo</w:t>
      </w:r>
      <w:r w:rsidRPr="00B616AC">
        <w:rPr>
          <w:rFonts w:ascii="Arial Narrow" w:hAnsi="Arial Narrow" w:cs="Arial"/>
        </w:rPr>
        <w:t xml:space="preserve"> subsanables, </w:t>
      </w:r>
      <w:r w:rsidR="00DA1CF7" w:rsidRPr="00B616AC">
        <w:rPr>
          <w:rFonts w:ascii="Arial Narrow" w:hAnsi="Arial Narrow" w:cs="Arial"/>
        </w:rPr>
        <w:t>los Peri</w:t>
      </w:r>
      <w:r w:rsidR="00DA1CF7" w:rsidRPr="003714DF">
        <w:rPr>
          <w:rFonts w:ascii="Arial Narrow" w:hAnsi="Arial Narrow" w:cs="Arial"/>
        </w:rPr>
        <w:t>tos Especialistas</w:t>
      </w:r>
      <w:r w:rsidRPr="003714DF">
        <w:rPr>
          <w:rFonts w:ascii="Arial Narrow" w:hAnsi="Arial Narrow" w:cs="Arial"/>
        </w:rPr>
        <w:t xml:space="preserve"> procederá</w:t>
      </w:r>
      <w:r w:rsidR="00225CD0" w:rsidRPr="006F4D3D">
        <w:rPr>
          <w:rFonts w:ascii="Arial Narrow" w:hAnsi="Arial Narrow" w:cs="Arial"/>
        </w:rPr>
        <w:t>n</w:t>
      </w:r>
      <w:r w:rsidRPr="006F4D3D">
        <w:rPr>
          <w:rFonts w:ascii="Arial Narrow" w:hAnsi="Arial Narrow" w:cs="Arial"/>
        </w:rPr>
        <w:t xml:space="preserve"> de conformidad con los procedimientos establecidos en el presente Pliego de Condiciones Específicas. </w:t>
      </w:r>
    </w:p>
    <w:p w:rsidR="008F4C3B" w:rsidRPr="006F4D3D" w:rsidRDefault="008F4C3B" w:rsidP="00F4136F">
      <w:pPr>
        <w:jc w:val="both"/>
        <w:rPr>
          <w:rFonts w:ascii="Arial Narrow" w:hAnsi="Arial Narrow" w:cs="Arial"/>
        </w:rPr>
      </w:pPr>
    </w:p>
    <w:p w:rsidR="00AB4846" w:rsidRPr="006F4D3D" w:rsidRDefault="00EF78CF" w:rsidP="00F4136F">
      <w:pPr>
        <w:pStyle w:val="Ttulo3"/>
      </w:pPr>
      <w:bookmarkStart w:id="144" w:name="_Toc271530532"/>
      <w:bookmarkStart w:id="145" w:name="_Toc410128616"/>
      <w:r w:rsidRPr="006F4D3D">
        <w:t xml:space="preserve">3.4 </w:t>
      </w:r>
      <w:r w:rsidR="00AB4846" w:rsidRPr="006F4D3D">
        <w:t xml:space="preserve">Criterios de </w:t>
      </w:r>
      <w:bookmarkEnd w:id="144"/>
      <w:r w:rsidR="001C5378" w:rsidRPr="006F4D3D">
        <w:t>Evaluación</w:t>
      </w:r>
      <w:bookmarkEnd w:id="145"/>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AB4846" w:rsidRPr="00B616AC" w:rsidRDefault="00AB4846" w:rsidP="00F4136F">
      <w:pPr>
        <w:jc w:val="both"/>
        <w:rPr>
          <w:rFonts w:ascii="Arial Narrow" w:hAnsi="Arial Narrow" w:cs="Arial"/>
          <w:b/>
          <w:bCs/>
        </w:rPr>
      </w:pPr>
    </w:p>
    <w:p w:rsidR="00AB4846" w:rsidRPr="00B616AC" w:rsidRDefault="00AB4846" w:rsidP="00F4136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AB4846" w:rsidRPr="003714DF" w:rsidRDefault="00AB4846" w:rsidP="00F4136F">
      <w:pPr>
        <w:jc w:val="both"/>
        <w:rPr>
          <w:rFonts w:ascii="Arial Narrow" w:hAnsi="Arial Narrow" w:cs="Arial"/>
          <w:b/>
          <w:bCs/>
        </w:rPr>
      </w:pPr>
    </w:p>
    <w:p w:rsidR="00AB4846" w:rsidRPr="006F4D3D" w:rsidRDefault="00AB4846" w:rsidP="00F4136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w:t>
      </w:r>
      <w:r w:rsidR="004633C9" w:rsidRPr="006F4D3D">
        <w:rPr>
          <w:rFonts w:ascii="Arial Narrow" w:hAnsi="Arial Narrow" w:cs="Arial"/>
        </w:rPr>
        <w:t>Bienes</w:t>
      </w:r>
      <w:r w:rsidRPr="006F4D3D">
        <w:rPr>
          <w:rFonts w:ascii="Arial Narrow" w:hAnsi="Arial Narrow" w:cs="Arial"/>
        </w:rPr>
        <w:t xml:space="preserve"> cumplan con las todas características especificadas en las Fichas Técnicas. </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6" w:name="_Toc271530533"/>
      <w:bookmarkStart w:id="147" w:name="_Toc410128617"/>
      <w:r w:rsidRPr="006F4D3D">
        <w:t xml:space="preserve">3.5 </w:t>
      </w:r>
      <w:r w:rsidR="00AB4846" w:rsidRPr="006F4D3D">
        <w:t>Fase de Homologación</w:t>
      </w:r>
      <w:bookmarkEnd w:id="146"/>
      <w:bookmarkEnd w:id="147"/>
    </w:p>
    <w:p w:rsidR="00EF5502" w:rsidRPr="00161AC3" w:rsidRDefault="00EF5502" w:rsidP="00F4136F">
      <w:pPr>
        <w:rPr>
          <w:rFonts w:ascii="Arial Narrow" w:hAnsi="Arial Narrow"/>
          <w:lang w:val="es-ES"/>
        </w:rPr>
      </w:pPr>
    </w:p>
    <w:p w:rsidR="00AB4846" w:rsidRPr="00B616AC" w:rsidRDefault="00AB4846" w:rsidP="00F4136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008F4C3B" w:rsidRPr="00B616AC">
        <w:rPr>
          <w:rFonts w:ascii="Arial Narrow" w:hAnsi="Arial Narrow" w:cs="Arial"/>
          <w:color w:val="000000" w:themeColor="text1"/>
        </w:rPr>
        <w:t xml:space="preserve"> se </w:t>
      </w:r>
      <w:r w:rsidRPr="00B616AC">
        <w:rPr>
          <w:rFonts w:ascii="Arial Narrow" w:hAnsi="Arial Narrow" w:cs="Arial"/>
          <w:color w:val="000000" w:themeColor="text1"/>
        </w:rPr>
        <w:t>procederá a la valoración de las muestras</w:t>
      </w:r>
      <w:r w:rsidR="000B684B" w:rsidRPr="00B616AC">
        <w:rPr>
          <w:rFonts w:ascii="Arial Narrow" w:hAnsi="Arial Narrow" w:cs="Arial"/>
          <w:color w:val="000000" w:themeColor="text1"/>
        </w:rPr>
        <w:t xml:space="preserve">, si aplica, </w:t>
      </w:r>
      <w:r w:rsidRPr="00B616AC">
        <w:rPr>
          <w:rFonts w:ascii="Arial Narrow" w:hAnsi="Arial Narrow" w:cs="Arial"/>
          <w:color w:val="000000" w:themeColor="text1"/>
        </w:rPr>
        <w:t xml:space="preserve">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 xml:space="preserve">Para que un </w:t>
      </w:r>
      <w:r w:rsidR="000B684B" w:rsidRPr="003714DF">
        <w:rPr>
          <w:rFonts w:ascii="Arial Narrow" w:hAnsi="Arial Narrow" w:cs="Arial"/>
        </w:rPr>
        <w:t>Bien</w:t>
      </w:r>
      <w:r w:rsidRPr="003714DF">
        <w:rPr>
          <w:rFonts w:ascii="Arial Narrow" w:hAnsi="Arial Narrow" w:cs="Arial"/>
        </w:rPr>
        <w:t xml:space="preserve">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w:t>
      </w:r>
      <w:r w:rsidR="004633C9" w:rsidRPr="006F4D3D">
        <w:rPr>
          <w:rFonts w:ascii="Arial Narrow" w:hAnsi="Arial Narrow" w:cs="Arial"/>
        </w:rPr>
        <w:t>Bien</w:t>
      </w:r>
      <w:r w:rsidRPr="006F4D3D">
        <w:rPr>
          <w:rFonts w:ascii="Arial Narrow" w:hAnsi="Arial Narrow" w:cs="Arial"/>
        </w:rPr>
        <w:t xml:space="preserve"> ofertado.</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levantará</w:t>
      </w:r>
      <w:r w:rsidRPr="006F4D3D">
        <w:rPr>
          <w:rFonts w:ascii="Arial Narrow" w:hAnsi="Arial Narrow" w:cs="Arial"/>
        </w:rPr>
        <w:t>n</w:t>
      </w:r>
      <w:r w:rsidR="00AB4846" w:rsidRPr="006F4D3D">
        <w:rPr>
          <w:rFonts w:ascii="Arial Narrow" w:hAnsi="Arial Narrow" w:cs="Arial"/>
        </w:rPr>
        <w:t xml:space="preserve"> un informe donde se indicará el cumplimiento o no de las Especificaciones Técnicas de cada uno de los </w:t>
      </w:r>
      <w:r w:rsidRPr="006F4D3D">
        <w:rPr>
          <w:rFonts w:ascii="Arial Narrow" w:hAnsi="Arial Narrow" w:cs="Arial"/>
        </w:rPr>
        <w:t>Bienes</w:t>
      </w:r>
      <w:r w:rsidR="00AB4846" w:rsidRPr="006F4D3D">
        <w:rPr>
          <w:rFonts w:ascii="Arial Narrow" w:hAnsi="Arial Narrow" w:cs="Arial"/>
        </w:rPr>
        <w:t xml:space="preserve"> ofertados, bajo el criterio de </w:t>
      </w:r>
      <w:r w:rsidR="00AB4846" w:rsidRPr="006F4D3D">
        <w:rPr>
          <w:rFonts w:ascii="Arial Narrow" w:hAnsi="Arial Narrow" w:cs="Arial"/>
          <w:b/>
        </w:rPr>
        <w:t>CONFORME/ NO CONFORME</w:t>
      </w:r>
      <w:r w:rsidR="00AB4846" w:rsidRPr="006F4D3D">
        <w:rPr>
          <w:rFonts w:ascii="Arial Narrow" w:hAnsi="Arial Narrow" w:cs="Arial"/>
        </w:rPr>
        <w:t xml:space="preserve">. En el caso de no cumplimiento indicará, de forma individualizada las razones.  </w:t>
      </w:r>
    </w:p>
    <w:p w:rsidR="00AB4846" w:rsidRPr="006F4D3D" w:rsidRDefault="00AB4846" w:rsidP="00F4136F">
      <w:pPr>
        <w:jc w:val="both"/>
        <w:rPr>
          <w:rFonts w:ascii="Arial Narrow" w:hAnsi="Arial Narrow" w:cs="Arial"/>
        </w:rPr>
      </w:pPr>
    </w:p>
    <w:p w:rsidR="00D41053"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emitirá</w:t>
      </w:r>
      <w:r w:rsidRPr="006F4D3D">
        <w:rPr>
          <w:rFonts w:ascii="Arial Narrow" w:hAnsi="Arial Narrow" w:cs="Arial"/>
        </w:rPr>
        <w:t>n</w:t>
      </w:r>
      <w:r w:rsidR="00AB4846" w:rsidRPr="006F4D3D">
        <w:rPr>
          <w:rFonts w:ascii="Arial Narrow" w:hAnsi="Arial Narrow" w:cs="Arial"/>
        </w:rPr>
        <w:t xml:space="preserve"> su informe  al </w:t>
      </w:r>
      <w:r w:rsidR="004D1BAB" w:rsidRPr="006F4D3D">
        <w:rPr>
          <w:rFonts w:ascii="Arial Narrow" w:hAnsi="Arial Narrow" w:cs="Arial"/>
        </w:rPr>
        <w:t>Comité de Compras y Contrataciones</w:t>
      </w:r>
      <w:r w:rsidR="00AB4846" w:rsidRPr="006F4D3D">
        <w:rPr>
          <w:rFonts w:ascii="Arial Narrow" w:hAnsi="Arial Narrow" w:cs="Arial"/>
        </w:rPr>
        <w:t xml:space="preserve"> sobre los resultados de la evaluación de las Propuestas Técnicas “Sobre A”, a los fines de la recomendación final.</w:t>
      </w:r>
      <w:bookmarkStart w:id="148" w:name="_Toc271530534"/>
    </w:p>
    <w:p w:rsidR="00EF5502" w:rsidRPr="006F4D3D" w:rsidRDefault="00EF5502" w:rsidP="00F4136F">
      <w:pPr>
        <w:jc w:val="both"/>
        <w:rPr>
          <w:rFonts w:ascii="Arial Narrow" w:hAnsi="Arial Narrow" w:cs="Arial"/>
        </w:rPr>
      </w:pPr>
    </w:p>
    <w:p w:rsidR="00AB4846" w:rsidRPr="006F4D3D" w:rsidRDefault="00883802" w:rsidP="00F4136F">
      <w:pPr>
        <w:pStyle w:val="Ttulo3"/>
      </w:pPr>
      <w:bookmarkStart w:id="149" w:name="_Toc410128618"/>
      <w:r w:rsidRPr="006F4D3D">
        <w:t>3.6</w:t>
      </w:r>
      <w:r w:rsidR="00AB4846" w:rsidRPr="006F4D3D">
        <w:t xml:space="preserve">  Apertura de los “Sobres B”, Contentivos de Propuestas Económicas</w:t>
      </w:r>
      <w:bookmarkEnd w:id="148"/>
      <w:bookmarkEnd w:id="149"/>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AB4846" w:rsidRPr="00B616AC" w:rsidRDefault="00AB4846" w:rsidP="00F4136F">
      <w:pPr>
        <w:jc w:val="both"/>
        <w:rPr>
          <w:rFonts w:ascii="Arial Narrow" w:hAnsi="Arial Narrow" w:cs="Arial"/>
        </w:rPr>
      </w:pPr>
    </w:p>
    <w:p w:rsidR="00AB4846" w:rsidRPr="00161AC3" w:rsidRDefault="00AB4846" w:rsidP="00F4136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b/>
        </w:rPr>
        <w:t xml:space="preserve"> </w:t>
      </w:r>
      <w:r w:rsidR="00683E3D" w:rsidRPr="003714DF">
        <w:rPr>
          <w:rFonts w:ascii="Arial Narrow" w:hAnsi="Arial Narrow" w:cs="Arial"/>
        </w:rPr>
        <w:t>Son éstos aquellos que una vez finalizada</w:t>
      </w:r>
      <w:r w:rsidR="00683E3D" w:rsidRPr="006F4D3D">
        <w:rPr>
          <w:rFonts w:ascii="Arial Narrow" w:hAnsi="Arial Narrow" w:cs="Arial"/>
        </w:rPr>
        <w:t xml:space="preserve"> la evaluación de las Ofertas Técnicas, cumplan con los criterios señalados en la sección Criterios de </w:t>
      </w:r>
      <w:r w:rsidR="00683E3D" w:rsidRPr="006F4D3D">
        <w:rPr>
          <w:rFonts w:ascii="Arial Narrow" w:hAnsi="Arial Narrow" w:cs="Arial"/>
        </w:rPr>
        <w:lastRenderedPageBreak/>
        <w:t>evaluación.</w:t>
      </w:r>
      <w:r w:rsidR="00683E3D" w:rsidRPr="006F4D3D">
        <w:rPr>
          <w:rFonts w:ascii="Arial Narrow" w:hAnsi="Arial Narrow" w:cs="Arial"/>
          <w:b/>
        </w:rPr>
        <w:t xml:space="preserve"> </w:t>
      </w:r>
      <w:r w:rsidRPr="006F4D3D">
        <w:rPr>
          <w:rFonts w:ascii="Arial Narrow" w:hAnsi="Arial Narrow" w:cs="Arial"/>
        </w:rPr>
        <w:t>Las demás serán devueltas sin abrir.  De igual modo, solo se dará lectura a los renglones que hayan resultado CONFORME en el proceso de evaluación de las Ofertas Técnicas.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B616AC">
        <w:rPr>
          <w:rFonts w:ascii="Arial Narrow" w:hAnsi="Arial Narrow" w:cs="Arial"/>
        </w:rPr>
        <w:t xml:space="preserve">A la hora fijada en el Cronograma de la Licitación, </w:t>
      </w:r>
      <w:r w:rsidR="00AB4846" w:rsidRPr="00B616AC">
        <w:rPr>
          <w:rFonts w:ascii="Arial Narrow" w:hAnsi="Arial Narrow" w:cs="Arial"/>
        </w:rPr>
        <w:t xml:space="preserve"> </w:t>
      </w:r>
      <w:r w:rsidRPr="00B616AC">
        <w:rPr>
          <w:rFonts w:ascii="Arial Narrow" w:hAnsi="Arial Narrow" w:cs="Arial"/>
        </w:rPr>
        <w:t xml:space="preserve">el </w:t>
      </w:r>
      <w:r w:rsidR="00AB4846" w:rsidRPr="00B616AC">
        <w:rPr>
          <w:rFonts w:ascii="Arial Narrow" w:hAnsi="Arial Narrow" w:cs="Arial"/>
        </w:rPr>
        <w:t xml:space="preserve">Consultor Jurídico de la institución, en su calidad de Asesor Legal del </w:t>
      </w:r>
      <w:r w:rsidR="004D1BAB" w:rsidRPr="00B616AC">
        <w:rPr>
          <w:rFonts w:ascii="Arial Narrow" w:hAnsi="Arial Narrow" w:cs="Arial"/>
        </w:rPr>
        <w:t>Comité de Compras y Contrataciones</w:t>
      </w:r>
      <w:r w:rsidR="00AB4846" w:rsidRPr="003714DF">
        <w:rPr>
          <w:rFonts w:ascii="Arial Narrow" w:hAnsi="Arial Narrow" w:cs="Arial"/>
        </w:rPr>
        <w:t>,  hará entrega formal al  Notario</w:t>
      </w:r>
      <w:r w:rsidR="00C97702" w:rsidRPr="003714DF">
        <w:rPr>
          <w:rFonts w:ascii="Arial Narrow" w:hAnsi="Arial Narrow" w:cs="Arial"/>
        </w:rPr>
        <w:t xml:space="preserve"> Público</w:t>
      </w:r>
      <w:r w:rsidR="00AB4846" w:rsidRPr="006F4D3D">
        <w:rPr>
          <w:rFonts w:ascii="Arial Narrow" w:hAnsi="Arial Narrow" w:cs="Arial"/>
        </w:rPr>
        <w:t xml:space="preserve"> actuante, en presencia de los  Oferentes, de las Propuestas Económicas, </w:t>
      </w:r>
      <w:r w:rsidR="00AB4846" w:rsidRPr="006F4D3D">
        <w:rPr>
          <w:rFonts w:ascii="Arial Narrow" w:hAnsi="Arial Narrow" w:cs="Arial"/>
          <w:b/>
        </w:rPr>
        <w:t>“Sobre B”,</w:t>
      </w:r>
      <w:r w:rsidR="00AB4846" w:rsidRPr="006F4D3D">
        <w:rPr>
          <w:rFonts w:ascii="Arial Narrow" w:hAnsi="Arial Narrow" w:cs="Arial"/>
        </w:rPr>
        <w:t xml:space="preserve"> qu</w:t>
      </w:r>
      <w:r w:rsidRPr="006F4D3D">
        <w:rPr>
          <w:rFonts w:ascii="Arial Narrow" w:hAnsi="Arial Narrow" w:cs="Arial"/>
        </w:rPr>
        <w:t>e se mantenían bajo su custodia, para dar inicio al procedimiento de apertura y lectura de las mismas.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En</w:t>
      </w:r>
      <w:r w:rsidR="00AB4846" w:rsidRPr="006F4D3D">
        <w:rPr>
          <w:rFonts w:ascii="Arial Narrow" w:hAnsi="Arial Narrow" w:cs="Arial"/>
        </w:rPr>
        <w:t xml:space="preserve"> acto público y en presencia de todos los interesados el Notario actuante procederá a la apertura y lectura de las Ofertas</w:t>
      </w:r>
      <w:r w:rsidRPr="006F4D3D">
        <w:rPr>
          <w:rFonts w:ascii="Arial Narrow" w:hAnsi="Arial Narrow" w:cs="Arial"/>
        </w:rPr>
        <w:t xml:space="preserve"> Económicas</w:t>
      </w:r>
      <w:r w:rsidR="00AB4846" w:rsidRPr="006F4D3D">
        <w:rPr>
          <w:rFonts w:ascii="Arial Narrow" w:hAnsi="Arial Narrow" w:cs="Arial"/>
        </w:rPr>
        <w:t xml:space="preserve">, certificando su contenido, rubricando y sellando cada página contenida en el </w:t>
      </w:r>
      <w:r w:rsidR="00AB4846" w:rsidRPr="006F4D3D">
        <w:rPr>
          <w:rFonts w:ascii="Arial Narrow" w:hAnsi="Arial Narrow" w:cs="Arial"/>
          <w:b/>
        </w:rPr>
        <w:t>“Sobre B”.</w:t>
      </w:r>
      <w:r w:rsidR="00AB4846" w:rsidRPr="006F4D3D">
        <w:rPr>
          <w:rFonts w:ascii="Arial Narrow" w:hAnsi="Arial Narrow" w:cs="Arial"/>
        </w:rPr>
        <w:t xml:space="preserve">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observaciones referentes a la Oferta que se esté leyendo</w:t>
      </w:r>
      <w:r w:rsidR="00C97702" w:rsidRPr="006F4D3D">
        <w:rPr>
          <w:rFonts w:ascii="Arial Narrow" w:hAnsi="Arial Narrow" w:cs="Arial"/>
        </w:rPr>
        <w:t>,</w:t>
      </w:r>
      <w:r w:rsidRPr="006F4D3D">
        <w:rPr>
          <w:rFonts w:ascii="Arial Narrow" w:hAnsi="Arial Narrow" w:cs="Arial"/>
        </w:rPr>
        <w:t xml:space="preserve"> deberán realizarse en ese mismo instante, levantando la mano para tomar la palabra.  El o los Notarios actuantes procederán </w:t>
      </w:r>
      <w:r w:rsidR="00C97702" w:rsidRPr="006F4D3D">
        <w:rPr>
          <w:rFonts w:ascii="Arial Narrow" w:hAnsi="Arial Narrow" w:cs="Arial"/>
        </w:rPr>
        <w:t xml:space="preserve">a </w:t>
      </w:r>
      <w:r w:rsidRPr="006F4D3D">
        <w:rPr>
          <w:rFonts w:ascii="Arial Narrow" w:hAnsi="Arial Narrow" w:cs="Arial"/>
        </w:rPr>
        <w:t>hacer constar todas las incidencias que se vayan presentando durante la lectura.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Finalizada la lectura de las Ofertas, el o los Notarios actuantes procederán a invit</w:t>
      </w:r>
      <w:r w:rsidR="00B94E37">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No se permitirá a ninguno de los presentes exteriorizar opiniones de tipo personal o calificativos peyorativos en contra de cualquiera de </w:t>
      </w:r>
      <w:r w:rsidR="00C97702" w:rsidRPr="006F4D3D">
        <w:rPr>
          <w:rFonts w:ascii="Arial Narrow" w:hAnsi="Arial Narrow" w:cs="Arial"/>
        </w:rPr>
        <w:t>los Oferentes</w:t>
      </w:r>
      <w:r w:rsidRPr="006F4D3D">
        <w:rPr>
          <w:rFonts w:ascii="Arial Narrow" w:hAnsi="Arial Narrow" w:cs="Arial"/>
        </w:rPr>
        <w:t xml:space="preserve"> participantes.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Oferente/Proponente o su representante que durante el proceso de la Licitación tome la palabra sin ser autorizado o exteriorice opiniones despectivas sobre algún producto </w:t>
      </w:r>
      <w:r w:rsidR="00F03450" w:rsidRPr="006F4D3D">
        <w:rPr>
          <w:rFonts w:ascii="Arial Narrow" w:hAnsi="Arial Narrow" w:cs="Arial"/>
        </w:rPr>
        <w:t>o</w:t>
      </w:r>
      <w:r w:rsidRPr="006F4D3D">
        <w:rPr>
          <w:rFonts w:ascii="Arial Narrow" w:hAnsi="Arial Narrow" w:cs="Arial"/>
        </w:rPr>
        <w:t xml:space="preserve"> compañía, será sancionado con el retiro de su presencia del salón, con la finalidad de mantener el orden.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002A27CE" w:rsidRPr="006F4D3D">
        <w:rPr>
          <w:rFonts w:ascii="Arial Narrow" w:hAnsi="Arial Narrow" w:cs="Arial"/>
          <w:b/>
          <w:color w:val="800000"/>
        </w:rPr>
        <w:t>(SNCC.F.033)</w:t>
      </w:r>
      <w:r w:rsidRPr="006F4D3D">
        <w:rPr>
          <w:rFonts w:ascii="Arial Narrow" w:hAnsi="Arial Narrow" w:cs="Arial"/>
        </w:rPr>
        <w:t xml:space="preserve">, debidamente </w:t>
      </w:r>
      <w:r w:rsidR="00C97702" w:rsidRPr="006F4D3D">
        <w:rPr>
          <w:rFonts w:ascii="Arial Narrow" w:hAnsi="Arial Narrow" w:cs="Arial"/>
        </w:rPr>
        <w:t>recibido</w:t>
      </w:r>
      <w:r w:rsidRPr="006F4D3D">
        <w:rPr>
          <w:rFonts w:ascii="Arial Narrow" w:hAnsi="Arial Narrow" w:cs="Arial"/>
        </w:rPr>
        <w:t xml:space="preserve"> por el Notario Público actuante y la lectura de la misma, prevalecerá el documento escrito.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 los Notarios Públicos actuantes elaborarán el acta notarial correspondiente, incluyendo las observaciones realizadas al desarrollo de</w:t>
      </w:r>
      <w:r w:rsidR="00C97702" w:rsidRPr="006F4D3D">
        <w:rPr>
          <w:rFonts w:ascii="Arial Narrow" w:hAnsi="Arial Narrow" w:cs="Arial"/>
        </w:rPr>
        <w:t>l acto de apertura</w:t>
      </w:r>
      <w:r w:rsidRPr="006F4D3D">
        <w:rPr>
          <w:rFonts w:ascii="Arial Narrow" w:hAnsi="Arial Narrow" w:cs="Arial"/>
        </w:rPr>
        <w:t xml:space="preserve">, si las hubiera, por parte </w:t>
      </w:r>
      <w:r w:rsidR="00B94E37">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sidR="00B94E37">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EB43A1" w:rsidRPr="006F4D3D" w:rsidRDefault="00EB43A1" w:rsidP="00F4136F">
      <w:pPr>
        <w:pStyle w:val="Ttulo3"/>
      </w:pPr>
      <w:bookmarkStart w:id="150" w:name="_Toc271530531"/>
    </w:p>
    <w:p w:rsidR="00DA1CF7" w:rsidRPr="006F4D3D" w:rsidRDefault="00883802" w:rsidP="00F4136F">
      <w:pPr>
        <w:pStyle w:val="Ttulo3"/>
      </w:pPr>
      <w:bookmarkStart w:id="151" w:name="_Toc410128619"/>
      <w:r w:rsidRPr="006F4D3D">
        <w:rPr>
          <w:lang w:val="es-DO"/>
        </w:rPr>
        <w:t>3.7</w:t>
      </w:r>
      <w:r w:rsidR="00D41053" w:rsidRPr="006F4D3D">
        <w:rPr>
          <w:lang w:val="es-DO"/>
        </w:rPr>
        <w:t xml:space="preserve"> </w:t>
      </w:r>
      <w:r w:rsidR="00D41053" w:rsidRPr="006F4D3D">
        <w:t>Confidencialidad del P</w:t>
      </w:r>
      <w:r w:rsidR="00DA1CF7" w:rsidRPr="006F4D3D">
        <w:t>roceso</w:t>
      </w:r>
      <w:bookmarkEnd w:id="150"/>
      <w:bookmarkEnd w:id="151"/>
    </w:p>
    <w:p w:rsidR="00D41053" w:rsidRPr="00161AC3" w:rsidRDefault="00D41053" w:rsidP="00F4136F">
      <w:pPr>
        <w:rPr>
          <w:rFonts w:ascii="Arial Narrow" w:hAnsi="Arial Narrow"/>
          <w:lang w:val="es-ES"/>
        </w:rPr>
      </w:pPr>
    </w:p>
    <w:p w:rsidR="00DA1CF7" w:rsidRPr="00161AC3" w:rsidRDefault="00DA1CF7" w:rsidP="00F4136F">
      <w:pPr>
        <w:jc w:val="both"/>
        <w:rPr>
          <w:rFonts w:ascii="Arial Narrow" w:hAnsi="Arial Narrow" w:cs="Arial"/>
        </w:rPr>
      </w:pPr>
      <w:r w:rsidRPr="006F4D3D">
        <w:rPr>
          <w:rFonts w:ascii="Arial Narrow" w:hAnsi="Arial Narrow" w:cs="Arial"/>
        </w:rPr>
        <w:t>La</w:t>
      </w:r>
      <w:r w:rsidR="00C97702" w:rsidRPr="00B616AC">
        <w:rPr>
          <w:rFonts w:ascii="Arial Narrow" w:hAnsi="Arial Narrow" w:cs="Arial"/>
        </w:rPr>
        <w:t>s</w:t>
      </w:r>
      <w:r w:rsidRPr="00B616AC">
        <w:rPr>
          <w:rFonts w:ascii="Arial Narrow" w:hAnsi="Arial Narrow" w:cs="Arial"/>
        </w:rPr>
        <w:t xml:space="preserve"> </w:t>
      </w:r>
      <w:r w:rsidR="00C97702" w:rsidRPr="00B616AC">
        <w:rPr>
          <w:rFonts w:ascii="Arial Narrow" w:hAnsi="Arial Narrow" w:cs="Arial"/>
        </w:rPr>
        <w:t>informaciones</w:t>
      </w:r>
      <w:r w:rsidRPr="00B616AC">
        <w:rPr>
          <w:rFonts w:ascii="Arial Narrow" w:hAnsi="Arial Narrow" w:cs="Arial"/>
        </w:rPr>
        <w:t xml:space="preserve"> relativa</w:t>
      </w:r>
      <w:r w:rsidR="00C97702" w:rsidRPr="00B616AC">
        <w:rPr>
          <w:rFonts w:ascii="Arial Narrow" w:hAnsi="Arial Narrow" w:cs="Arial"/>
        </w:rPr>
        <w:t>s</w:t>
      </w:r>
      <w:r w:rsidRPr="00B616AC">
        <w:rPr>
          <w:rFonts w:ascii="Arial Narrow" w:hAnsi="Arial Narrow" w:cs="Arial"/>
        </w:rPr>
        <w:t xml:space="preserve">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002F67CA" w:rsidRPr="006F4D3D">
        <w:rPr>
          <w:rFonts w:ascii="Arial Narrow" w:hAnsi="Arial Narrow" w:cs="Arial"/>
        </w:rPr>
        <w:t xml:space="preserve">, </w:t>
      </w:r>
      <w:r w:rsidR="002F67CA"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AB4846" w:rsidRPr="006F4D3D" w:rsidRDefault="00AB4846" w:rsidP="00F4136F">
      <w:pPr>
        <w:rPr>
          <w:rFonts w:ascii="Arial Narrow" w:hAnsi="Arial Narrow" w:cs="Arial"/>
        </w:rPr>
      </w:pPr>
    </w:p>
    <w:p w:rsidR="00AB4846" w:rsidRPr="00B616AC" w:rsidRDefault="00883802" w:rsidP="00F4136F">
      <w:pPr>
        <w:pStyle w:val="Ttulo3"/>
      </w:pPr>
      <w:bookmarkStart w:id="152" w:name="_Toc271530535"/>
      <w:bookmarkStart w:id="153" w:name="_Toc410128620"/>
      <w:r w:rsidRPr="00B616AC">
        <w:lastRenderedPageBreak/>
        <w:t>3.8</w:t>
      </w:r>
      <w:r w:rsidR="00D41053" w:rsidRPr="00B616AC">
        <w:t xml:space="preserve"> </w:t>
      </w:r>
      <w:r w:rsidR="00AB4846" w:rsidRPr="00B616AC">
        <w:t>Plazo de Mantenimiento de Oferta</w:t>
      </w:r>
      <w:bookmarkEnd w:id="152"/>
      <w:bookmarkEnd w:id="153"/>
    </w:p>
    <w:p w:rsidR="00AB4846" w:rsidRPr="00161AC3" w:rsidRDefault="00AB4846" w:rsidP="00F4136F">
      <w:pPr>
        <w:rPr>
          <w:rFonts w:ascii="Arial Narrow" w:hAnsi="Arial Narrow" w:cs="Arial"/>
          <w:lang w:val="es-ES"/>
        </w:rPr>
      </w:pPr>
    </w:p>
    <w:p w:rsidR="004F5E94" w:rsidRPr="00B616AC" w:rsidRDefault="004F5E94" w:rsidP="004F5E94">
      <w:pPr>
        <w:jc w:val="both"/>
        <w:rPr>
          <w:rFonts w:ascii="Arial Narrow" w:hAnsi="Arial Narrow"/>
        </w:rPr>
      </w:pPr>
      <w:r w:rsidRPr="006F4D3D">
        <w:rPr>
          <w:rFonts w:ascii="Arial Narrow" w:hAnsi="Arial Narrow"/>
        </w:rPr>
        <w:t>Los Oferentes/Proponentes deberán mantener las Ofertas por el término de</w:t>
      </w:r>
      <w:r w:rsidR="00AD5581">
        <w:rPr>
          <w:rFonts w:ascii="Arial Narrow" w:hAnsi="Arial Narrow"/>
        </w:rPr>
        <w:t xml:space="preserve"> (</w:t>
      </w:r>
      <w:r w:rsidR="00AD5581"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00AC137C" w:rsidRPr="00AC137C">
        <w:rPr>
          <w:rFonts w:ascii="Arial Narrow" w:hAnsi="Arial Narrow"/>
          <w:b/>
        </w:rPr>
        <w:t>Si no cumple con este periodo queda descalificada su propuesta, esto no es subsanable.</w:t>
      </w:r>
    </w:p>
    <w:p w:rsidR="00AB4846" w:rsidRPr="003714DF" w:rsidRDefault="00AB4846" w:rsidP="00F4136F">
      <w:pPr>
        <w:jc w:val="both"/>
        <w:rPr>
          <w:rFonts w:ascii="Arial Narrow" w:hAnsi="Arial Narrow" w:cs="Arial"/>
        </w:rPr>
      </w:pPr>
    </w:p>
    <w:p w:rsidR="002615A4" w:rsidRDefault="000B684B" w:rsidP="00F4136F">
      <w:pPr>
        <w:jc w:val="both"/>
        <w:rPr>
          <w:rFonts w:ascii="Arial Narrow" w:hAnsi="Arial Narrow" w:cs="Arial"/>
        </w:rPr>
      </w:pPr>
      <w:r w:rsidRPr="006F4D3D">
        <w:rPr>
          <w:rFonts w:ascii="Arial Narrow" w:hAnsi="Arial Narrow" w:cs="Arial"/>
        </w:rPr>
        <w:t>La Entidad Contratante</w:t>
      </w:r>
      <w:r w:rsidR="00AB4846" w:rsidRPr="006F4D3D">
        <w:rPr>
          <w:rFonts w:ascii="Arial Narrow" w:hAnsi="Arial Narrow" w:cs="Arial"/>
        </w:rPr>
        <w:t xml:space="preserv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w:t>
      </w:r>
      <w:r w:rsidRPr="006F4D3D">
        <w:rPr>
          <w:rFonts w:ascii="Arial Narrow" w:hAnsi="Arial Narrow" w:cs="Arial"/>
        </w:rPr>
        <w:t>la Entidad Contratante</w:t>
      </w:r>
      <w:r w:rsidR="00AB4846" w:rsidRPr="006F4D3D">
        <w:rPr>
          <w:rFonts w:ascii="Arial Narrow" w:hAnsi="Arial Narrow" w:cs="Arial"/>
        </w:rPr>
        <w:t xml:space="preserve"> procederá a efectuar la devolución de la Garantía de Ser</w:t>
      </w:r>
      <w:r w:rsidR="002615A4">
        <w:rPr>
          <w:rFonts w:ascii="Arial Narrow" w:hAnsi="Arial Narrow" w:cs="Arial"/>
        </w:rPr>
        <w:t xml:space="preserve">iedad de Oferta ya constituida. </w:t>
      </w:r>
      <w:r w:rsidR="002615A4" w:rsidRPr="006F4D3D">
        <w:rPr>
          <w:rFonts w:ascii="Arial Narrow" w:hAnsi="Arial Narrow" w:cs="Arial"/>
        </w:rPr>
        <w:t>Aquellos que la consientan no podrán modificar sus Ofertas y deberán ampliar el plazo de la Garantía de Seriedad de Oferta oportunamente constituida.</w:t>
      </w:r>
    </w:p>
    <w:p w:rsidR="00974D68" w:rsidRDefault="00974D68" w:rsidP="00F4136F">
      <w:pPr>
        <w:jc w:val="both"/>
        <w:rPr>
          <w:rFonts w:ascii="Arial Narrow" w:hAnsi="Arial Narrow" w:cs="Arial"/>
        </w:rPr>
      </w:pPr>
    </w:p>
    <w:p w:rsidR="00974D68" w:rsidRDefault="00974D68" w:rsidP="00F4136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2615A4" w:rsidRDefault="002615A4" w:rsidP="00F4136F">
      <w:pPr>
        <w:jc w:val="both"/>
        <w:rPr>
          <w:rFonts w:ascii="Arial Narrow" w:hAnsi="Arial Narrow" w:cs="Arial"/>
        </w:rPr>
      </w:pPr>
    </w:p>
    <w:p w:rsidR="00AB4846" w:rsidRPr="006F4D3D" w:rsidRDefault="00883802" w:rsidP="00F4136F">
      <w:pPr>
        <w:pStyle w:val="Ttulo3"/>
      </w:pPr>
      <w:bookmarkStart w:id="154" w:name="_Toc271530536"/>
      <w:bookmarkStart w:id="155" w:name="_Toc410128621"/>
      <w:r w:rsidRPr="006F4D3D">
        <w:t>3.9</w:t>
      </w:r>
      <w:r w:rsidR="00AB4846" w:rsidRPr="006F4D3D">
        <w:t xml:space="preserve"> Evaluación Oferta Económica</w:t>
      </w:r>
      <w:bookmarkEnd w:id="154"/>
      <w:bookmarkEnd w:id="155"/>
    </w:p>
    <w:p w:rsidR="00AB4846" w:rsidRPr="00161AC3" w:rsidRDefault="00AB4846" w:rsidP="00F4136F">
      <w:pPr>
        <w:rPr>
          <w:rFonts w:ascii="Arial Narrow" w:hAnsi="Arial Narrow" w:cs="Arial"/>
        </w:rPr>
      </w:pPr>
    </w:p>
    <w:p w:rsidR="002A27CE" w:rsidRPr="003714DF"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y comparará únicamente las Ofertas que se ajustan sustancialmente al presente Pliego de Condiciones</w:t>
      </w:r>
      <w:r w:rsidR="000B684B" w:rsidRPr="00B616AC">
        <w:rPr>
          <w:rFonts w:ascii="Arial Narrow" w:hAnsi="Arial Narrow" w:cs="Arial"/>
        </w:rPr>
        <w:t xml:space="preserve"> Específica</w:t>
      </w:r>
      <w:r w:rsidR="00C97702" w:rsidRPr="00B616AC">
        <w:rPr>
          <w:rFonts w:ascii="Arial Narrow" w:hAnsi="Arial Narrow" w:cs="Arial"/>
        </w:rPr>
        <w:t>s</w:t>
      </w:r>
      <w:r w:rsidR="0037766B">
        <w:rPr>
          <w:rFonts w:ascii="Arial Narrow" w:hAnsi="Arial Narrow" w:cs="Arial"/>
        </w:rPr>
        <w:t xml:space="preserve">  y que hayan sido evaluadas</w:t>
      </w:r>
      <w:r w:rsidR="00D659F1">
        <w:rPr>
          <w:rFonts w:ascii="Arial Narrow" w:hAnsi="Arial Narrow" w:cs="Arial"/>
        </w:rPr>
        <w:t xml:space="preserve"> técnicamente</w:t>
      </w:r>
      <w:r w:rsidR="0037766B">
        <w:rPr>
          <w:rFonts w:ascii="Arial Narrow" w:hAnsi="Arial Narrow" w:cs="Arial"/>
        </w:rPr>
        <w:t xml:space="preserve"> como </w:t>
      </w:r>
      <w:r w:rsidR="0037766B" w:rsidRPr="0037766B">
        <w:rPr>
          <w:rFonts w:ascii="Arial Narrow" w:hAnsi="Arial Narrow" w:cs="Arial"/>
          <w:b/>
        </w:rPr>
        <w:t>CONFORME</w:t>
      </w:r>
      <w:r w:rsidRPr="00B616AC">
        <w:rPr>
          <w:rFonts w:ascii="Arial Narrow" w:hAnsi="Arial Narrow" w:cs="Arial"/>
        </w:rPr>
        <w:t>, bajo el criterio del mejor precio ofertado.</w:t>
      </w:r>
    </w:p>
    <w:p w:rsidR="002A27CE" w:rsidRPr="00161AC3" w:rsidRDefault="002A27CE" w:rsidP="00F4136F">
      <w:pPr>
        <w:jc w:val="center"/>
        <w:rPr>
          <w:rFonts w:ascii="Arial Narrow" w:hAnsi="Arial Narrow" w:cs="Arial"/>
          <w:b/>
        </w:rPr>
      </w:pPr>
    </w:p>
    <w:p w:rsidR="00C43259" w:rsidRPr="00D659F1" w:rsidRDefault="00C43259" w:rsidP="00926487">
      <w:pPr>
        <w:pStyle w:val="Ttulo2"/>
        <w:rPr>
          <w:lang w:val="es-DO"/>
        </w:rPr>
      </w:pPr>
    </w:p>
    <w:p w:rsidR="00B81AB7" w:rsidRPr="00C571BC" w:rsidRDefault="00B81AB7" w:rsidP="00926487">
      <w:pPr>
        <w:pStyle w:val="Ttulo2"/>
        <w:rPr>
          <w:sz w:val="28"/>
        </w:rPr>
      </w:pPr>
      <w:bookmarkStart w:id="156" w:name="_Toc410128622"/>
      <w:r w:rsidRPr="00C571BC">
        <w:rPr>
          <w:sz w:val="28"/>
        </w:rPr>
        <w:t>Sección IV</w:t>
      </w:r>
      <w:bookmarkEnd w:id="156"/>
    </w:p>
    <w:p w:rsidR="00B81AB7" w:rsidRPr="00C571BC" w:rsidRDefault="00545528" w:rsidP="00926487">
      <w:pPr>
        <w:pStyle w:val="Ttulo2"/>
        <w:rPr>
          <w:sz w:val="28"/>
        </w:rPr>
      </w:pPr>
      <w:bookmarkStart w:id="157" w:name="_Toc410128623"/>
      <w:r w:rsidRPr="00C571BC">
        <w:rPr>
          <w:sz w:val="28"/>
        </w:rPr>
        <w:t>Adjudicación</w:t>
      </w:r>
      <w:bookmarkEnd w:id="157"/>
    </w:p>
    <w:p w:rsidR="00EB43A1" w:rsidRPr="006F4D3D" w:rsidRDefault="00EB43A1" w:rsidP="00F4136F">
      <w:pPr>
        <w:pStyle w:val="Ttulo3"/>
      </w:pPr>
    </w:p>
    <w:p w:rsidR="00AB4846" w:rsidRPr="00B616AC" w:rsidRDefault="00883802" w:rsidP="00F4136F">
      <w:pPr>
        <w:pStyle w:val="Ttulo3"/>
      </w:pPr>
      <w:bookmarkStart w:id="158" w:name="_Toc410128624"/>
      <w:r w:rsidRPr="00B616AC">
        <w:t>4</w:t>
      </w:r>
      <w:r w:rsidR="00D41053" w:rsidRPr="00B616AC">
        <w:t xml:space="preserve">.1 </w:t>
      </w:r>
      <w:r w:rsidR="00B81AB7" w:rsidRPr="00B616AC">
        <w:t xml:space="preserve">Criterios de </w:t>
      </w:r>
      <w:r w:rsidR="00545528" w:rsidRPr="00B616AC">
        <w:t>Adjudicación</w:t>
      </w:r>
      <w:bookmarkEnd w:id="158"/>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AB4846" w:rsidRPr="006F4D3D" w:rsidRDefault="00AB4846" w:rsidP="00F4136F">
      <w:pPr>
        <w:jc w:val="both"/>
        <w:rPr>
          <w:rFonts w:ascii="Arial Narrow" w:hAnsi="Arial Narrow" w:cs="Arial"/>
        </w:rPr>
      </w:pPr>
    </w:p>
    <w:p w:rsidR="00EF5502" w:rsidRPr="006F4D3D" w:rsidRDefault="00AB4846" w:rsidP="00F4136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883802" w:rsidRPr="006F4D3D" w:rsidRDefault="00883802" w:rsidP="00F4136F">
      <w:pPr>
        <w:jc w:val="both"/>
        <w:rPr>
          <w:rFonts w:ascii="Arial Narrow" w:hAnsi="Arial Narrow" w:cs="Arial"/>
          <w:b/>
        </w:rPr>
      </w:pPr>
    </w:p>
    <w:p w:rsidR="00B81AB7" w:rsidRPr="006F4D3D" w:rsidRDefault="00883802" w:rsidP="00F4136F">
      <w:pPr>
        <w:pStyle w:val="Ttulo3"/>
      </w:pPr>
      <w:bookmarkStart w:id="159" w:name="_Toc410128625"/>
      <w:r w:rsidRPr="006F4D3D">
        <w:t>4.2 Empate entre Oferente</w:t>
      </w:r>
      <w:r w:rsidR="00C97702" w:rsidRPr="006F4D3D">
        <w:t>s</w:t>
      </w:r>
      <w:bookmarkEnd w:id="159"/>
    </w:p>
    <w:p w:rsidR="00AB4846" w:rsidRPr="00161AC3" w:rsidRDefault="00AB4846" w:rsidP="00F4136F">
      <w:pPr>
        <w:rPr>
          <w:rFonts w:ascii="Arial Narrow" w:hAnsi="Arial Narrow" w:cs="Arial"/>
          <w:color w:val="0000FF"/>
        </w:rPr>
      </w:pPr>
    </w:p>
    <w:p w:rsidR="00DE64BD" w:rsidRPr="00B616AC" w:rsidRDefault="00AB4846" w:rsidP="00DE64BD">
      <w:pPr>
        <w:jc w:val="both"/>
        <w:rPr>
          <w:rFonts w:ascii="Arial Narrow" w:hAnsi="Arial Narrow" w:cs="Arial"/>
        </w:rPr>
      </w:pPr>
      <w:r w:rsidRPr="006F4D3D">
        <w:rPr>
          <w:rFonts w:ascii="Arial Narrow" w:hAnsi="Arial Narrow" w:cs="Arial"/>
        </w:rPr>
        <w:lastRenderedPageBreak/>
        <w:t xml:space="preserve">En </w:t>
      </w:r>
      <w:r w:rsidRPr="00B616AC">
        <w:rPr>
          <w:rFonts w:ascii="Arial Narrow" w:hAnsi="Arial Narrow" w:cs="Arial"/>
        </w:rPr>
        <w:t xml:space="preserve">caso de empate entre dos o más Oferentes/Proponentes, </w:t>
      </w:r>
      <w:r w:rsidR="00DE64BD" w:rsidRPr="00B616AC">
        <w:rPr>
          <w:rFonts w:ascii="Arial Narrow" w:hAnsi="Arial Narrow" w:cs="Arial"/>
        </w:rPr>
        <w:t>se procederá de acuerdo al siguiente procedimiento:</w:t>
      </w:r>
    </w:p>
    <w:p w:rsidR="00DE64BD" w:rsidRPr="00B616AC" w:rsidRDefault="00DE64BD" w:rsidP="00F4136F">
      <w:pPr>
        <w:jc w:val="both"/>
        <w:rPr>
          <w:rFonts w:ascii="Arial Narrow" w:hAnsi="Arial Narrow" w:cs="Arial"/>
          <w:highlight w:val="yellow"/>
        </w:rPr>
      </w:pPr>
    </w:p>
    <w:p w:rsidR="00AB4846" w:rsidRPr="006F4D3D" w:rsidRDefault="00EB2E58" w:rsidP="00F4136F">
      <w:pPr>
        <w:jc w:val="both"/>
        <w:rPr>
          <w:rFonts w:ascii="Arial Narrow" w:hAnsi="Arial Narrow" w:cs="Arial"/>
        </w:rPr>
      </w:pPr>
      <w:r w:rsidRPr="00B616AC">
        <w:rPr>
          <w:rFonts w:ascii="Arial Narrow" w:hAnsi="Arial Narrow" w:cs="Arial"/>
        </w:rPr>
        <w:t>El</w:t>
      </w:r>
      <w:r w:rsidR="00AB4846" w:rsidRPr="00B616AC">
        <w:rPr>
          <w:rFonts w:ascii="Arial Narrow" w:hAnsi="Arial Narrow" w:cs="Arial"/>
        </w:rPr>
        <w:t xml:space="preserve"> Comité de </w:t>
      </w:r>
      <w:r w:rsidR="00B342D4" w:rsidRPr="003714DF">
        <w:rPr>
          <w:rFonts w:ascii="Arial Narrow" w:hAnsi="Arial Narrow" w:cs="Arial"/>
        </w:rPr>
        <w:t>Compras y Contrataciones</w:t>
      </w:r>
      <w:r w:rsidR="00AB4846" w:rsidRPr="006F4D3D">
        <w:rPr>
          <w:rFonts w:ascii="Arial Narrow" w:hAnsi="Arial Narrow" w:cs="Arial"/>
        </w:rPr>
        <w:t xml:space="preserve"> procederá por una elección al azar, en presencia</w:t>
      </w:r>
      <w:r w:rsidR="00B81AB7" w:rsidRPr="006F4D3D">
        <w:rPr>
          <w:rFonts w:ascii="Arial Narrow" w:hAnsi="Arial Narrow" w:cs="Arial"/>
        </w:rPr>
        <w:t xml:space="preserve"> de Notario Público y</w:t>
      </w:r>
      <w:r w:rsidR="00AB4846" w:rsidRPr="006F4D3D">
        <w:rPr>
          <w:rFonts w:ascii="Arial Narrow" w:hAnsi="Arial Narrow" w:cs="Arial"/>
        </w:rPr>
        <w:t xml:space="preserve"> de los interesados, utilizando para tales fines el </w:t>
      </w:r>
      <w:r w:rsidR="00B81AB7" w:rsidRPr="006F4D3D">
        <w:rPr>
          <w:rFonts w:ascii="Arial Narrow" w:hAnsi="Arial Narrow" w:cs="Arial"/>
        </w:rPr>
        <w:t>procedimiento</w:t>
      </w:r>
      <w:r w:rsidR="00AB4846" w:rsidRPr="006F4D3D">
        <w:rPr>
          <w:rFonts w:ascii="Arial Narrow" w:hAnsi="Arial Narrow" w:cs="Arial"/>
        </w:rPr>
        <w:t xml:space="preserve"> de sorteo. </w:t>
      </w:r>
      <w:r w:rsidR="00261412" w:rsidRPr="006F4D3D">
        <w:rPr>
          <w:rFonts w:ascii="Arial Narrow" w:hAnsi="Arial Narrow" w:cs="Arial"/>
        </w:rPr>
        <w:t xml:space="preserve"> </w:t>
      </w:r>
    </w:p>
    <w:p w:rsidR="00EC3D3C" w:rsidRPr="006F4D3D" w:rsidRDefault="00EC3D3C" w:rsidP="00F4136F">
      <w:pPr>
        <w:rPr>
          <w:rFonts w:ascii="Arial Narrow" w:hAnsi="Arial Narrow" w:cs="Arial"/>
          <w:highlight w:val="red"/>
        </w:rPr>
      </w:pPr>
    </w:p>
    <w:p w:rsidR="00634897" w:rsidRPr="006F4D3D" w:rsidRDefault="00634897" w:rsidP="00634897">
      <w:pPr>
        <w:pStyle w:val="Ttulo3"/>
      </w:pPr>
      <w:bookmarkStart w:id="160" w:name="_Toc410128626"/>
      <w:r w:rsidRPr="006F4D3D">
        <w:t>4.3  Declaración de Desierto</w:t>
      </w:r>
      <w:bookmarkEnd w:id="160"/>
    </w:p>
    <w:p w:rsidR="00634897" w:rsidRPr="006F4D3D" w:rsidRDefault="00634897" w:rsidP="00634897">
      <w:pPr>
        <w:widowControl w:val="0"/>
        <w:autoSpaceDE w:val="0"/>
        <w:autoSpaceDN w:val="0"/>
        <w:adjustRightInd w:val="0"/>
        <w:jc w:val="both"/>
        <w:rPr>
          <w:rFonts w:ascii="Arial Narrow" w:hAnsi="Arial Narrow" w:cs="Arial"/>
        </w:rPr>
      </w:pPr>
    </w:p>
    <w:p w:rsidR="00AB4846" w:rsidRPr="006F4D3D" w:rsidRDefault="00AB4846" w:rsidP="00161AC3">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6F4D3D">
        <w:rPr>
          <w:rFonts w:ascii="Arial Narrow" w:hAnsi="Arial Narrow" w:cs="Arial"/>
        </w:rPr>
        <w:t xml:space="preserve"> podrá declarar desierto el procedimiento, total o parcialmente, en los siguientes casos:</w:t>
      </w:r>
    </w:p>
    <w:p w:rsidR="00AB4846" w:rsidRPr="006F4D3D" w:rsidRDefault="00AB4846" w:rsidP="00F4136F">
      <w:pPr>
        <w:rPr>
          <w:rFonts w:ascii="Arial Narrow" w:hAnsi="Arial Narrow" w:cs="Arial"/>
        </w:rPr>
      </w:pPr>
    </w:p>
    <w:p w:rsidR="00AB4846" w:rsidRPr="006F4D3D" w:rsidRDefault="00AB4846" w:rsidP="00F4136F">
      <w:pPr>
        <w:numPr>
          <w:ilvl w:val="0"/>
          <w:numId w:val="4"/>
        </w:numPr>
        <w:jc w:val="both"/>
        <w:rPr>
          <w:rFonts w:ascii="Arial Narrow" w:hAnsi="Arial Narrow" w:cs="Arial"/>
        </w:rPr>
      </w:pPr>
      <w:r w:rsidRPr="006F4D3D">
        <w:rPr>
          <w:rFonts w:ascii="Arial Narrow" w:hAnsi="Arial Narrow" w:cs="Arial"/>
        </w:rPr>
        <w:t xml:space="preserve">Por no haberse presentado </w:t>
      </w:r>
      <w:r w:rsidR="00B81AB7" w:rsidRPr="006F4D3D">
        <w:rPr>
          <w:rFonts w:ascii="Arial Narrow" w:hAnsi="Arial Narrow" w:cs="Arial"/>
        </w:rPr>
        <w:t>Ofertas</w:t>
      </w:r>
      <w:r w:rsidRPr="006F4D3D">
        <w:rPr>
          <w:rFonts w:ascii="Arial Narrow" w:hAnsi="Arial Narrow" w:cs="Arial"/>
        </w:rPr>
        <w:t>.</w:t>
      </w:r>
    </w:p>
    <w:p w:rsidR="0096076A" w:rsidRPr="006F4D3D" w:rsidRDefault="00AB4846" w:rsidP="00F4136F">
      <w:pPr>
        <w:numPr>
          <w:ilvl w:val="0"/>
          <w:numId w:val="4"/>
        </w:numPr>
        <w:jc w:val="both"/>
        <w:rPr>
          <w:rFonts w:ascii="Arial Narrow" w:hAnsi="Arial Narrow" w:cs="Arial"/>
        </w:rPr>
      </w:pPr>
      <w:r w:rsidRPr="006F4D3D">
        <w:rPr>
          <w:rFonts w:ascii="Arial Narrow" w:hAnsi="Arial Narrow" w:cs="Arial"/>
        </w:rPr>
        <w:t>Por haberse rechazado, descalificado,</w:t>
      </w:r>
      <w:r w:rsidR="00ED772C" w:rsidRPr="006F4D3D">
        <w:rPr>
          <w:rFonts w:ascii="Arial Narrow" w:hAnsi="Arial Narrow" w:cs="Arial"/>
        </w:rPr>
        <w:t xml:space="preserve"> </w:t>
      </w:r>
      <w:r w:rsidRPr="006F4D3D">
        <w:rPr>
          <w:rFonts w:ascii="Arial Narrow" w:hAnsi="Arial Narrow" w:cs="Arial"/>
        </w:rPr>
        <w:t>o porque son inconvenientes para los intereses nacionales o institucionales todas las Ofertas o la única presentada.</w:t>
      </w:r>
    </w:p>
    <w:p w:rsidR="00EB2E58" w:rsidRPr="006F4D3D" w:rsidRDefault="00EB2E58" w:rsidP="00EB2E58">
      <w:pPr>
        <w:widowControl w:val="0"/>
        <w:autoSpaceDE w:val="0"/>
        <w:autoSpaceDN w:val="0"/>
        <w:adjustRightInd w:val="0"/>
        <w:jc w:val="both"/>
        <w:rPr>
          <w:rFonts w:ascii="Arial Narrow" w:hAnsi="Arial Narrow" w:cs="Arial"/>
        </w:rPr>
      </w:pPr>
      <w:bookmarkStart w:id="161" w:name="_Toc271530571"/>
    </w:p>
    <w:p w:rsidR="00EB2E58" w:rsidRPr="006F4D3D" w:rsidRDefault="00EB2E58" w:rsidP="00EB2E58">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3905D9" w:rsidRPr="006F4D3D" w:rsidRDefault="003905D9" w:rsidP="00EB2E58">
      <w:pPr>
        <w:jc w:val="both"/>
        <w:rPr>
          <w:rFonts w:ascii="Arial Narrow" w:hAnsi="Arial Narrow" w:cs="Arial"/>
        </w:rPr>
      </w:pPr>
    </w:p>
    <w:p w:rsidR="00AB4846" w:rsidRPr="006F4D3D" w:rsidRDefault="00EB2E58" w:rsidP="00F4136F">
      <w:pPr>
        <w:pStyle w:val="Ttulo3"/>
      </w:pPr>
      <w:bookmarkStart w:id="162" w:name="_Toc271530540"/>
      <w:bookmarkStart w:id="163" w:name="_Toc410128627"/>
      <w:bookmarkEnd w:id="161"/>
      <w:r w:rsidRPr="006F4D3D">
        <w:t>4.4</w:t>
      </w:r>
      <w:r w:rsidR="00AB4846" w:rsidRPr="006F4D3D">
        <w:t xml:space="preserve">  Acuerdo de Adjudicación</w:t>
      </w:r>
      <w:bookmarkEnd w:id="162"/>
      <w:bookmarkEnd w:id="163"/>
    </w:p>
    <w:p w:rsidR="00D41053" w:rsidRPr="00161AC3" w:rsidRDefault="00D41053" w:rsidP="00F4136F">
      <w:pPr>
        <w:rPr>
          <w:rFonts w:ascii="Arial Narrow" w:hAnsi="Arial Narrow"/>
          <w:lang w:val="es-ES"/>
        </w:rPr>
      </w:pPr>
    </w:p>
    <w:p w:rsidR="00545528" w:rsidRPr="00B616AC" w:rsidRDefault="00545528" w:rsidP="00F4136F">
      <w:pPr>
        <w:tabs>
          <w:tab w:val="left" w:pos="1452"/>
        </w:tabs>
        <w:jc w:val="both"/>
        <w:rPr>
          <w:rFonts w:ascii="Arial Narrow" w:hAnsi="Arial Narrow" w:cs="Arial"/>
        </w:rPr>
      </w:pPr>
      <w:r w:rsidRPr="006F4D3D">
        <w:rPr>
          <w:rFonts w:ascii="Arial Narrow" w:hAnsi="Arial Narrow" w:cs="Arial"/>
        </w:rPr>
        <w:t xml:space="preserve">El </w:t>
      </w:r>
      <w:r w:rsidR="00ED772C" w:rsidRPr="00B616AC">
        <w:rPr>
          <w:rFonts w:ascii="Arial Narrow" w:hAnsi="Arial Narrow" w:cs="Arial"/>
        </w:rPr>
        <w:t>Comité de Compras y Contrataciones</w:t>
      </w:r>
      <w:r w:rsidRPr="00B616AC">
        <w:rPr>
          <w:rFonts w:ascii="Arial Narrow" w:hAnsi="Arial Narrow" w:cs="Arial"/>
        </w:rPr>
        <w:t xml:space="preserve"> luego de</w:t>
      </w:r>
      <w:r w:rsidR="00C97702" w:rsidRPr="00B616AC">
        <w:rPr>
          <w:rFonts w:ascii="Arial Narrow" w:hAnsi="Arial Narrow" w:cs="Arial"/>
        </w:rPr>
        <w:t>l</w:t>
      </w:r>
      <w:r w:rsidRPr="00B616AC">
        <w:rPr>
          <w:rFonts w:ascii="Arial Narrow" w:hAnsi="Arial Narrow" w:cs="Arial"/>
        </w:rPr>
        <w:t xml:space="preserve"> proceso de verificación y validación del informe de recomendación de Adjudicación, conoce las incidencias y si procede, aprueban el mismo y emiten el acta contentiva de la Resolución de Adjudicación.</w:t>
      </w:r>
    </w:p>
    <w:p w:rsidR="00545528" w:rsidRPr="003714DF" w:rsidRDefault="00545528" w:rsidP="00F4136F">
      <w:pPr>
        <w:tabs>
          <w:tab w:val="left" w:pos="1452"/>
        </w:tabs>
        <w:jc w:val="both"/>
        <w:rPr>
          <w:rFonts w:ascii="Arial Narrow" w:hAnsi="Arial Narrow" w:cs="Arial"/>
        </w:rPr>
      </w:pPr>
    </w:p>
    <w:p w:rsidR="00545528" w:rsidRPr="006F4D3D" w:rsidRDefault="00545528" w:rsidP="00F4136F">
      <w:pPr>
        <w:tabs>
          <w:tab w:val="left" w:pos="1452"/>
        </w:tabs>
        <w:jc w:val="both"/>
        <w:rPr>
          <w:rFonts w:ascii="Arial Narrow" w:hAnsi="Arial Narrow" w:cs="Arial"/>
        </w:rPr>
      </w:pPr>
      <w:r w:rsidRPr="003714DF">
        <w:rPr>
          <w:rFonts w:ascii="Arial Narrow" w:hAnsi="Arial Narrow" w:cs="Arial"/>
        </w:rPr>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w:t>
      </w:r>
      <w:r w:rsidR="00F03450" w:rsidRPr="006F4D3D">
        <w:rPr>
          <w:rFonts w:ascii="Arial Narrow" w:hAnsi="Arial Narrow" w:cs="Arial"/>
        </w:rPr>
        <w:t>Específicas</w:t>
      </w:r>
      <w:r w:rsidRPr="006F4D3D">
        <w:rPr>
          <w:rFonts w:ascii="Arial Narrow" w:hAnsi="Arial Narrow" w:cs="Arial"/>
        </w:rPr>
        <w:t xml:space="preserve">.  </w:t>
      </w:r>
    </w:p>
    <w:p w:rsidR="0096076A" w:rsidRPr="006F4D3D" w:rsidRDefault="0096076A" w:rsidP="00926487">
      <w:pPr>
        <w:pStyle w:val="Ttulo2"/>
      </w:pPr>
    </w:p>
    <w:p w:rsidR="0096076A" w:rsidRPr="006F4D3D" w:rsidRDefault="007F7E3B" w:rsidP="00F4136F">
      <w:pPr>
        <w:pStyle w:val="Ttulo3"/>
      </w:pPr>
      <w:bookmarkStart w:id="164" w:name="_Toc410128628"/>
      <w:r w:rsidRPr="006F4D3D">
        <w:t>4.5</w:t>
      </w:r>
      <w:r w:rsidR="00D41053" w:rsidRPr="006F4D3D">
        <w:t xml:space="preserve"> </w:t>
      </w:r>
      <w:r w:rsidR="0096076A" w:rsidRPr="006F4D3D">
        <w:t>Adjudicaciones Posteriores</w:t>
      </w:r>
      <w:bookmarkEnd w:id="164"/>
    </w:p>
    <w:p w:rsidR="0096076A" w:rsidRPr="00161AC3" w:rsidRDefault="0096076A" w:rsidP="00F4136F">
      <w:pPr>
        <w:jc w:val="both"/>
        <w:rPr>
          <w:rFonts w:ascii="Arial Narrow" w:hAnsi="Arial Narrow" w:cs="Arial"/>
        </w:rPr>
      </w:pPr>
    </w:p>
    <w:p w:rsidR="0037766B" w:rsidRDefault="0096076A" w:rsidP="00F4136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00AE05A1" w:rsidRPr="00AE05A1">
        <w:rPr>
          <w:rFonts w:ascii="Arial Narrow" w:hAnsi="Arial Narrow" w:cs="Arial"/>
        </w:rPr>
        <w:t>,</w:t>
      </w:r>
      <w:r w:rsidR="003A2925">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w:t>
      </w:r>
      <w:r w:rsidR="00834477" w:rsidRPr="006F4D3D">
        <w:rPr>
          <w:rFonts w:ascii="Arial Narrow" w:hAnsi="Arial Narrow" w:cs="Arial"/>
        </w:rPr>
        <w:t>presentar</w:t>
      </w:r>
      <w:r w:rsidRPr="006F4D3D">
        <w:rPr>
          <w:rFonts w:ascii="Arial Narrow" w:hAnsi="Arial Narrow" w:cs="Arial"/>
        </w:rPr>
        <w:t xml:space="preserve"> la Garantía de </w:t>
      </w:r>
      <w:r w:rsidR="00834477" w:rsidRPr="006F4D3D">
        <w:rPr>
          <w:rFonts w:ascii="Arial Narrow" w:hAnsi="Arial Narrow" w:cs="Arial"/>
        </w:rPr>
        <w:t>Fiel cumplimiento de Contrato</w:t>
      </w:r>
      <w:r w:rsidRPr="006F4D3D">
        <w:rPr>
          <w:rFonts w:ascii="Arial Narrow" w:hAnsi="Arial Narrow" w:cs="Arial"/>
        </w:rPr>
        <w:t>, conforme se establece en</w:t>
      </w:r>
      <w:r w:rsidR="00EE0FE8" w:rsidRPr="006F4D3D">
        <w:rPr>
          <w:rFonts w:ascii="Arial Narrow" w:hAnsi="Arial Narrow" w:cs="Arial"/>
        </w:rPr>
        <w:t xml:space="preserve"> los </w:t>
      </w:r>
      <w:r w:rsidRPr="006F4D3D">
        <w:rPr>
          <w:rFonts w:ascii="Arial Narrow" w:hAnsi="Arial Narrow" w:cs="Arial"/>
          <w:b/>
        </w:rPr>
        <w:t>DDL.</w:t>
      </w: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9C3672" w:rsidRDefault="009C3672"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9C3672" w:rsidRDefault="009C3672" w:rsidP="00F4136F">
      <w:pPr>
        <w:jc w:val="both"/>
        <w:rPr>
          <w:rFonts w:ascii="Arial Narrow" w:hAnsi="Arial Narrow" w:cs="Arial"/>
          <w:b/>
        </w:rPr>
      </w:pPr>
    </w:p>
    <w:p w:rsidR="00325F3A" w:rsidRPr="00C1083C" w:rsidRDefault="00325F3A" w:rsidP="00DE1A17">
      <w:pPr>
        <w:pStyle w:val="Ttulo1"/>
        <w:rPr>
          <w:lang w:val="es-MX"/>
        </w:rPr>
      </w:pPr>
      <w:bookmarkStart w:id="165" w:name="_Toc410128629"/>
      <w:r w:rsidRPr="00C1083C">
        <w:rPr>
          <w:lang w:val="es-MX"/>
        </w:rPr>
        <w:t>PARTE 2</w:t>
      </w:r>
      <w:bookmarkEnd w:id="165"/>
    </w:p>
    <w:p w:rsidR="00325F3A" w:rsidRPr="00C1083C" w:rsidRDefault="00325F3A" w:rsidP="00DE1A17">
      <w:pPr>
        <w:pStyle w:val="Ttulo1"/>
      </w:pPr>
      <w:bookmarkStart w:id="166" w:name="_Toc410128630"/>
      <w:r w:rsidRPr="00C1083C">
        <w:t>CONTRATO</w:t>
      </w:r>
      <w:bookmarkEnd w:id="166"/>
    </w:p>
    <w:p w:rsidR="00325F3A" w:rsidRPr="00C1083C" w:rsidRDefault="00325F3A" w:rsidP="00F4136F">
      <w:pPr>
        <w:rPr>
          <w:rFonts w:ascii="Arial Narrow" w:hAnsi="Arial Narrow"/>
          <w:sz w:val="28"/>
          <w:lang w:val="es-MX"/>
        </w:rPr>
      </w:pPr>
    </w:p>
    <w:p w:rsidR="00545528" w:rsidRPr="00C1083C" w:rsidRDefault="00545528" w:rsidP="00926487">
      <w:pPr>
        <w:pStyle w:val="Ttulo2"/>
        <w:rPr>
          <w:sz w:val="28"/>
        </w:rPr>
      </w:pPr>
      <w:bookmarkStart w:id="167" w:name="_Toc410128631"/>
      <w:r w:rsidRPr="00C1083C">
        <w:rPr>
          <w:sz w:val="28"/>
        </w:rPr>
        <w:t>Sección V</w:t>
      </w:r>
      <w:bookmarkEnd w:id="167"/>
    </w:p>
    <w:p w:rsidR="00AB4846" w:rsidRPr="00C1083C" w:rsidRDefault="00545528" w:rsidP="00926487">
      <w:pPr>
        <w:pStyle w:val="Ttulo2"/>
        <w:rPr>
          <w:sz w:val="28"/>
        </w:rPr>
      </w:pPr>
      <w:bookmarkStart w:id="168" w:name="_Toc410128632"/>
      <w:r w:rsidRPr="00C1083C">
        <w:rPr>
          <w:sz w:val="28"/>
        </w:rPr>
        <w:t>Disposiciones Sobre los Contratos</w:t>
      </w:r>
      <w:bookmarkEnd w:id="168"/>
    </w:p>
    <w:p w:rsidR="00D41053" w:rsidRPr="006F4D3D" w:rsidRDefault="00D41053" w:rsidP="00F4136F">
      <w:pPr>
        <w:jc w:val="center"/>
        <w:rPr>
          <w:rFonts w:ascii="Arial Narrow" w:hAnsi="Arial Narrow" w:cs="Arial"/>
        </w:rPr>
      </w:pPr>
    </w:p>
    <w:p w:rsidR="00890E9B" w:rsidRPr="00B616AC" w:rsidRDefault="00883802" w:rsidP="00F4136F">
      <w:pPr>
        <w:pStyle w:val="Ttulo3"/>
      </w:pPr>
      <w:bookmarkStart w:id="169" w:name="_Toc410128633"/>
      <w:bookmarkStart w:id="170" w:name="_Toc271530544"/>
      <w:r w:rsidRPr="00B616AC">
        <w:t>5</w:t>
      </w:r>
      <w:r w:rsidR="00D41053" w:rsidRPr="00B616AC">
        <w:t xml:space="preserve">.1 </w:t>
      </w:r>
      <w:r w:rsidR="00890E9B" w:rsidRPr="00B616AC">
        <w:t>Condiciones Generales del Contrato</w:t>
      </w:r>
      <w:bookmarkEnd w:id="169"/>
      <w:r w:rsidR="00890E9B" w:rsidRPr="00B616AC">
        <w:t xml:space="preserve"> </w:t>
      </w:r>
    </w:p>
    <w:p w:rsidR="00D41053" w:rsidRPr="00B616AC" w:rsidRDefault="00D41053" w:rsidP="00F4136F">
      <w:pPr>
        <w:rPr>
          <w:rFonts w:ascii="Arial Narrow" w:hAnsi="Arial Narrow"/>
          <w:lang w:val="es-ES"/>
        </w:rPr>
      </w:pPr>
    </w:p>
    <w:p w:rsidR="00AB4846" w:rsidRPr="006F4D3D" w:rsidRDefault="00883802" w:rsidP="00F4136F">
      <w:pPr>
        <w:pStyle w:val="Ttulo3"/>
      </w:pPr>
      <w:bookmarkStart w:id="171" w:name="_Toc410128634"/>
      <w:r w:rsidRPr="00B616AC">
        <w:t>5</w:t>
      </w:r>
      <w:r w:rsidR="00D41053" w:rsidRPr="003714DF">
        <w:t xml:space="preserve">.1.1 </w:t>
      </w:r>
      <w:r w:rsidR="00AB4846" w:rsidRPr="006F4D3D">
        <w:t>Validez del Contrato</w:t>
      </w:r>
      <w:bookmarkEnd w:id="170"/>
      <w:bookmarkEnd w:id="171"/>
    </w:p>
    <w:p w:rsidR="00AB4846" w:rsidRPr="00161AC3" w:rsidRDefault="00AB4846" w:rsidP="00F4136F">
      <w:pPr>
        <w:rPr>
          <w:rFonts w:ascii="Arial Narrow" w:hAnsi="Arial Narrow" w:cs="Arial"/>
          <w:color w:val="0000FF"/>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A4744A" w:rsidRPr="00B616AC" w:rsidRDefault="00A4744A" w:rsidP="00F4136F">
      <w:pPr>
        <w:jc w:val="both"/>
        <w:rPr>
          <w:rFonts w:ascii="Arial Narrow" w:hAnsi="Arial Narrow" w:cs="Arial"/>
        </w:rPr>
      </w:pPr>
    </w:p>
    <w:p w:rsidR="00A4744A" w:rsidRPr="00B616AC" w:rsidRDefault="00A4744A" w:rsidP="00F4136F">
      <w:pPr>
        <w:pStyle w:val="Ttulo3"/>
      </w:pPr>
      <w:bookmarkStart w:id="172" w:name="_Toc410128635"/>
      <w:r w:rsidRPr="00B616AC">
        <w:t>5.1.2 Garantía de Fiel Cumplimiento de Contrato</w:t>
      </w:r>
      <w:bookmarkEnd w:id="172"/>
    </w:p>
    <w:p w:rsidR="00A4744A" w:rsidRPr="00B616AC" w:rsidRDefault="00A4744A" w:rsidP="00F4136F">
      <w:pPr>
        <w:jc w:val="both"/>
        <w:rPr>
          <w:rFonts w:ascii="Arial Narrow" w:hAnsi="Arial Narrow" w:cs="Arial"/>
        </w:rPr>
      </w:pPr>
    </w:p>
    <w:p w:rsidR="00140BB0" w:rsidRPr="006F4D3D" w:rsidRDefault="005465EC" w:rsidP="00F4136F">
      <w:pPr>
        <w:autoSpaceDE w:val="0"/>
        <w:autoSpaceDN w:val="0"/>
        <w:adjustRightInd w:val="0"/>
        <w:jc w:val="both"/>
        <w:rPr>
          <w:rFonts w:ascii="Arial Narrow" w:hAnsi="Arial Narrow" w:cs="Arial"/>
        </w:rPr>
      </w:pPr>
      <w:r w:rsidRPr="00B616AC">
        <w:rPr>
          <w:rFonts w:ascii="Arial Narrow" w:hAnsi="Arial Narrow" w:cs="Arial"/>
        </w:rPr>
        <w:t>La Garantía de Fiel Cumplimiento de Contrato corresponderá a</w:t>
      </w:r>
      <w:r w:rsidRPr="003714DF">
        <w:rPr>
          <w:rFonts w:ascii="Arial Narrow" w:hAnsi="Arial Narrow" w:cs="Arial"/>
          <w:b/>
        </w:rPr>
        <w:t xml:space="preserve"> </w:t>
      </w:r>
      <w:r w:rsidR="00140BB0" w:rsidRPr="00AE05A1">
        <w:rPr>
          <w:rFonts w:ascii="Arial Narrow" w:hAnsi="Arial Narrow" w:cs="Arial"/>
        </w:rPr>
        <w:t>Póliz</w:t>
      </w:r>
      <w:r w:rsidR="00AE05A1" w:rsidRPr="00AE05A1">
        <w:rPr>
          <w:rFonts w:ascii="Arial Narrow" w:hAnsi="Arial Narrow" w:cs="Arial"/>
        </w:rPr>
        <w:t xml:space="preserve">a de Fianza o Garantía Bancaria </w:t>
      </w:r>
      <w:r w:rsidR="00AE05A1" w:rsidRPr="004D5993">
        <w:rPr>
          <w:rFonts w:ascii="Arial Narrow" w:hAnsi="Arial Narrow" w:cs="Arial"/>
          <w:b/>
        </w:rPr>
        <w:t>(Esta no puede ser cheque certificado</w:t>
      </w:r>
      <w:r w:rsidR="004D5993" w:rsidRPr="004D5993">
        <w:rPr>
          <w:rFonts w:ascii="Arial Narrow" w:hAnsi="Arial Narrow" w:cs="Arial"/>
          <w:b/>
        </w:rPr>
        <w:t xml:space="preserve"> si presenta en este formato queda descalificada su propuesta</w:t>
      </w:r>
      <w:r w:rsidR="00AE05A1" w:rsidRPr="004D5993">
        <w:rPr>
          <w:rFonts w:ascii="Arial Narrow" w:hAnsi="Arial Narrow" w:cs="Arial"/>
          <w:b/>
        </w:rPr>
        <w:t>)</w:t>
      </w:r>
      <w:r w:rsidR="00AE05A1" w:rsidRPr="00AE05A1">
        <w:rPr>
          <w:rFonts w:ascii="Arial Narrow" w:hAnsi="Arial Narrow" w:cs="Arial"/>
        </w:rPr>
        <w:t xml:space="preserve">. </w:t>
      </w:r>
      <w:r w:rsidRPr="006F4D3D">
        <w:rPr>
          <w:rFonts w:ascii="Arial Narrow" w:eastAsia="SimSun" w:hAnsi="Arial Narrow" w:cs="Arial"/>
          <w:lang w:val="es-MX"/>
        </w:rPr>
        <w:t xml:space="preserve">La vigencia de la garantía será </w:t>
      </w:r>
      <w:r w:rsidR="00432FED" w:rsidRPr="006F4D3D">
        <w:rPr>
          <w:rFonts w:ascii="Arial Narrow" w:eastAsia="SimSun" w:hAnsi="Arial Narrow" w:cs="Arial"/>
          <w:lang w:val="es-MX"/>
        </w:rPr>
        <w:t>de</w:t>
      </w:r>
      <w:r w:rsidRPr="006F4D3D">
        <w:rPr>
          <w:rFonts w:ascii="Arial Narrow" w:eastAsia="SimSun" w:hAnsi="Arial Narrow" w:cs="Arial"/>
          <w:lang w:val="es-MX"/>
        </w:rPr>
        <w:t xml:space="preserve"> </w:t>
      </w:r>
      <w:r w:rsidR="00AE05A1"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sidR="002424FF">
        <w:rPr>
          <w:rFonts w:ascii="Arial Narrow" w:hAnsi="Arial Narrow" w:cs="Arial"/>
        </w:rPr>
        <w:t xml:space="preserve"> </w:t>
      </w:r>
    </w:p>
    <w:p w:rsidR="009F3BFF" w:rsidRPr="006F4D3D" w:rsidRDefault="009F3BFF" w:rsidP="00F4136F">
      <w:pPr>
        <w:autoSpaceDE w:val="0"/>
        <w:autoSpaceDN w:val="0"/>
        <w:adjustRightInd w:val="0"/>
        <w:jc w:val="both"/>
        <w:rPr>
          <w:rFonts w:ascii="Arial Narrow" w:hAnsi="Arial Narrow" w:cs="Arial"/>
          <w:lang w:val="es-ES_tradnl"/>
        </w:rPr>
      </w:pPr>
    </w:p>
    <w:p w:rsidR="00AB4846" w:rsidRPr="006F4D3D" w:rsidRDefault="00883802" w:rsidP="00F4136F">
      <w:pPr>
        <w:pStyle w:val="Ttulo3"/>
      </w:pPr>
      <w:bookmarkStart w:id="173" w:name="_Toc271530545"/>
      <w:bookmarkStart w:id="174" w:name="_Toc410128636"/>
      <w:r w:rsidRPr="006F4D3D">
        <w:t>5</w:t>
      </w:r>
      <w:r w:rsidR="00D41053" w:rsidRPr="006F4D3D">
        <w:t>.1.</w:t>
      </w:r>
      <w:r w:rsidR="00140BB0" w:rsidRPr="006F4D3D">
        <w:t>3</w:t>
      </w:r>
      <w:r w:rsidR="00D41053" w:rsidRPr="006F4D3D">
        <w:t xml:space="preserve"> </w:t>
      </w:r>
      <w:r w:rsidR="00AB4846" w:rsidRPr="006F4D3D">
        <w:t>Perfeccionamiento del Contrato</w:t>
      </w:r>
      <w:bookmarkEnd w:id="173"/>
      <w:bookmarkEnd w:id="174"/>
    </w:p>
    <w:p w:rsidR="00AB4846" w:rsidRPr="00161AC3" w:rsidRDefault="00AB4846"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00545528" w:rsidRPr="00B616AC">
        <w:rPr>
          <w:rFonts w:ascii="Arial Narrow" w:hAnsi="Arial Narrow" w:cs="Arial"/>
        </w:rPr>
        <w:t xml:space="preserve">y cada una de sus disposiciones y el mismo deberá ajustarse al modelo que se adjunte al presente Pliego de Condiciones </w:t>
      </w:r>
      <w:r w:rsidR="00F03450" w:rsidRPr="00B616AC">
        <w:rPr>
          <w:rFonts w:ascii="Arial Narrow" w:hAnsi="Arial Narrow" w:cs="Arial"/>
        </w:rPr>
        <w:t>Específicas</w:t>
      </w:r>
      <w:r w:rsidR="00545528" w:rsidRPr="00B616AC">
        <w:rPr>
          <w:rFonts w:ascii="Arial Narrow" w:hAnsi="Arial Narrow" w:cs="Arial"/>
        </w:rPr>
        <w:t>, conforme al modelo estándar el Sistema Nacional de Compras y Contrataciones Públicas.</w:t>
      </w:r>
      <w:r w:rsidRPr="00B616AC">
        <w:rPr>
          <w:rFonts w:ascii="Arial Narrow" w:hAnsi="Arial Narrow" w:cs="Arial"/>
        </w:rPr>
        <w:t xml:space="preserve"> </w:t>
      </w:r>
    </w:p>
    <w:p w:rsidR="00ED25EB" w:rsidRPr="003714DF" w:rsidRDefault="00ED25EB" w:rsidP="00F4136F">
      <w:pPr>
        <w:jc w:val="both"/>
        <w:rPr>
          <w:rFonts w:ascii="Arial Narrow" w:hAnsi="Arial Narrow" w:cs="Arial"/>
        </w:rPr>
      </w:pPr>
    </w:p>
    <w:p w:rsidR="00890E9B" w:rsidRPr="006F4D3D" w:rsidRDefault="00883802" w:rsidP="00F4136F">
      <w:pPr>
        <w:pStyle w:val="Ttulo3"/>
      </w:pPr>
      <w:bookmarkStart w:id="175" w:name="_Toc410128637"/>
      <w:bookmarkStart w:id="176" w:name="_Toc212602285"/>
      <w:bookmarkStart w:id="177" w:name="_Toc212620790"/>
      <w:r w:rsidRPr="006F4D3D">
        <w:t>5</w:t>
      </w:r>
      <w:r w:rsidR="00D41053" w:rsidRPr="006F4D3D">
        <w:t>.1.</w:t>
      </w:r>
      <w:r w:rsidR="00140BB0" w:rsidRPr="006F4D3D">
        <w:t>4</w:t>
      </w:r>
      <w:r w:rsidR="00D41053" w:rsidRPr="006F4D3D">
        <w:t xml:space="preserve"> </w:t>
      </w:r>
      <w:r w:rsidR="00890E9B" w:rsidRPr="006F4D3D">
        <w:t>Plazo p</w:t>
      </w:r>
      <w:r w:rsidR="00D41053" w:rsidRPr="006F4D3D">
        <w:t>ara la Suscripción del Contrato</w:t>
      </w:r>
      <w:bookmarkEnd w:id="175"/>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00F03450" w:rsidRPr="00B616AC">
        <w:rPr>
          <w:rFonts w:ascii="Arial Narrow" w:hAnsi="Arial Narrow" w:cs="Arial"/>
        </w:rPr>
        <w:t>Específicas</w:t>
      </w:r>
      <w:r w:rsidRPr="00B616AC">
        <w:rPr>
          <w:rFonts w:ascii="Arial Narrow" w:hAnsi="Arial Narrow" w:cs="Arial"/>
        </w:rPr>
        <w:t xml:space="preserve">;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78" w:name="_Toc271530547"/>
      <w:bookmarkEnd w:id="176"/>
      <w:bookmarkEnd w:id="177"/>
      <w:r w:rsidRPr="00B616AC">
        <w:rPr>
          <w:rFonts w:ascii="Arial Narrow" w:hAnsi="Arial Narrow" w:cs="Arial"/>
        </w:rPr>
        <w:t>.</w:t>
      </w:r>
    </w:p>
    <w:p w:rsidR="00ED25EB" w:rsidRPr="00B616AC" w:rsidRDefault="00ED25EB" w:rsidP="00F4136F">
      <w:pPr>
        <w:pStyle w:val="Ttulo3"/>
      </w:pPr>
    </w:p>
    <w:p w:rsidR="00890E9B" w:rsidRPr="006F4D3D" w:rsidRDefault="00883802" w:rsidP="00F4136F">
      <w:pPr>
        <w:pStyle w:val="Ttulo3"/>
      </w:pPr>
      <w:bookmarkStart w:id="179" w:name="_Toc271530548"/>
      <w:bookmarkStart w:id="180" w:name="_Toc410128638"/>
      <w:bookmarkEnd w:id="178"/>
      <w:r w:rsidRPr="003714DF">
        <w:t>5</w:t>
      </w:r>
      <w:r w:rsidR="00D41053" w:rsidRPr="006F4D3D">
        <w:t>.1.</w:t>
      </w:r>
      <w:r w:rsidR="00140BB0" w:rsidRPr="006F4D3D">
        <w:t>5</w:t>
      </w:r>
      <w:r w:rsidR="00D41053" w:rsidRPr="006F4D3D">
        <w:t xml:space="preserve"> </w:t>
      </w:r>
      <w:r w:rsidR="00890E9B" w:rsidRPr="006F4D3D">
        <w:t>Incumplimiento del Contrato</w:t>
      </w:r>
      <w:bookmarkEnd w:id="179"/>
      <w:bookmarkEnd w:id="180"/>
    </w:p>
    <w:p w:rsidR="00890E9B" w:rsidRPr="00161AC3" w:rsidRDefault="00890E9B" w:rsidP="00F4136F">
      <w:pPr>
        <w:rPr>
          <w:rFonts w:ascii="Arial Narrow" w:hAnsi="Arial Narrow" w:cs="Arial"/>
        </w:rPr>
      </w:pPr>
    </w:p>
    <w:p w:rsidR="00890E9B" w:rsidRPr="006F4D3D" w:rsidRDefault="00890E9B" w:rsidP="00F4136F">
      <w:pPr>
        <w:rPr>
          <w:rFonts w:ascii="Arial Narrow" w:hAnsi="Arial Narrow" w:cs="Arial"/>
        </w:rPr>
      </w:pPr>
      <w:r w:rsidRPr="006F4D3D">
        <w:rPr>
          <w:rFonts w:ascii="Arial Narrow" w:hAnsi="Arial Narrow" w:cs="Arial"/>
        </w:rPr>
        <w:t>Se considerará incumplimiento del Contrato:</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mora del Proveedor en la entrega de los Bienes.</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falta de calidad de los Bienes suministrados.</w:t>
      </w:r>
    </w:p>
    <w:p w:rsidR="00890E9B" w:rsidRPr="003714DF" w:rsidRDefault="00890E9B" w:rsidP="00F4136F">
      <w:pPr>
        <w:rPr>
          <w:rFonts w:ascii="Arial Narrow" w:hAnsi="Arial Narrow" w:cs="Arial"/>
        </w:rPr>
      </w:pPr>
    </w:p>
    <w:p w:rsidR="00890E9B" w:rsidRPr="006F4D3D" w:rsidRDefault="00890E9B" w:rsidP="00F4136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834477" w:rsidRPr="006F4D3D" w:rsidRDefault="00834477" w:rsidP="00F4136F">
      <w:pPr>
        <w:pStyle w:val="Prrafodelista"/>
        <w:rPr>
          <w:rFonts w:ascii="Arial Narrow" w:hAnsi="Arial Narrow" w:cs="Arial"/>
        </w:rPr>
      </w:pPr>
    </w:p>
    <w:p w:rsidR="00E60EE1" w:rsidRPr="006F4D3D" w:rsidRDefault="00A4744A" w:rsidP="00F4136F">
      <w:pPr>
        <w:pStyle w:val="Ttulo3"/>
      </w:pPr>
      <w:bookmarkStart w:id="181" w:name="_Toc410128639"/>
      <w:r w:rsidRPr="006F4D3D">
        <w:t>5.1.6 Efectos del Incumplimiento</w:t>
      </w:r>
      <w:bookmarkEnd w:id="181"/>
    </w:p>
    <w:p w:rsidR="00A4744A" w:rsidRPr="00161AC3" w:rsidRDefault="00A4744A" w:rsidP="00F4136F">
      <w:pPr>
        <w:rPr>
          <w:rFonts w:ascii="Arial Narrow" w:hAnsi="Arial Narrow"/>
        </w:rPr>
      </w:pPr>
    </w:p>
    <w:p w:rsidR="00AC7036" w:rsidRPr="00B616AC" w:rsidRDefault="00E60EE1" w:rsidP="00F4136F">
      <w:pPr>
        <w:jc w:val="both"/>
        <w:rPr>
          <w:rFonts w:ascii="Arial Narrow" w:hAnsi="Arial Narrow" w:cs="Arial"/>
        </w:rPr>
      </w:pPr>
      <w:r w:rsidRPr="006F4D3D">
        <w:rPr>
          <w:rFonts w:ascii="Arial Narrow" w:hAnsi="Arial Narrow" w:cs="Arial"/>
        </w:rPr>
        <w:t>El inc</w:t>
      </w:r>
      <w:r w:rsidRPr="00B616AC">
        <w:rPr>
          <w:rFonts w:ascii="Arial Narrow" w:hAnsi="Arial Narrow" w:cs="Arial"/>
        </w:rPr>
        <w:t xml:space="preserve">umplimiento del Contrato por parte del </w:t>
      </w:r>
      <w:r w:rsidR="004D4BA1" w:rsidRPr="00B616AC">
        <w:rPr>
          <w:rFonts w:ascii="Arial Narrow" w:hAnsi="Arial Narrow" w:cs="Arial"/>
        </w:rPr>
        <w:t>Proveedor</w:t>
      </w:r>
      <w:r w:rsidRPr="00B616AC">
        <w:rPr>
          <w:rFonts w:ascii="Arial Narrow" w:hAnsi="Arial Narrow" w:cs="Arial"/>
        </w:rPr>
        <w:t xml:space="preserve"> determinará su finalización y supondrá para el mismo la ejecución de la Garantía Bancaria de Fiel Cumplimiento del Contrato, procediéndose a contratar al Adjudicatario que haya quedado en el segundo lugar.</w:t>
      </w:r>
    </w:p>
    <w:p w:rsidR="00662514" w:rsidRPr="00B616AC" w:rsidRDefault="00662514" w:rsidP="00F4136F">
      <w:pPr>
        <w:jc w:val="both"/>
        <w:rPr>
          <w:rFonts w:ascii="Arial Narrow" w:hAnsi="Arial Narrow" w:cs="Arial"/>
        </w:rPr>
      </w:pPr>
    </w:p>
    <w:p w:rsidR="00E60EE1" w:rsidRPr="006F4D3D" w:rsidRDefault="004D4BA1" w:rsidP="00F4136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0021662E" w:rsidRPr="006F4D3D">
        <w:rPr>
          <w:rFonts w:ascii="Arial Narrow" w:hAnsi="Arial Narrow" w:cs="Arial"/>
        </w:rPr>
        <w:t xml:space="preserve"> de Órgano Rector del Sistema, </w:t>
      </w:r>
      <w:r w:rsidRPr="006F4D3D">
        <w:rPr>
          <w:rFonts w:ascii="Arial Narrow" w:hAnsi="Arial Narrow" w:cs="Arial"/>
        </w:rPr>
        <w:t>su inhabilitación temporal o definitiva, dependiendo de la gravedad de la falta.</w:t>
      </w:r>
    </w:p>
    <w:p w:rsidR="004D4BA1" w:rsidRPr="006F4D3D" w:rsidRDefault="004D4BA1" w:rsidP="00F4136F">
      <w:pPr>
        <w:jc w:val="both"/>
        <w:rPr>
          <w:rFonts w:ascii="Arial Narrow" w:hAnsi="Arial Narrow" w:cs="Arial"/>
        </w:rPr>
      </w:pPr>
    </w:p>
    <w:p w:rsidR="00890E9B" w:rsidRPr="006F4D3D" w:rsidRDefault="00883802" w:rsidP="00F4136F">
      <w:pPr>
        <w:pStyle w:val="Ttulo3"/>
      </w:pPr>
      <w:bookmarkStart w:id="182" w:name="_Toc271530550"/>
      <w:bookmarkStart w:id="183" w:name="_Toc410128640"/>
      <w:r w:rsidRPr="006F4D3D">
        <w:t>5</w:t>
      </w:r>
      <w:r w:rsidR="004D4BA1" w:rsidRPr="006F4D3D">
        <w:t>.1.</w:t>
      </w:r>
      <w:r w:rsidR="006D0AC5" w:rsidRPr="006F4D3D">
        <w:t>7</w:t>
      </w:r>
      <w:r w:rsidR="00D41053" w:rsidRPr="006F4D3D">
        <w:t xml:space="preserve"> </w:t>
      </w:r>
      <w:r w:rsidR="00890E9B" w:rsidRPr="006F4D3D">
        <w:t>Ampliación o Reducción de la Contratación</w:t>
      </w:r>
      <w:bookmarkEnd w:id="182"/>
      <w:bookmarkEnd w:id="183"/>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890E9B" w:rsidRPr="00B616AC" w:rsidRDefault="00890E9B" w:rsidP="00F4136F">
      <w:pPr>
        <w:rPr>
          <w:rFonts w:ascii="Arial Narrow" w:hAnsi="Arial Narrow" w:cs="Arial"/>
        </w:rPr>
      </w:pPr>
    </w:p>
    <w:p w:rsidR="00890E9B" w:rsidRPr="006F4D3D" w:rsidRDefault="00883802" w:rsidP="00F4136F">
      <w:pPr>
        <w:pStyle w:val="Ttulo3"/>
      </w:pPr>
      <w:bookmarkStart w:id="184" w:name="_Toc271530551"/>
      <w:bookmarkStart w:id="185" w:name="_Toc410128641"/>
      <w:r w:rsidRPr="00B616AC">
        <w:t>5</w:t>
      </w:r>
      <w:r w:rsidR="004D4BA1" w:rsidRPr="00B616AC">
        <w:t>.1.</w:t>
      </w:r>
      <w:r w:rsidR="006D0AC5" w:rsidRPr="00B616AC">
        <w:t>8</w:t>
      </w:r>
      <w:r w:rsidR="00D41053" w:rsidRPr="003714DF">
        <w:t xml:space="preserve"> </w:t>
      </w:r>
      <w:r w:rsidR="00890E9B" w:rsidRPr="006F4D3D">
        <w:t>Finalización del Contrato</w:t>
      </w:r>
      <w:bookmarkEnd w:id="184"/>
      <w:bookmarkEnd w:id="185"/>
    </w:p>
    <w:p w:rsidR="00890E9B" w:rsidRPr="00161AC3" w:rsidRDefault="00890E9B" w:rsidP="00F4136F">
      <w:pPr>
        <w:rPr>
          <w:rFonts w:ascii="Arial Narrow" w:hAnsi="Arial Narrow" w:cs="Arial"/>
          <w:lang w:val="es-ES_tradnl"/>
        </w:rPr>
      </w:pPr>
    </w:p>
    <w:p w:rsidR="00890E9B" w:rsidRPr="00B616AC" w:rsidRDefault="00890E9B" w:rsidP="00F4136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890E9B" w:rsidRPr="00B616AC" w:rsidRDefault="00890E9B" w:rsidP="00F4136F">
      <w:pPr>
        <w:rPr>
          <w:rFonts w:ascii="Arial Narrow" w:hAnsi="Arial Narrow" w:cs="Arial"/>
        </w:rPr>
      </w:pPr>
    </w:p>
    <w:p w:rsidR="00890E9B" w:rsidRPr="006F4D3D" w:rsidRDefault="00890E9B" w:rsidP="00F4136F">
      <w:pPr>
        <w:numPr>
          <w:ilvl w:val="0"/>
          <w:numId w:val="6"/>
        </w:numPr>
        <w:jc w:val="both"/>
        <w:rPr>
          <w:rFonts w:ascii="Arial Narrow" w:hAnsi="Arial Narrow" w:cs="Arial"/>
        </w:rPr>
      </w:pPr>
      <w:r w:rsidRPr="00B616AC">
        <w:rPr>
          <w:rFonts w:ascii="Arial Narrow" w:hAnsi="Arial Narrow" w:cs="Arial"/>
        </w:rPr>
        <w:t>Incumplimiento del Proveedor</w:t>
      </w:r>
      <w:r w:rsidR="00D922B0" w:rsidRPr="003714DF">
        <w:rPr>
          <w:rFonts w:ascii="Arial Narrow" w:hAnsi="Arial Narrow" w:cs="Arial"/>
        </w:rPr>
        <w:t>.</w:t>
      </w:r>
    </w:p>
    <w:p w:rsidR="00890E9B" w:rsidRPr="006F4D3D" w:rsidRDefault="00890E9B" w:rsidP="00F4136F">
      <w:pPr>
        <w:numPr>
          <w:ilvl w:val="0"/>
          <w:numId w:val="6"/>
        </w:numPr>
        <w:jc w:val="both"/>
        <w:rPr>
          <w:rFonts w:ascii="Arial Narrow" w:hAnsi="Arial Narrow" w:cs="Arial"/>
        </w:rPr>
      </w:pPr>
      <w:r w:rsidRPr="006F4D3D">
        <w:rPr>
          <w:rFonts w:ascii="Arial Narrow" w:hAnsi="Arial Narrow" w:cs="Arial"/>
        </w:rPr>
        <w:t xml:space="preserve">Incursión sobrevenida del Proveedor en alguna de las causas de prohibición de contratar con la Administración Pública que establezcan las normas vigentes, en especial el Artículo 14 de la Ley </w:t>
      </w:r>
      <w:r w:rsidR="00FF6772" w:rsidRPr="006F4D3D">
        <w:rPr>
          <w:rFonts w:ascii="Arial Narrow" w:hAnsi="Arial Narrow" w:cs="Arial"/>
        </w:rPr>
        <w:t xml:space="preserve">No. </w:t>
      </w:r>
      <w:r w:rsidRPr="006F4D3D">
        <w:rPr>
          <w:rFonts w:ascii="Arial Narrow" w:hAnsi="Arial Narrow" w:cs="Arial"/>
        </w:rPr>
        <w:t>340-06, sobre Compras y Contrataciones Públicas de Bienes, Servicios, Obras y Concesiones.</w:t>
      </w:r>
    </w:p>
    <w:p w:rsidR="00890E9B" w:rsidRPr="006F4D3D" w:rsidRDefault="00890E9B" w:rsidP="00926487">
      <w:pPr>
        <w:pStyle w:val="Ttulo2"/>
      </w:pPr>
    </w:p>
    <w:p w:rsidR="00890E9B" w:rsidRPr="006F4D3D" w:rsidRDefault="00883802" w:rsidP="00F4136F">
      <w:pPr>
        <w:pStyle w:val="Ttulo3"/>
      </w:pPr>
      <w:bookmarkStart w:id="186" w:name="_Toc271530552"/>
      <w:bookmarkStart w:id="187" w:name="_Toc410128642"/>
      <w:r w:rsidRPr="006F4D3D">
        <w:t>5</w:t>
      </w:r>
      <w:r w:rsidR="004D4BA1" w:rsidRPr="006F4D3D">
        <w:t>.1.</w:t>
      </w:r>
      <w:r w:rsidR="006D0AC5" w:rsidRPr="006F4D3D">
        <w:t>9</w:t>
      </w:r>
      <w:r w:rsidR="00E05BA6" w:rsidRPr="006F4D3D">
        <w:t xml:space="preserve"> </w:t>
      </w:r>
      <w:r w:rsidR="00890E9B" w:rsidRPr="006F4D3D">
        <w:t>Subcontratos</w:t>
      </w:r>
      <w:bookmarkEnd w:id="186"/>
      <w:bookmarkEnd w:id="187"/>
      <w:r w:rsidR="00890E9B" w:rsidRPr="006F4D3D">
        <w:t xml:space="preserve"> </w:t>
      </w:r>
    </w:p>
    <w:p w:rsidR="00890E9B" w:rsidRPr="00161AC3" w:rsidRDefault="00890E9B" w:rsidP="00F4136F">
      <w:pPr>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A4744A" w:rsidRPr="00B616AC" w:rsidRDefault="00A4744A" w:rsidP="00F4136F">
      <w:pPr>
        <w:jc w:val="both"/>
        <w:rPr>
          <w:rFonts w:ascii="Arial Narrow" w:hAnsi="Arial Narrow" w:cs="Arial"/>
        </w:rPr>
      </w:pPr>
    </w:p>
    <w:p w:rsidR="00890E9B" w:rsidRPr="006F4D3D" w:rsidRDefault="00883802" w:rsidP="00F4136F">
      <w:pPr>
        <w:pStyle w:val="Ttulo3"/>
      </w:pPr>
      <w:bookmarkStart w:id="188" w:name="_Toc410128643"/>
      <w:r w:rsidRPr="00B616AC">
        <w:t>5</w:t>
      </w:r>
      <w:r w:rsidR="00D41053" w:rsidRPr="00B616AC">
        <w:t xml:space="preserve">.2 </w:t>
      </w:r>
      <w:r w:rsidR="00890E9B" w:rsidRPr="003714DF">
        <w:t xml:space="preserve">Condiciones </w:t>
      </w:r>
      <w:r w:rsidR="00D41053" w:rsidRPr="006F4D3D">
        <w:t>Específicas</w:t>
      </w:r>
      <w:r w:rsidR="00890E9B" w:rsidRPr="006F4D3D">
        <w:t xml:space="preserve"> del Contrato</w:t>
      </w:r>
      <w:bookmarkEnd w:id="188"/>
    </w:p>
    <w:p w:rsidR="00890E9B" w:rsidRPr="006F4D3D" w:rsidRDefault="00890E9B" w:rsidP="00926487">
      <w:pPr>
        <w:pStyle w:val="Ttulo2"/>
      </w:pPr>
      <w:bookmarkStart w:id="189" w:name="_Toc271530546"/>
    </w:p>
    <w:p w:rsidR="00AB4846" w:rsidRPr="006F4D3D" w:rsidRDefault="00883802" w:rsidP="00F4136F">
      <w:pPr>
        <w:pStyle w:val="Ttulo3"/>
      </w:pPr>
      <w:bookmarkStart w:id="190" w:name="_Toc410128644"/>
      <w:r w:rsidRPr="006F4D3D">
        <w:t>5</w:t>
      </w:r>
      <w:r w:rsidR="00D41053" w:rsidRPr="006F4D3D">
        <w:t xml:space="preserve">.2.1 </w:t>
      </w:r>
      <w:r w:rsidR="00AB4846" w:rsidRPr="006F4D3D">
        <w:t>Vigencia del Contrato</w:t>
      </w:r>
      <w:bookmarkEnd w:id="189"/>
      <w:bookmarkEnd w:id="190"/>
    </w:p>
    <w:p w:rsidR="00AB4846" w:rsidRPr="00161AC3" w:rsidRDefault="00AB4846" w:rsidP="00F4136F">
      <w:pPr>
        <w:rPr>
          <w:rFonts w:ascii="Arial Narrow" w:hAnsi="Arial Narrow" w:cs="Arial"/>
        </w:rPr>
      </w:pPr>
    </w:p>
    <w:p w:rsidR="006618B9" w:rsidRPr="00B616AC" w:rsidRDefault="00AB4846" w:rsidP="00F4136F">
      <w:pPr>
        <w:jc w:val="both"/>
        <w:rPr>
          <w:rFonts w:ascii="Arial Narrow" w:hAnsi="Arial Narrow" w:cs="Arial"/>
        </w:rPr>
      </w:pPr>
      <w:r w:rsidRPr="006F4D3D">
        <w:rPr>
          <w:rFonts w:ascii="Arial Narrow" w:hAnsi="Arial Narrow" w:cs="Arial"/>
        </w:rPr>
        <w:t xml:space="preserve">La vigencia del Contrato será de </w:t>
      </w:r>
      <w:r w:rsidR="003F442C">
        <w:rPr>
          <w:rFonts w:ascii="Arial Narrow" w:hAnsi="Arial Narrow" w:cs="Arial"/>
        </w:rPr>
        <w:t>01, Marzo</w:t>
      </w:r>
      <w:r w:rsidR="005336A0">
        <w:rPr>
          <w:rFonts w:ascii="Arial Narrow" w:hAnsi="Arial Narrow" w:cs="Arial"/>
        </w:rPr>
        <w:t xml:space="preserve"> 2016</w:t>
      </w:r>
      <w:r w:rsidR="00890E9B" w:rsidRPr="00B616AC">
        <w:rPr>
          <w:rFonts w:ascii="Arial Narrow" w:hAnsi="Arial Narrow" w:cs="Arial"/>
        </w:rPr>
        <w:t xml:space="preserve">, </w:t>
      </w:r>
      <w:r w:rsidRPr="00B616AC">
        <w:rPr>
          <w:rFonts w:ascii="Arial Narrow" w:hAnsi="Arial Narrow" w:cs="Arial"/>
        </w:rPr>
        <w:t xml:space="preserve">a partir de la fecha de la suscripción del mismo y hasta su fiel cumplimiento, de conformidad con el Cronograma de Entrega de Cantidades Adjudicadas, el cual formará parte integral y vinculante del mismo.  </w:t>
      </w:r>
      <w:bookmarkStart w:id="191" w:name="_Toc271530555"/>
    </w:p>
    <w:p w:rsidR="00CB25E0" w:rsidRPr="003714DF" w:rsidRDefault="00CB25E0" w:rsidP="00F4136F">
      <w:pPr>
        <w:widowControl w:val="0"/>
        <w:adjustRightInd w:val="0"/>
        <w:jc w:val="both"/>
        <w:textAlignment w:val="baseline"/>
        <w:outlineLvl w:val="2"/>
        <w:rPr>
          <w:rFonts w:ascii="Arial Narrow" w:hAnsi="Arial Narrow" w:cs="Arial"/>
        </w:rPr>
      </w:pPr>
    </w:p>
    <w:p w:rsidR="00AB4846" w:rsidRPr="006F4D3D" w:rsidRDefault="00883802" w:rsidP="00F4136F">
      <w:pPr>
        <w:pStyle w:val="Ttulo3"/>
      </w:pPr>
      <w:bookmarkStart w:id="192" w:name="_Toc410128645"/>
      <w:r w:rsidRPr="006F4D3D">
        <w:t>5</w:t>
      </w:r>
      <w:r w:rsidR="00D41053" w:rsidRPr="006F4D3D">
        <w:t xml:space="preserve">.2.2 </w:t>
      </w:r>
      <w:r w:rsidR="00AB4846" w:rsidRPr="006F4D3D">
        <w:t>Inicio del Suministro</w:t>
      </w:r>
      <w:bookmarkEnd w:id="191"/>
      <w:bookmarkEnd w:id="192"/>
    </w:p>
    <w:p w:rsidR="00AB4846" w:rsidRPr="00161AC3" w:rsidRDefault="00AB4846" w:rsidP="00F4136F">
      <w:pPr>
        <w:rPr>
          <w:rFonts w:ascii="Arial Narrow" w:hAnsi="Arial Narrow" w:cs="Arial"/>
          <w:lang w:val="es-ES_tradnl"/>
        </w:rPr>
      </w:pPr>
    </w:p>
    <w:p w:rsidR="00AB4846" w:rsidRPr="00B616AC" w:rsidRDefault="00AB4846" w:rsidP="00F4136F">
      <w:pPr>
        <w:jc w:val="both"/>
        <w:rPr>
          <w:rFonts w:ascii="Arial Narrow" w:hAnsi="Arial Narrow" w:cs="Arial"/>
        </w:rPr>
      </w:pPr>
      <w:r w:rsidRPr="006F4D3D">
        <w:rPr>
          <w:rFonts w:ascii="Arial Narrow" w:hAnsi="Arial Narrow" w:cs="Arial"/>
        </w:rPr>
        <w:t xml:space="preserve">Una vez formalizado el correspondiente Contrato de Suministro entre </w:t>
      </w:r>
      <w:r w:rsidR="00890E9B"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Pr="00B616AC">
        <w:rPr>
          <w:rFonts w:ascii="Arial Narrow" w:hAnsi="Arial Narrow" w:cs="Arial"/>
        </w:rPr>
        <w:t xml:space="preserve">, éste último iniciará el Suministro de los Bienes que se requieran mediante el </w:t>
      </w:r>
      <w:r w:rsidRPr="00B616AC">
        <w:rPr>
          <w:rFonts w:ascii="Arial Narrow" w:hAnsi="Arial Narrow" w:cs="Arial"/>
        </w:rPr>
        <w:lastRenderedPageBreak/>
        <w:t>correspondiente pedido, sustentado en el Cronograma de Entrega de Cantidades Adjudicadas, que forma parte constitutiva, obligatoria y vinculante del presente Pliego de Condiciones Específicas.</w:t>
      </w:r>
    </w:p>
    <w:p w:rsidR="00F128E8" w:rsidRDefault="00F128E8" w:rsidP="00F4136F">
      <w:pPr>
        <w:jc w:val="both"/>
        <w:rPr>
          <w:rFonts w:ascii="Arial Narrow" w:hAnsi="Arial Narrow" w:cs="Arial"/>
        </w:rPr>
      </w:pPr>
    </w:p>
    <w:p w:rsidR="0096076A" w:rsidRDefault="00AB4846" w:rsidP="00F4136F">
      <w:pPr>
        <w:jc w:val="both"/>
        <w:rPr>
          <w:rFonts w:ascii="Arial Narrow" w:hAnsi="Arial Narrow" w:cs="Arial"/>
        </w:rPr>
      </w:pPr>
      <w:r w:rsidRPr="00B616AC">
        <w:rPr>
          <w:rFonts w:ascii="Arial Narrow" w:hAnsi="Arial Narrow" w:cs="Arial"/>
        </w:rPr>
        <w:t xml:space="preserve">Los Proveedores tendrán hasta el </w:t>
      </w:r>
      <w:r w:rsidR="0029662C" w:rsidRPr="0029662C">
        <w:rPr>
          <w:rFonts w:ascii="Arial Narrow" w:hAnsi="Arial Narrow" w:cs="Arial"/>
        </w:rPr>
        <w:t>5 días</w:t>
      </w:r>
      <w:r w:rsidR="00890E9B" w:rsidRPr="00B616AC">
        <w:rPr>
          <w:rFonts w:ascii="Arial Narrow" w:hAnsi="Arial Narrow" w:cs="Arial"/>
        </w:rPr>
        <w:t xml:space="preserve">, </w:t>
      </w:r>
      <w:r w:rsidRPr="003714DF">
        <w:rPr>
          <w:rFonts w:ascii="Arial Narrow" w:hAnsi="Arial Narrow" w:cs="Arial"/>
        </w:rPr>
        <w:t xml:space="preserve">en horario regular, para hacer la primera entrega de los </w:t>
      </w:r>
      <w:r w:rsidR="0096076A" w:rsidRPr="006F4D3D">
        <w:rPr>
          <w:rFonts w:ascii="Arial Narrow" w:hAnsi="Arial Narrow" w:cs="Arial"/>
        </w:rPr>
        <w:t>Bienes</w:t>
      </w:r>
      <w:r w:rsidRPr="006F4D3D">
        <w:rPr>
          <w:rFonts w:ascii="Arial Narrow" w:hAnsi="Arial Narrow" w:cs="Arial"/>
        </w:rPr>
        <w:t xml:space="preserve"> que les fueren adjudicados; por lo que contarán con un período aproximado de </w:t>
      </w:r>
      <w:r w:rsidR="0029662C" w:rsidRPr="0029662C">
        <w:rPr>
          <w:rFonts w:ascii="Arial Narrow" w:hAnsi="Arial Narrow" w:cs="Arial"/>
        </w:rPr>
        <w:t>3 de la tarde</w:t>
      </w:r>
      <w:r w:rsidR="0096076A" w:rsidRPr="0029662C">
        <w:rPr>
          <w:rFonts w:ascii="Arial Narrow" w:hAnsi="Arial Narrow" w:cs="Arial"/>
        </w:rPr>
        <w:t>,</w:t>
      </w:r>
      <w:r w:rsidR="00D41053" w:rsidRPr="0029662C">
        <w:rPr>
          <w:rFonts w:ascii="Arial Narrow" w:hAnsi="Arial Narrow" w:cs="Arial"/>
        </w:rPr>
        <w:t xml:space="preserve"> </w:t>
      </w:r>
      <w:r w:rsidRPr="006F4D3D">
        <w:rPr>
          <w:rFonts w:ascii="Arial Narrow" w:hAnsi="Arial Narrow" w:cs="Arial"/>
        </w:rPr>
        <w:t>co</w:t>
      </w:r>
      <w:r w:rsidR="0096076A" w:rsidRPr="006F4D3D">
        <w:rPr>
          <w:rFonts w:ascii="Arial Narrow" w:hAnsi="Arial Narrow" w:cs="Arial"/>
        </w:rPr>
        <w:t>ntados a partir de la N</w:t>
      </w:r>
      <w:r w:rsidRPr="006F4D3D">
        <w:rPr>
          <w:rFonts w:ascii="Arial Narrow" w:hAnsi="Arial Narrow" w:cs="Arial"/>
        </w:rPr>
        <w:t>otificación de Adjudicación.</w:t>
      </w:r>
      <w:bookmarkStart w:id="193" w:name="_Toc271530567"/>
      <w:r w:rsidR="0096076A" w:rsidRPr="006F4D3D">
        <w:rPr>
          <w:rFonts w:ascii="Arial Narrow" w:hAnsi="Arial Narrow" w:cs="Arial"/>
        </w:rPr>
        <w:t xml:space="preserve"> </w:t>
      </w:r>
    </w:p>
    <w:p w:rsidR="00834F80" w:rsidRDefault="00834F80" w:rsidP="00F4136F">
      <w:pPr>
        <w:jc w:val="both"/>
        <w:rPr>
          <w:rFonts w:ascii="Arial Narrow" w:hAnsi="Arial Narrow" w:cs="Arial"/>
        </w:rPr>
      </w:pPr>
    </w:p>
    <w:p w:rsidR="0096076A" w:rsidRPr="006F4D3D" w:rsidRDefault="0096076A" w:rsidP="00926487">
      <w:pPr>
        <w:pStyle w:val="Ttulo2"/>
      </w:pPr>
    </w:p>
    <w:p w:rsidR="0096076A" w:rsidRPr="006F4D3D" w:rsidRDefault="00883802" w:rsidP="00F4136F">
      <w:pPr>
        <w:pStyle w:val="Ttulo3"/>
      </w:pPr>
      <w:bookmarkStart w:id="194" w:name="_Toc410128646"/>
      <w:r w:rsidRPr="006F4D3D">
        <w:t>5</w:t>
      </w:r>
      <w:r w:rsidR="00D41053" w:rsidRPr="006F4D3D">
        <w:t xml:space="preserve">.2.3 </w:t>
      </w:r>
      <w:r w:rsidR="0096076A" w:rsidRPr="006F4D3D">
        <w:t>Modificación del Cronograma de Entrega</w:t>
      </w:r>
      <w:bookmarkEnd w:id="193"/>
      <w:bookmarkEnd w:id="194"/>
    </w:p>
    <w:p w:rsidR="0096076A" w:rsidRPr="00161AC3" w:rsidRDefault="0096076A" w:rsidP="00F4136F">
      <w:pPr>
        <w:rPr>
          <w:rFonts w:ascii="Arial Narrow" w:hAnsi="Arial Narrow" w:cs="Arial"/>
          <w:color w:val="0000FF"/>
        </w:rPr>
      </w:pPr>
    </w:p>
    <w:p w:rsidR="0096076A" w:rsidRPr="00B616AC" w:rsidRDefault="0096076A" w:rsidP="00F4136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 xml:space="preserve">nforme entienda oportuno a los intereses de la institución. </w:t>
      </w:r>
    </w:p>
    <w:p w:rsidR="0096076A" w:rsidRPr="00B616AC" w:rsidRDefault="0096076A" w:rsidP="00F4136F">
      <w:pPr>
        <w:jc w:val="both"/>
        <w:rPr>
          <w:rFonts w:ascii="Arial Narrow" w:hAnsi="Arial Narrow" w:cs="Arial"/>
        </w:rPr>
      </w:pPr>
    </w:p>
    <w:p w:rsidR="00AB4846" w:rsidRPr="006F4D3D" w:rsidRDefault="00AB4846" w:rsidP="00F4136F">
      <w:pPr>
        <w:jc w:val="both"/>
        <w:rPr>
          <w:rFonts w:ascii="Arial Narrow" w:hAnsi="Arial Narrow" w:cs="Arial"/>
          <w:color w:val="0000FF"/>
        </w:rPr>
      </w:pPr>
      <w:r w:rsidRPr="00B616AC">
        <w:rPr>
          <w:rFonts w:ascii="Arial Narrow" w:hAnsi="Arial Narrow" w:cs="Arial"/>
        </w:rPr>
        <w:t xml:space="preserve">Si el Proveedor no suple los </w:t>
      </w:r>
      <w:r w:rsidR="00890E9B" w:rsidRPr="00B616AC">
        <w:rPr>
          <w:rFonts w:ascii="Arial Narrow" w:hAnsi="Arial Narrow" w:cs="Arial"/>
        </w:rPr>
        <w:t>Bienes</w:t>
      </w:r>
      <w:r w:rsidRPr="00B616AC">
        <w:rPr>
          <w:rFonts w:ascii="Arial Narrow" w:hAnsi="Arial Narrow" w:cs="Arial"/>
        </w:rPr>
        <w:t xml:space="preserve">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00890E9B" w:rsidRPr="006F4D3D">
        <w:rPr>
          <w:rFonts w:ascii="Arial Narrow" w:hAnsi="Arial Narrow" w:cs="Arial"/>
        </w:rPr>
        <w:t xml:space="preserve"> y de conformidad con el Reporte de Lugares Ocupados</w:t>
      </w:r>
      <w:r w:rsidRPr="006F4D3D">
        <w:rPr>
          <w:rFonts w:ascii="Arial Narrow" w:hAnsi="Arial Narrow" w:cs="Arial"/>
        </w:rPr>
        <w:t xml:space="preserve">.  De presentarse esta situación, la </w:t>
      </w:r>
      <w:r w:rsidR="00890E9B" w:rsidRPr="006F4D3D">
        <w:rPr>
          <w:rFonts w:ascii="Arial Narrow" w:hAnsi="Arial Narrow" w:cs="Arial"/>
        </w:rPr>
        <w:t>Entidad Contratante</w:t>
      </w:r>
      <w:r w:rsidRPr="006F4D3D">
        <w:rPr>
          <w:rFonts w:ascii="Arial Narrow" w:hAnsi="Arial Narrow" w:cs="Arial"/>
        </w:rPr>
        <w:t xml:space="preserve"> procederá a ejecutar la Garantía Bancaria de</w:t>
      </w:r>
      <w:r w:rsidR="00890E9B" w:rsidRPr="006F4D3D">
        <w:rPr>
          <w:rFonts w:ascii="Arial Narrow" w:hAnsi="Arial Narrow" w:cs="Arial"/>
        </w:rPr>
        <w:t xml:space="preserve"> Fiel Cumplimiento del Contrato, </w:t>
      </w:r>
      <w:r w:rsidRPr="006F4D3D">
        <w:rPr>
          <w:rFonts w:ascii="Arial Narrow" w:hAnsi="Arial Narrow" w:cs="Arial"/>
        </w:rPr>
        <w:t>como justa indemnización por los daños ocasionados.</w:t>
      </w:r>
    </w:p>
    <w:p w:rsidR="00AB4846" w:rsidRPr="006F4D3D" w:rsidRDefault="00AB4846" w:rsidP="00F4136F">
      <w:pPr>
        <w:jc w:val="both"/>
        <w:rPr>
          <w:rFonts w:ascii="Arial Narrow" w:hAnsi="Arial Narrow" w:cs="Arial"/>
        </w:rPr>
      </w:pPr>
    </w:p>
    <w:p w:rsidR="00AB4846" w:rsidRPr="006F4D3D" w:rsidRDefault="00883802" w:rsidP="00F4136F">
      <w:pPr>
        <w:pStyle w:val="Ttulo3"/>
      </w:pPr>
      <w:bookmarkStart w:id="195" w:name="_Toc271530556"/>
      <w:bookmarkStart w:id="196" w:name="_Toc410128647"/>
      <w:r w:rsidRPr="006F4D3D">
        <w:t>5</w:t>
      </w:r>
      <w:r w:rsidR="00A231DC" w:rsidRPr="006F4D3D">
        <w:t xml:space="preserve">.2.4 </w:t>
      </w:r>
      <w:r w:rsidR="00AB4846" w:rsidRPr="006F4D3D">
        <w:t>Entregas Subsiguientes</w:t>
      </w:r>
      <w:bookmarkEnd w:id="195"/>
      <w:bookmarkEnd w:id="196"/>
    </w:p>
    <w:p w:rsidR="00AB4846" w:rsidRPr="00161AC3"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AB4846" w:rsidRPr="00B616AC"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AB4846" w:rsidRPr="003714DF"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documentos de despacho a los almacenes de la </w:t>
      </w:r>
      <w:r w:rsidR="00890E9B" w:rsidRPr="006F4D3D">
        <w:rPr>
          <w:rFonts w:ascii="Arial Narrow" w:hAnsi="Arial Narrow" w:cs="Arial"/>
        </w:rPr>
        <w:t xml:space="preserve">Entidad Contratante </w:t>
      </w:r>
      <w:r w:rsidRPr="006F4D3D">
        <w:rPr>
          <w:rFonts w:ascii="Arial Narrow" w:hAnsi="Arial Narrow" w:cs="Arial"/>
        </w:rPr>
        <w:t>deberán reportarse según las especificaciones consignadas en la Orden de Compra, la cual deberá estar acorde con el Pliego de Condiciones Específicas.</w:t>
      </w:r>
    </w:p>
    <w:p w:rsidR="002D7952" w:rsidRPr="006F4D3D" w:rsidRDefault="002D7952" w:rsidP="00F4136F">
      <w:pPr>
        <w:rPr>
          <w:rFonts w:ascii="Arial Narrow" w:hAnsi="Arial Narrow"/>
        </w:rPr>
      </w:pPr>
    </w:p>
    <w:p w:rsidR="002A27CE" w:rsidRPr="006F4D3D" w:rsidRDefault="002A27CE" w:rsidP="00F4136F">
      <w:pPr>
        <w:rPr>
          <w:rFonts w:ascii="Arial Narrow" w:hAnsi="Arial Narrow"/>
        </w:rPr>
      </w:pPr>
    </w:p>
    <w:p w:rsidR="002D7952" w:rsidRPr="006F4D3D" w:rsidRDefault="002D7952"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37766B" w:rsidRDefault="0037766B" w:rsidP="00F4136F">
      <w:pPr>
        <w:rPr>
          <w:rFonts w:ascii="Arial Narrow" w:hAnsi="Arial Narrow"/>
        </w:rPr>
      </w:pPr>
    </w:p>
    <w:p w:rsidR="0037766B" w:rsidRPr="006F4D3D" w:rsidRDefault="0037766B" w:rsidP="00F4136F">
      <w:pPr>
        <w:rPr>
          <w:rFonts w:ascii="Arial Narrow" w:hAnsi="Arial Narrow"/>
        </w:rPr>
      </w:pPr>
    </w:p>
    <w:p w:rsidR="00990AD3" w:rsidRDefault="00990AD3"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E9346E" w:rsidRDefault="00E9346E" w:rsidP="00F4136F">
      <w:pPr>
        <w:rPr>
          <w:rFonts w:ascii="Arial Narrow" w:hAnsi="Arial Narrow"/>
        </w:rPr>
      </w:pPr>
    </w:p>
    <w:p w:rsidR="00E9346E" w:rsidRDefault="00E9346E" w:rsidP="00F4136F">
      <w:pPr>
        <w:rPr>
          <w:rFonts w:ascii="Arial Narrow" w:hAnsi="Arial Narrow"/>
        </w:rPr>
      </w:pPr>
    </w:p>
    <w:p w:rsidR="00E9346E" w:rsidRPr="006F4D3D" w:rsidRDefault="00E9346E" w:rsidP="00F4136F">
      <w:pPr>
        <w:rPr>
          <w:rFonts w:ascii="Arial Narrow" w:hAnsi="Arial Narrow"/>
        </w:rPr>
      </w:pPr>
    </w:p>
    <w:p w:rsidR="00AB4846" w:rsidRPr="00F128E8" w:rsidRDefault="00325F3A" w:rsidP="00DE1A17">
      <w:pPr>
        <w:pStyle w:val="Ttulo1"/>
      </w:pPr>
      <w:bookmarkStart w:id="197" w:name="_Toc271530557"/>
      <w:bookmarkStart w:id="198" w:name="_Toc410128648"/>
      <w:r w:rsidRPr="00F128E8">
        <w:t>PARTE</w:t>
      </w:r>
      <w:bookmarkEnd w:id="197"/>
      <w:r w:rsidR="00CB6546" w:rsidRPr="00F128E8">
        <w:t xml:space="preserve"> 3</w:t>
      </w:r>
      <w:bookmarkEnd w:id="198"/>
    </w:p>
    <w:p w:rsidR="00A231DC" w:rsidRPr="00F128E8" w:rsidRDefault="00883802" w:rsidP="00DE1A17">
      <w:pPr>
        <w:pStyle w:val="Ttulo1"/>
      </w:pPr>
      <w:bookmarkStart w:id="199" w:name="_Toc410128649"/>
      <w:r w:rsidRPr="00F128E8">
        <w:t>ENTR</w:t>
      </w:r>
      <w:bookmarkStart w:id="200" w:name="_Toc271530559"/>
      <w:r w:rsidRPr="00F128E8">
        <w:t>EGA</w:t>
      </w:r>
      <w:r w:rsidR="00A4744A" w:rsidRPr="00F128E8">
        <w:t xml:space="preserve"> Y RECEPCIÓ</w:t>
      </w:r>
      <w:r w:rsidR="005131F2" w:rsidRPr="00F128E8">
        <w:t>N</w:t>
      </w:r>
      <w:bookmarkEnd w:id="199"/>
      <w:r w:rsidR="005131F2" w:rsidRPr="00F128E8">
        <w:t xml:space="preserve"> </w:t>
      </w:r>
    </w:p>
    <w:p w:rsidR="00325F3A" w:rsidRPr="00F128E8" w:rsidRDefault="00325F3A" w:rsidP="00F4136F">
      <w:pPr>
        <w:rPr>
          <w:rFonts w:ascii="Arial Narrow" w:hAnsi="Arial Narrow"/>
          <w:sz w:val="28"/>
          <w:lang w:val="es-MX"/>
        </w:rPr>
      </w:pPr>
    </w:p>
    <w:p w:rsidR="00325F3A" w:rsidRPr="00F128E8" w:rsidRDefault="00777DE1" w:rsidP="00926487">
      <w:pPr>
        <w:pStyle w:val="Ttulo2"/>
        <w:rPr>
          <w:sz w:val="28"/>
        </w:rPr>
      </w:pPr>
      <w:bookmarkStart w:id="201" w:name="_Toc410128650"/>
      <w:r w:rsidRPr="00F128E8">
        <w:rPr>
          <w:sz w:val="28"/>
        </w:rPr>
        <w:t>Sección VI</w:t>
      </w:r>
      <w:bookmarkEnd w:id="201"/>
    </w:p>
    <w:p w:rsidR="00883802" w:rsidRPr="00F128E8" w:rsidRDefault="00883802" w:rsidP="00926487">
      <w:pPr>
        <w:pStyle w:val="Ttulo2"/>
        <w:rPr>
          <w:sz w:val="28"/>
        </w:rPr>
      </w:pPr>
      <w:bookmarkStart w:id="202" w:name="_Toc271530558"/>
      <w:bookmarkStart w:id="203" w:name="_Toc410128651"/>
      <w:r w:rsidRPr="00F128E8">
        <w:rPr>
          <w:sz w:val="28"/>
        </w:rPr>
        <w:t>Recepción de los Productos</w:t>
      </w:r>
      <w:bookmarkEnd w:id="202"/>
      <w:bookmarkEnd w:id="203"/>
    </w:p>
    <w:p w:rsidR="00883802" w:rsidRPr="006F4D3D" w:rsidRDefault="00883802" w:rsidP="00F4136F">
      <w:pPr>
        <w:rPr>
          <w:rFonts w:ascii="Arial Narrow" w:hAnsi="Arial Narrow"/>
          <w:lang w:val="es-MX"/>
        </w:rPr>
      </w:pPr>
    </w:p>
    <w:p w:rsidR="00AB4846" w:rsidRPr="00B616AC" w:rsidRDefault="00797279" w:rsidP="00F4136F">
      <w:pPr>
        <w:pStyle w:val="Ttulo3"/>
      </w:pPr>
      <w:bookmarkStart w:id="204" w:name="_Toc410128652"/>
      <w:r w:rsidRPr="00B616AC">
        <w:t xml:space="preserve">6.1 </w:t>
      </w:r>
      <w:r w:rsidR="00AB4846" w:rsidRPr="00B616AC">
        <w:t>Requisitos de Entrega</w:t>
      </w:r>
      <w:bookmarkEnd w:id="200"/>
      <w:bookmarkEnd w:id="204"/>
    </w:p>
    <w:p w:rsidR="00AB4846" w:rsidRPr="00161AC3" w:rsidRDefault="00AB4846" w:rsidP="00F4136F">
      <w:pPr>
        <w:rPr>
          <w:rFonts w:ascii="Arial Narrow" w:hAnsi="Arial Narrow" w:cs="Arial"/>
        </w:rPr>
      </w:pPr>
    </w:p>
    <w:p w:rsidR="0029662C" w:rsidRPr="00F96EE4" w:rsidRDefault="002E2FD6" w:rsidP="0029662C">
      <w:pPr>
        <w:jc w:val="both"/>
      </w:pPr>
      <w:bookmarkStart w:id="205" w:name="_Toc271530560"/>
      <w:r>
        <w:rPr>
          <w:rStyle w:val="Style19"/>
        </w:rPr>
        <w:t xml:space="preserve">- </w:t>
      </w:r>
      <w:r w:rsidR="00CB6B79">
        <w:rPr>
          <w:rStyle w:val="Style13"/>
        </w:rPr>
        <w:t xml:space="preserve"> </w:t>
      </w:r>
      <w:r w:rsidR="00E9346E">
        <w:rPr>
          <w:rStyle w:val="Style13"/>
        </w:rPr>
        <w:t xml:space="preserve">Los </w:t>
      </w:r>
      <w:r w:rsidR="00B465A1">
        <w:rPr>
          <w:rStyle w:val="Style13"/>
        </w:rPr>
        <w:t>Ítems</w:t>
      </w:r>
      <w:r w:rsidR="007C4D6C">
        <w:rPr>
          <w:rStyle w:val="Style13"/>
        </w:rPr>
        <w:t xml:space="preserve"> </w:t>
      </w:r>
      <w:r w:rsidR="0029662C">
        <w:rPr>
          <w:rStyle w:val="Style19"/>
        </w:rPr>
        <w:t>a cotizar deben ser de calidad probada en el mercado,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p>
    <w:p w:rsidR="0029662C" w:rsidRPr="00B616AC" w:rsidRDefault="0029662C" w:rsidP="00161AC3">
      <w:pPr>
        <w:widowControl w:val="0"/>
        <w:adjustRightInd w:val="0"/>
        <w:jc w:val="both"/>
        <w:textAlignment w:val="baseline"/>
        <w:outlineLvl w:val="2"/>
        <w:rPr>
          <w:rFonts w:ascii="Arial Narrow" w:hAnsi="Arial Narrow"/>
        </w:rPr>
      </w:pPr>
    </w:p>
    <w:p w:rsidR="00432FED" w:rsidRDefault="00432FED" w:rsidP="00F128E8">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sidR="0029662C">
        <w:rPr>
          <w:rFonts w:ascii="Arial Narrow" w:hAnsi="Arial Narrow" w:cs="Arial"/>
          <w:b/>
          <w:color w:val="800000"/>
        </w:rPr>
        <w:t xml:space="preserve"> </w:t>
      </w:r>
      <w:r w:rsidR="0029662C"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e con previa coordinación con el responsable de recibir la mercancía y con el encargado del almacén con fines de dar entrada a los bienes entregados.</w:t>
      </w:r>
    </w:p>
    <w:p w:rsidR="00F128E8" w:rsidRPr="00B616AC" w:rsidRDefault="00F128E8" w:rsidP="00F128E8">
      <w:pPr>
        <w:jc w:val="both"/>
        <w:rPr>
          <w:rFonts w:ascii="Arial Narrow" w:hAnsi="Arial Narrow" w:cs="Arial"/>
          <w:b/>
          <w:color w:val="990000"/>
        </w:rPr>
      </w:pPr>
    </w:p>
    <w:p w:rsidR="00890E9B" w:rsidRPr="00B616AC" w:rsidRDefault="00797279" w:rsidP="00F4136F">
      <w:pPr>
        <w:pStyle w:val="Ttulo3"/>
      </w:pPr>
      <w:bookmarkStart w:id="206" w:name="_Toc410128653"/>
      <w:r w:rsidRPr="00B616AC">
        <w:t xml:space="preserve">6.2 </w:t>
      </w:r>
      <w:r w:rsidR="00AB4846" w:rsidRPr="00B616AC">
        <w:t>Recepción Provisional</w:t>
      </w:r>
      <w:bookmarkEnd w:id="205"/>
      <w:bookmarkEnd w:id="206"/>
      <w:r w:rsidR="00890E9B" w:rsidRPr="00B616AC">
        <w:t xml:space="preserve"> </w:t>
      </w:r>
    </w:p>
    <w:p w:rsidR="00890E9B" w:rsidRPr="003714DF" w:rsidRDefault="00890E9B" w:rsidP="00926487">
      <w:pPr>
        <w:pStyle w:val="Ttulo2"/>
      </w:pPr>
    </w:p>
    <w:p w:rsidR="00AB4846" w:rsidRPr="006F4D3D" w:rsidRDefault="00890E9B" w:rsidP="00F4136F">
      <w:pPr>
        <w:jc w:val="both"/>
        <w:rPr>
          <w:rFonts w:ascii="Arial Narrow" w:hAnsi="Arial Narrow" w:cs="Arial"/>
        </w:rPr>
      </w:pPr>
      <w:r w:rsidRPr="006F4D3D">
        <w:rPr>
          <w:rFonts w:ascii="Arial Narrow" w:hAnsi="Arial Narrow" w:cs="Arial"/>
        </w:rPr>
        <w:t xml:space="preserve">El Encargado de Almacén y Suministro debe </w:t>
      </w:r>
      <w:r w:rsidR="008406BA" w:rsidRPr="006F4D3D">
        <w:rPr>
          <w:rFonts w:ascii="Arial Narrow" w:hAnsi="Arial Narrow" w:cs="Arial"/>
        </w:rPr>
        <w:t>recibir</w:t>
      </w:r>
      <w:r w:rsidRPr="006F4D3D">
        <w:rPr>
          <w:rFonts w:ascii="Arial Narrow" w:hAnsi="Arial Narrow" w:cs="Arial"/>
        </w:rPr>
        <w:t xml:space="preserve"> los bienes de manera provisional hasta tanto verifique que los mismos corresponden con las características técnicas de los bienes adjudicados.</w:t>
      </w:r>
    </w:p>
    <w:p w:rsidR="00E05BA6" w:rsidRPr="006F4D3D" w:rsidRDefault="00E05BA6" w:rsidP="00F4136F">
      <w:pPr>
        <w:jc w:val="both"/>
        <w:rPr>
          <w:rFonts w:ascii="Arial Narrow" w:hAnsi="Arial Narrow" w:cs="Arial"/>
        </w:rPr>
      </w:pPr>
    </w:p>
    <w:p w:rsidR="00AB4846" w:rsidRPr="006F4D3D" w:rsidRDefault="00797279" w:rsidP="00F4136F">
      <w:pPr>
        <w:pStyle w:val="Ttulo3"/>
      </w:pPr>
      <w:bookmarkStart w:id="207" w:name="_Toc271530562"/>
      <w:bookmarkStart w:id="208" w:name="_Toc410128654"/>
      <w:r w:rsidRPr="006F4D3D">
        <w:t xml:space="preserve">6.3 </w:t>
      </w:r>
      <w:r w:rsidR="00AB4846" w:rsidRPr="006F4D3D">
        <w:t>Recepción Definitiva</w:t>
      </w:r>
      <w:bookmarkEnd w:id="207"/>
      <w:bookmarkEnd w:id="208"/>
    </w:p>
    <w:p w:rsidR="00AB4846" w:rsidRPr="00161AC3" w:rsidRDefault="00AB4846" w:rsidP="00F4136F">
      <w:pPr>
        <w:rPr>
          <w:rFonts w:ascii="Arial Narrow" w:hAnsi="Arial Narrow" w:cs="Arial"/>
        </w:rPr>
      </w:pPr>
    </w:p>
    <w:p w:rsidR="00AB4846" w:rsidRPr="00B616AC" w:rsidRDefault="006618B9" w:rsidP="00F4136F">
      <w:pPr>
        <w:jc w:val="both"/>
        <w:rPr>
          <w:rFonts w:ascii="Arial Narrow" w:hAnsi="Arial Narrow" w:cs="Arial"/>
        </w:rPr>
      </w:pPr>
      <w:r w:rsidRPr="006F4D3D">
        <w:rPr>
          <w:rFonts w:ascii="Arial Narrow" w:hAnsi="Arial Narrow" w:cs="Arial"/>
        </w:rPr>
        <w:t xml:space="preserve">Si </w:t>
      </w:r>
      <w:r w:rsidR="00890E9B" w:rsidRPr="00B616AC">
        <w:rPr>
          <w:rFonts w:ascii="Arial Narrow" w:hAnsi="Arial Narrow" w:cs="Arial"/>
        </w:rPr>
        <w:t>los Bienes son recibidos CONFORME y de acuerdo a lo establecido en el presente Pliegos de Condiciones Específicas, en el Contrato u Orden de Compra,  se procede a la recepción definitiva y a la entrada en Almacén para fines de inventario.</w:t>
      </w:r>
    </w:p>
    <w:p w:rsidR="00890E9B" w:rsidRPr="00B616AC" w:rsidRDefault="00890E9B" w:rsidP="00F4136F">
      <w:pPr>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 xml:space="preserve">No se entenderán suministrados, ni entregados los </w:t>
      </w:r>
      <w:r w:rsidR="00890E9B" w:rsidRPr="003714DF">
        <w:rPr>
          <w:rFonts w:ascii="Arial Narrow" w:hAnsi="Arial Narrow" w:cs="Arial"/>
        </w:rPr>
        <w:t>Bienes</w:t>
      </w:r>
      <w:r w:rsidRPr="003714DF">
        <w:rPr>
          <w:rFonts w:ascii="Arial Narrow" w:hAnsi="Arial Narrow" w:cs="Arial"/>
        </w:rPr>
        <w:t xml:space="preserve"> que no hayan sido objeto de recepción definitiva.</w:t>
      </w:r>
    </w:p>
    <w:p w:rsidR="00AC7036" w:rsidRPr="006F4D3D" w:rsidRDefault="00AC7036" w:rsidP="00F4136F">
      <w:pPr>
        <w:jc w:val="both"/>
        <w:rPr>
          <w:rFonts w:ascii="Arial Narrow" w:hAnsi="Arial Narrow" w:cs="Arial"/>
        </w:rPr>
      </w:pPr>
    </w:p>
    <w:p w:rsidR="00AB4846" w:rsidRPr="006F4D3D" w:rsidRDefault="00797279" w:rsidP="00F4136F">
      <w:pPr>
        <w:pStyle w:val="Ttulo3"/>
      </w:pPr>
      <w:bookmarkStart w:id="209" w:name="_Toc410128655"/>
      <w:r w:rsidRPr="006F4D3D">
        <w:t xml:space="preserve">6.4 </w:t>
      </w:r>
      <w:r w:rsidR="00890E9B" w:rsidRPr="006F4D3D">
        <w:t>Obligaciones del Proveedor</w:t>
      </w:r>
      <w:bookmarkEnd w:id="209"/>
    </w:p>
    <w:p w:rsidR="00AB4846" w:rsidRPr="00161AC3"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Proveedor está obligado a reponer </w:t>
      </w:r>
      <w:r w:rsidR="00890E9B" w:rsidRPr="00B616AC">
        <w:rPr>
          <w:rFonts w:ascii="Arial Narrow" w:hAnsi="Arial Narrow" w:cs="Arial"/>
        </w:rPr>
        <w:t>Bienes</w:t>
      </w:r>
      <w:r w:rsidRPr="00B616AC">
        <w:rPr>
          <w:rFonts w:ascii="Arial Narrow" w:hAnsi="Arial Narrow" w:cs="Arial"/>
        </w:rPr>
        <w:t xml:space="preserve"> deteriorados durante su transporte o en cualquier otro momento, por cualquier causa que no sea imputable a </w:t>
      </w:r>
      <w:r w:rsidR="00890E9B" w:rsidRPr="00B616AC">
        <w:rPr>
          <w:rFonts w:ascii="Arial Narrow" w:hAnsi="Arial Narrow" w:cs="Arial"/>
        </w:rPr>
        <w:t>la Entidad Contratante</w:t>
      </w:r>
      <w:r w:rsidRPr="00B616AC">
        <w:rPr>
          <w:rFonts w:ascii="Arial Narrow" w:hAnsi="Arial Narrow" w:cs="Arial"/>
        </w:rPr>
        <w:t>.</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 xml:space="preserve">d para la cual se adquirieron, se rechazarán los mismos y se dejarán a cuenta del Proveedor, quedando la </w:t>
      </w:r>
      <w:r w:rsidR="00890E9B" w:rsidRPr="006F4D3D">
        <w:rPr>
          <w:rFonts w:ascii="Arial Narrow" w:hAnsi="Arial Narrow" w:cs="Arial"/>
        </w:rPr>
        <w:t>Entidad Contratante</w:t>
      </w:r>
      <w:r w:rsidRPr="006F4D3D">
        <w:rPr>
          <w:rFonts w:ascii="Arial Narrow" w:hAnsi="Arial Narrow" w:cs="Arial"/>
        </w:rPr>
        <w:t xml:space="preserve"> exenta de la obligación de pago y de cualquier otra obligación.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 xml:space="preserve">El Proveedor es el único responsable ante </w:t>
      </w:r>
      <w:r w:rsidR="00890E9B" w:rsidRPr="006F4D3D">
        <w:rPr>
          <w:rFonts w:ascii="Arial Narrow" w:hAnsi="Arial Narrow" w:cs="Arial"/>
        </w:rPr>
        <w:t xml:space="preserve">Entidad Contratante </w:t>
      </w:r>
      <w:r w:rsidRPr="006F4D3D">
        <w:rPr>
          <w:rFonts w:ascii="Arial Narrow" w:hAnsi="Arial Narrow" w:cs="Arial"/>
        </w:rPr>
        <w:t>de cumplir con el Suministro de los renglones que les sean adjudicados, en las condiciones establecidas en los presente Pliegos de Condiciones Específicas. El Proveedor responderá de todos los daños y perjuicios causados a</w:t>
      </w:r>
      <w:r w:rsidR="00890E9B" w:rsidRPr="006F4D3D">
        <w:rPr>
          <w:rFonts w:ascii="Arial Narrow" w:hAnsi="Arial Narrow" w:cs="Arial"/>
        </w:rPr>
        <w:t xml:space="preserve"> la Entidad Contratante </w:t>
      </w:r>
      <w:r w:rsidRPr="006F4D3D">
        <w:rPr>
          <w:rFonts w:ascii="Arial Narrow" w:hAnsi="Arial Narrow" w:cs="Arial"/>
        </w:rPr>
        <w:t>y/o entidades destinatarias y/o frente a terceros derivados del proceso contractual.</w:t>
      </w:r>
    </w:p>
    <w:p w:rsidR="000A5C86" w:rsidRPr="006F4D3D" w:rsidRDefault="000A5C86" w:rsidP="00926487">
      <w:pPr>
        <w:pStyle w:val="Ttulo2"/>
      </w:pPr>
      <w:bookmarkStart w:id="210" w:name="_Toc271530572"/>
    </w:p>
    <w:p w:rsidR="003016DC" w:rsidRPr="006F4D3D" w:rsidRDefault="003016DC" w:rsidP="003016DC">
      <w:pPr>
        <w:rPr>
          <w:lang w:val="es-MX"/>
        </w:rPr>
      </w:pPr>
    </w:p>
    <w:p w:rsidR="003016DC" w:rsidRPr="00115A76" w:rsidRDefault="003016DC" w:rsidP="003016DC">
      <w:pPr>
        <w:rPr>
          <w:sz w:val="28"/>
          <w:lang w:val="es-MX"/>
        </w:rPr>
      </w:pPr>
    </w:p>
    <w:p w:rsidR="00AB4846" w:rsidRPr="00115A76" w:rsidRDefault="00777DE1" w:rsidP="00926487">
      <w:pPr>
        <w:pStyle w:val="Ttulo2"/>
        <w:rPr>
          <w:sz w:val="28"/>
        </w:rPr>
      </w:pPr>
      <w:bookmarkStart w:id="211" w:name="_Toc410128656"/>
      <w:r w:rsidRPr="00115A76">
        <w:rPr>
          <w:sz w:val="28"/>
        </w:rPr>
        <w:t xml:space="preserve">Sección </w:t>
      </w:r>
      <w:bookmarkEnd w:id="210"/>
      <w:r w:rsidRPr="00115A76">
        <w:rPr>
          <w:sz w:val="28"/>
        </w:rPr>
        <w:t>VII</w:t>
      </w:r>
      <w:bookmarkEnd w:id="211"/>
    </w:p>
    <w:p w:rsidR="00797279" w:rsidRPr="00115A76" w:rsidRDefault="00777DE1" w:rsidP="00926487">
      <w:pPr>
        <w:pStyle w:val="Ttulo2"/>
        <w:rPr>
          <w:sz w:val="28"/>
        </w:rPr>
      </w:pPr>
      <w:bookmarkStart w:id="212" w:name="_Toc410128657"/>
      <w:r w:rsidRPr="00115A76">
        <w:rPr>
          <w:sz w:val="28"/>
        </w:rPr>
        <w:t>Formularios</w:t>
      </w:r>
      <w:bookmarkEnd w:id="212"/>
    </w:p>
    <w:p w:rsidR="00AB4846" w:rsidRPr="006F4D3D" w:rsidRDefault="00AB4846" w:rsidP="00F4136F">
      <w:pPr>
        <w:rPr>
          <w:rFonts w:ascii="Arial Narrow" w:hAnsi="Arial Narrow" w:cs="Arial"/>
        </w:rPr>
      </w:pPr>
    </w:p>
    <w:p w:rsidR="00777DE1" w:rsidRPr="00B616AC" w:rsidRDefault="00777DE1" w:rsidP="00F4136F">
      <w:pPr>
        <w:pStyle w:val="Ttulo3"/>
      </w:pPr>
      <w:bookmarkStart w:id="213" w:name="_Toc410128658"/>
      <w:r w:rsidRPr="00B616AC">
        <w:t>7.1 Formularios Tipo</w:t>
      </w:r>
      <w:bookmarkEnd w:id="213"/>
      <w:r w:rsidRPr="00B616AC">
        <w:t xml:space="preserve"> </w:t>
      </w:r>
    </w:p>
    <w:p w:rsidR="00777DE1" w:rsidRPr="00161AC3" w:rsidRDefault="00777DE1"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w:t>
      </w:r>
      <w:r w:rsidR="0096076A" w:rsidRPr="00B616AC">
        <w:rPr>
          <w:rFonts w:ascii="Arial Narrow" w:hAnsi="Arial Narrow" w:cs="Arial"/>
        </w:rPr>
        <w:t xml:space="preserve"> </w:t>
      </w:r>
      <w:r w:rsidR="00DC3C77" w:rsidRPr="00B616AC">
        <w:rPr>
          <w:rFonts w:ascii="Arial Narrow" w:hAnsi="Arial Narrow" w:cs="Arial"/>
        </w:rPr>
        <w:t>Específicas</w:t>
      </w:r>
      <w:r w:rsidRPr="00115A76">
        <w:rPr>
          <w:rFonts w:ascii="Arial Narrow" w:hAnsi="Arial Narrow" w:cs="Arial"/>
          <w:b/>
          <w:u w:val="single"/>
        </w:rPr>
        <w:t>, los cuales se anexan como parte integral del mismo.</w:t>
      </w:r>
    </w:p>
    <w:p w:rsidR="00AB4846" w:rsidRPr="003714DF" w:rsidRDefault="00AB4846" w:rsidP="00F4136F">
      <w:pPr>
        <w:rPr>
          <w:rFonts w:ascii="Arial Narrow" w:hAnsi="Arial Narrow" w:cs="Arial"/>
        </w:rPr>
      </w:pPr>
    </w:p>
    <w:p w:rsidR="00AB4846" w:rsidRPr="006F4D3D" w:rsidRDefault="00777DE1" w:rsidP="00F4136F">
      <w:pPr>
        <w:pStyle w:val="Ttulo3"/>
      </w:pPr>
      <w:bookmarkStart w:id="214" w:name="_Toc271530574"/>
      <w:bookmarkStart w:id="215" w:name="_Toc410128659"/>
      <w:r w:rsidRPr="006F4D3D">
        <w:t xml:space="preserve">7.2 </w:t>
      </w:r>
      <w:r w:rsidR="00C55790" w:rsidRPr="006F4D3D">
        <w:t>Anexos</w:t>
      </w:r>
      <w:bookmarkEnd w:id="214"/>
      <w:bookmarkEnd w:id="215"/>
    </w:p>
    <w:p w:rsidR="00AC7036" w:rsidRPr="00161AC3" w:rsidRDefault="00AC7036" w:rsidP="00F4136F">
      <w:pPr>
        <w:rPr>
          <w:rFonts w:ascii="Arial Narrow" w:hAnsi="Arial Narrow"/>
          <w:lang w:val="es-ES"/>
        </w:rPr>
      </w:pPr>
    </w:p>
    <w:p w:rsidR="00AD64B0" w:rsidRPr="00B616AC" w:rsidRDefault="00AD64B0" w:rsidP="00F4136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00F14F61" w:rsidRPr="00B616AC">
        <w:rPr>
          <w:rFonts w:ascii="Arial Narrow" w:hAnsi="Arial Narrow" w:cs="Arial"/>
          <w:b/>
          <w:color w:val="800000"/>
        </w:rPr>
        <w:t>(SNCC.C.023)</w:t>
      </w:r>
    </w:p>
    <w:p w:rsidR="00AD64B0" w:rsidRPr="003714DF" w:rsidRDefault="00AD64B0" w:rsidP="00F4136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00F14F61" w:rsidRPr="003714DF">
        <w:rPr>
          <w:rFonts w:ascii="Arial Narrow" w:hAnsi="Arial Narrow" w:cs="Arial"/>
          <w:b/>
          <w:color w:val="800000"/>
        </w:rPr>
        <w:t>(SNCC.F.033)</w:t>
      </w:r>
    </w:p>
    <w:p w:rsidR="00AB4846" w:rsidRPr="006F4D3D" w:rsidRDefault="00AB4846" w:rsidP="00F4136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00FF13C5" w:rsidRPr="006F4D3D">
        <w:rPr>
          <w:rFonts w:ascii="Arial Narrow" w:hAnsi="Arial Narrow" w:cs="Arial"/>
          <w:b/>
          <w:color w:val="800000"/>
        </w:rPr>
        <w:t>(SNCC.F.034)</w:t>
      </w:r>
    </w:p>
    <w:p w:rsidR="007C44DA" w:rsidRPr="006F4D3D" w:rsidRDefault="007C44DA" w:rsidP="00F4136F">
      <w:pPr>
        <w:pStyle w:val="Prrafodelista"/>
        <w:numPr>
          <w:ilvl w:val="0"/>
          <w:numId w:val="14"/>
        </w:numPr>
        <w:jc w:val="both"/>
        <w:rPr>
          <w:rFonts w:ascii="Arial Narrow" w:hAnsi="Arial Narrow" w:cs="Arial"/>
        </w:rPr>
      </w:pPr>
      <w:r w:rsidRPr="006F4D3D">
        <w:rPr>
          <w:rFonts w:ascii="Arial Narrow" w:hAnsi="Arial Narrow" w:cs="Arial"/>
        </w:rPr>
        <w:t>Garantía</w:t>
      </w:r>
      <w:r w:rsidR="00455DDD" w:rsidRPr="006F4D3D">
        <w:rPr>
          <w:rFonts w:ascii="Arial Narrow" w:hAnsi="Arial Narrow" w:cs="Arial"/>
        </w:rPr>
        <w:t xml:space="preserve"> bancaria</w:t>
      </w:r>
      <w:r w:rsidRPr="006F4D3D">
        <w:rPr>
          <w:rFonts w:ascii="Arial Narrow" w:hAnsi="Arial Narrow" w:cs="Arial"/>
        </w:rPr>
        <w:t xml:space="preserve"> de Fiel Cumplimiento de Contrato </w:t>
      </w:r>
      <w:r w:rsidR="00F14F61" w:rsidRPr="006F4D3D">
        <w:rPr>
          <w:rFonts w:ascii="Arial Narrow" w:hAnsi="Arial Narrow" w:cs="Arial"/>
          <w:b/>
          <w:color w:val="800000"/>
        </w:rPr>
        <w:t>(SNCC.D.038)</w:t>
      </w:r>
      <w:r w:rsidR="00455DDD" w:rsidRPr="006F4D3D">
        <w:rPr>
          <w:rFonts w:ascii="Arial Narrow" w:hAnsi="Arial Narrow" w:cs="Arial"/>
        </w:rPr>
        <w:t>, si procede.</w:t>
      </w:r>
    </w:p>
    <w:p w:rsidR="00F14F61" w:rsidRPr="006F4D3D" w:rsidRDefault="00F14F61" w:rsidP="00F14F61">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7C44DA" w:rsidRPr="006F4D3D" w:rsidRDefault="007C44DA" w:rsidP="00F4136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sidR="006D664B">
        <w:rPr>
          <w:rFonts w:ascii="Arial Narrow" w:hAnsi="Arial Narrow" w:cs="Arial"/>
        </w:rPr>
        <w:t xml:space="preserve">, si procede. </w:t>
      </w:r>
    </w:p>
    <w:p w:rsidR="00F14F61" w:rsidRPr="006F4D3D" w:rsidRDefault="00F14F61" w:rsidP="00F14F61">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1429DB" w:rsidRDefault="001429DB" w:rsidP="001429DB">
      <w:pPr>
        <w:pStyle w:val="Prrafodelista"/>
        <w:jc w:val="both"/>
        <w:rPr>
          <w:rFonts w:ascii="Arial Narrow" w:hAnsi="Arial Narrow" w:cs="Arial"/>
        </w:rPr>
      </w:pPr>
    </w:p>
    <w:p w:rsidR="00A71838" w:rsidRPr="006F4D3D" w:rsidRDefault="00A71838" w:rsidP="001429DB">
      <w:pPr>
        <w:pStyle w:val="Prrafodelista"/>
        <w:jc w:val="both"/>
        <w:rPr>
          <w:rFonts w:ascii="Arial Narrow" w:hAnsi="Arial Narrow" w:cs="Arial"/>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1744E0" w:rsidRPr="006F4D3D" w:rsidRDefault="001744E0" w:rsidP="00F4136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1744E0" w:rsidRPr="006F4D3D" w:rsidTr="00DC3C77">
        <w:trPr>
          <w:trHeight w:val="263"/>
          <w:jc w:val="center"/>
        </w:trPr>
        <w:tc>
          <w:tcPr>
            <w:tcW w:w="693" w:type="dxa"/>
            <w:shd w:val="clear" w:color="auto" w:fill="002060"/>
          </w:tcPr>
          <w:p w:rsidR="001744E0" w:rsidRPr="006F4D3D" w:rsidRDefault="001744E0" w:rsidP="00F4136F">
            <w:pPr>
              <w:rPr>
                <w:rFonts w:ascii="Arial Narrow" w:hAnsi="Arial Narrow"/>
                <w:b/>
              </w:rPr>
            </w:pPr>
            <w:r w:rsidRPr="006F4D3D">
              <w:rPr>
                <w:rFonts w:ascii="Arial Narrow" w:hAnsi="Arial Narrow"/>
                <w:b/>
              </w:rPr>
              <w:t xml:space="preserve">Fecha </w:t>
            </w:r>
          </w:p>
        </w:tc>
        <w:tc>
          <w:tcPr>
            <w:tcW w:w="3807" w:type="dxa"/>
            <w:shd w:val="clear" w:color="auto" w:fill="002060"/>
          </w:tcPr>
          <w:p w:rsidR="001744E0" w:rsidRPr="006F4D3D" w:rsidRDefault="001744E0" w:rsidP="00F4136F">
            <w:pPr>
              <w:rPr>
                <w:rFonts w:ascii="Arial Narrow" w:hAnsi="Arial Narrow"/>
                <w:b/>
              </w:rPr>
            </w:pPr>
            <w:r w:rsidRPr="006F4D3D">
              <w:rPr>
                <w:rFonts w:ascii="Arial Narrow" w:hAnsi="Arial Narrow"/>
                <w:b/>
              </w:rPr>
              <w:t>Realizado por:</w:t>
            </w:r>
          </w:p>
        </w:tc>
        <w:tc>
          <w:tcPr>
            <w:tcW w:w="5140" w:type="dxa"/>
            <w:shd w:val="clear" w:color="auto" w:fill="002060"/>
          </w:tcPr>
          <w:p w:rsidR="001744E0" w:rsidRPr="006F4D3D" w:rsidRDefault="001744E0" w:rsidP="00F4136F">
            <w:pPr>
              <w:rPr>
                <w:rFonts w:ascii="Arial Narrow" w:hAnsi="Arial Narrow"/>
                <w:b/>
              </w:rPr>
            </w:pPr>
            <w:r w:rsidRPr="006F4D3D">
              <w:rPr>
                <w:rFonts w:ascii="Arial Narrow" w:hAnsi="Arial Narrow"/>
                <w:b/>
              </w:rPr>
              <w:t>Aprobado Por:</w:t>
            </w:r>
          </w:p>
        </w:tc>
      </w:tr>
      <w:tr w:rsidR="001744E0" w:rsidRPr="006F4D3D" w:rsidTr="00DC3C77">
        <w:trPr>
          <w:trHeight w:val="759"/>
          <w:jc w:val="center"/>
        </w:trPr>
        <w:tc>
          <w:tcPr>
            <w:tcW w:w="693" w:type="dxa"/>
            <w:vMerge w:val="restart"/>
            <w:vAlign w:val="center"/>
          </w:tcPr>
          <w:p w:rsidR="001744E0" w:rsidRPr="006F4D3D" w:rsidRDefault="00D922B0" w:rsidP="00F4136F">
            <w:pPr>
              <w:jc w:val="both"/>
              <w:rPr>
                <w:rFonts w:ascii="Arial Narrow" w:hAnsi="Arial Narrow"/>
              </w:rPr>
            </w:pPr>
            <w:r w:rsidRPr="006F4D3D">
              <w:rPr>
                <w:rFonts w:ascii="Arial Narrow" w:hAnsi="Arial Narrow"/>
              </w:rPr>
              <w:t>Febrero 2011</w:t>
            </w:r>
          </w:p>
        </w:tc>
        <w:tc>
          <w:tcPr>
            <w:tcW w:w="3807" w:type="dxa"/>
            <w:vMerge w:val="restart"/>
            <w:vAlign w:val="center"/>
          </w:tcPr>
          <w:p w:rsidR="001744E0" w:rsidRPr="006F4D3D" w:rsidRDefault="001744E0" w:rsidP="00F4136F">
            <w:pPr>
              <w:jc w:val="both"/>
              <w:rPr>
                <w:rFonts w:ascii="Arial Narrow" w:hAnsi="Arial Narrow"/>
              </w:rPr>
            </w:pPr>
            <w:r w:rsidRPr="006F4D3D">
              <w:rPr>
                <w:rFonts w:ascii="Arial Narrow" w:hAnsi="Arial Narrow"/>
              </w:rPr>
              <w:t>Dpto. de Políticas, Normas y Procedimientos.</w:t>
            </w:r>
          </w:p>
        </w:tc>
        <w:tc>
          <w:tcPr>
            <w:tcW w:w="5140" w:type="dxa"/>
          </w:tcPr>
          <w:p w:rsidR="001744E0" w:rsidRPr="006F4D3D" w:rsidRDefault="001744E0" w:rsidP="00F4136F">
            <w:pPr>
              <w:rPr>
                <w:rFonts w:ascii="Arial Narrow" w:hAnsi="Arial Narrow"/>
              </w:rPr>
            </w:pPr>
          </w:p>
          <w:p w:rsidR="00AE243A" w:rsidRPr="006F4D3D" w:rsidRDefault="00AE243A" w:rsidP="00F4136F">
            <w:pPr>
              <w:rPr>
                <w:rFonts w:ascii="Arial Narrow" w:hAnsi="Arial Narrow"/>
              </w:rPr>
            </w:pPr>
            <w:r w:rsidRPr="006F4D3D">
              <w:rPr>
                <w:rFonts w:ascii="Arial Narrow" w:hAnsi="Arial Narrow"/>
              </w:rPr>
              <w:t>Dr. Eric Hazim</w:t>
            </w:r>
          </w:p>
          <w:p w:rsidR="00AE243A" w:rsidRPr="006F4D3D" w:rsidRDefault="00AE243A" w:rsidP="00F4136F">
            <w:pPr>
              <w:rPr>
                <w:rFonts w:ascii="Arial Narrow" w:hAnsi="Arial Narrow"/>
              </w:rPr>
            </w:pPr>
            <w:r w:rsidRPr="006F4D3D">
              <w:rPr>
                <w:rFonts w:ascii="Arial Narrow" w:hAnsi="Arial Narrow"/>
              </w:rPr>
              <w:t>Director General de Contrataciones Públicas.</w:t>
            </w:r>
          </w:p>
          <w:p w:rsidR="00AE243A" w:rsidRPr="006F4D3D" w:rsidRDefault="00AE243A" w:rsidP="00F4136F">
            <w:pPr>
              <w:rPr>
                <w:rFonts w:ascii="Arial Narrow" w:hAnsi="Arial Narrow"/>
              </w:rPr>
            </w:pPr>
          </w:p>
        </w:tc>
      </w:tr>
      <w:tr w:rsidR="001744E0" w:rsidRPr="006F4D3D" w:rsidTr="00DC3C77">
        <w:trPr>
          <w:trHeight w:val="408"/>
          <w:jc w:val="center"/>
        </w:trPr>
        <w:tc>
          <w:tcPr>
            <w:tcW w:w="693" w:type="dxa"/>
            <w:vMerge/>
            <w:vAlign w:val="center"/>
          </w:tcPr>
          <w:p w:rsidR="001744E0" w:rsidRPr="006F4D3D" w:rsidRDefault="001744E0" w:rsidP="00F4136F">
            <w:pPr>
              <w:rPr>
                <w:rFonts w:ascii="Arial Narrow" w:hAnsi="Arial Narrow"/>
              </w:rPr>
            </w:pPr>
          </w:p>
        </w:tc>
        <w:tc>
          <w:tcPr>
            <w:tcW w:w="3807" w:type="dxa"/>
            <w:vMerge/>
            <w:vAlign w:val="center"/>
          </w:tcPr>
          <w:p w:rsidR="001744E0" w:rsidRPr="006F4D3D" w:rsidRDefault="001744E0" w:rsidP="00F4136F">
            <w:pPr>
              <w:rPr>
                <w:rFonts w:ascii="Arial Narrow" w:hAnsi="Arial Narrow"/>
              </w:rPr>
            </w:pPr>
          </w:p>
        </w:tc>
        <w:tc>
          <w:tcPr>
            <w:tcW w:w="5140" w:type="dxa"/>
            <w:vAlign w:val="center"/>
          </w:tcPr>
          <w:p w:rsidR="001744E0" w:rsidRPr="006F4D3D" w:rsidRDefault="001744E0" w:rsidP="00F4136F">
            <w:pPr>
              <w:jc w:val="center"/>
              <w:rPr>
                <w:rFonts w:ascii="Arial Narrow" w:hAnsi="Arial Narrow"/>
                <w:b/>
              </w:rPr>
            </w:pPr>
            <w:r w:rsidRPr="006F4D3D">
              <w:rPr>
                <w:rFonts w:ascii="Arial Narrow" w:hAnsi="Arial Narrow"/>
                <w:b/>
              </w:rPr>
              <w:t>Nombre</w:t>
            </w:r>
          </w:p>
          <w:p w:rsidR="001744E0" w:rsidRPr="006F4D3D" w:rsidRDefault="001744E0" w:rsidP="00F4136F">
            <w:pPr>
              <w:jc w:val="center"/>
              <w:rPr>
                <w:rFonts w:ascii="Arial Narrow" w:hAnsi="Arial Narrow"/>
                <w:b/>
              </w:rPr>
            </w:pPr>
            <w:r w:rsidRPr="006F4D3D">
              <w:rPr>
                <w:rFonts w:ascii="Arial Narrow" w:hAnsi="Arial Narrow"/>
                <w:b/>
              </w:rPr>
              <w:t>Cargo</w:t>
            </w:r>
          </w:p>
        </w:tc>
      </w:tr>
      <w:tr w:rsidR="001744E0" w:rsidRPr="006F4D3D" w:rsidTr="00DC3C77">
        <w:trPr>
          <w:trHeight w:val="263"/>
          <w:jc w:val="center"/>
        </w:trPr>
        <w:tc>
          <w:tcPr>
            <w:tcW w:w="9640" w:type="dxa"/>
            <w:gridSpan w:val="3"/>
            <w:shd w:val="clear" w:color="auto" w:fill="002060"/>
          </w:tcPr>
          <w:p w:rsidR="001744E0" w:rsidRPr="006F4D3D" w:rsidRDefault="001744E0" w:rsidP="00F4136F">
            <w:pPr>
              <w:rPr>
                <w:rFonts w:ascii="Arial Narrow" w:hAnsi="Arial Narrow"/>
                <w:b/>
              </w:rPr>
            </w:pPr>
            <w:r w:rsidRPr="006F4D3D">
              <w:rPr>
                <w:rFonts w:ascii="Arial Narrow" w:hAnsi="Arial Narrow"/>
                <w:b/>
              </w:rPr>
              <w:t>Referencia</w:t>
            </w:r>
          </w:p>
        </w:tc>
      </w:tr>
      <w:tr w:rsidR="001744E0" w:rsidRPr="006F4D3D" w:rsidTr="00DC3C77">
        <w:trPr>
          <w:trHeight w:val="482"/>
          <w:jc w:val="center"/>
        </w:trPr>
        <w:tc>
          <w:tcPr>
            <w:tcW w:w="9640" w:type="dxa"/>
            <w:gridSpan w:val="3"/>
            <w:vAlign w:val="center"/>
          </w:tcPr>
          <w:p w:rsidR="001744E0" w:rsidRPr="00161AC3" w:rsidRDefault="001744E0" w:rsidP="00F4136F">
            <w:pPr>
              <w:rPr>
                <w:rFonts w:ascii="Arial Narrow" w:hAnsi="Arial Narrow"/>
              </w:rPr>
            </w:pPr>
          </w:p>
        </w:tc>
      </w:tr>
    </w:tbl>
    <w:p w:rsidR="008D41E4" w:rsidRDefault="008D41E4" w:rsidP="00F4136F">
      <w:pPr>
        <w:rPr>
          <w:rFonts w:ascii="Arial Narrow" w:hAnsi="Arial Narrow"/>
          <w:b/>
          <w:caps/>
        </w:rPr>
      </w:pPr>
    </w:p>
    <w:p w:rsidR="00A71838" w:rsidRDefault="00A71838" w:rsidP="00F4136F">
      <w:pPr>
        <w:rPr>
          <w:rFonts w:ascii="Arial Narrow" w:hAnsi="Arial Narrow"/>
          <w:b/>
          <w:caps/>
        </w:rPr>
      </w:pPr>
    </w:p>
    <w:p w:rsidR="007E5E55" w:rsidRPr="006F4D3D" w:rsidRDefault="007E5E55" w:rsidP="00F4136F">
      <w:pPr>
        <w:rPr>
          <w:rFonts w:ascii="Arial Narrow" w:hAnsi="Arial Narrow"/>
          <w:b/>
          <w:caps/>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1744E0" w:rsidRPr="006F4D3D" w:rsidRDefault="001744E0" w:rsidP="00F4136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A71838" w:rsidRPr="00B97951" w:rsidTr="004757FB">
        <w:trPr>
          <w:trHeight w:val="257"/>
          <w:jc w:val="center"/>
        </w:trPr>
        <w:tc>
          <w:tcPr>
            <w:tcW w:w="533" w:type="dxa"/>
            <w:shd w:val="clear" w:color="auto" w:fill="002060"/>
          </w:tcPr>
          <w:p w:rsidR="00A71838" w:rsidRPr="00B97951" w:rsidRDefault="00A71838" w:rsidP="0037766B">
            <w:pPr>
              <w:rPr>
                <w:rFonts w:ascii="Arial Narrow" w:hAnsi="Arial Narrow"/>
                <w:b/>
              </w:rPr>
            </w:pPr>
            <w:r w:rsidRPr="00B97951">
              <w:rPr>
                <w:rFonts w:ascii="Arial Narrow" w:hAnsi="Arial Narrow"/>
                <w:b/>
              </w:rPr>
              <w:t>No.</w:t>
            </w:r>
          </w:p>
        </w:tc>
        <w:tc>
          <w:tcPr>
            <w:tcW w:w="2019" w:type="dxa"/>
            <w:shd w:val="clear" w:color="auto" w:fill="002060"/>
          </w:tcPr>
          <w:p w:rsidR="00A71838" w:rsidRPr="00B97951" w:rsidRDefault="00A71838" w:rsidP="0037766B">
            <w:pPr>
              <w:rPr>
                <w:rFonts w:ascii="Arial Narrow" w:hAnsi="Arial Narrow"/>
                <w:b/>
              </w:rPr>
            </w:pPr>
            <w:r w:rsidRPr="00B97951">
              <w:rPr>
                <w:rFonts w:ascii="Arial Narrow" w:hAnsi="Arial Narrow"/>
                <w:b/>
              </w:rPr>
              <w:t xml:space="preserve">Fecha </w:t>
            </w:r>
          </w:p>
        </w:tc>
        <w:tc>
          <w:tcPr>
            <w:tcW w:w="3011" w:type="dxa"/>
            <w:shd w:val="clear" w:color="auto" w:fill="002060"/>
          </w:tcPr>
          <w:p w:rsidR="00A71838" w:rsidRPr="00B97951" w:rsidRDefault="00A71838" w:rsidP="0037766B">
            <w:pPr>
              <w:rPr>
                <w:rFonts w:ascii="Arial Narrow" w:hAnsi="Arial Narrow"/>
                <w:b/>
              </w:rPr>
            </w:pPr>
            <w:r w:rsidRPr="00B97951">
              <w:rPr>
                <w:rFonts w:ascii="Arial Narrow" w:hAnsi="Arial Narrow"/>
                <w:b/>
              </w:rPr>
              <w:t>Realizada /Aprobada por:</w:t>
            </w:r>
          </w:p>
        </w:tc>
        <w:tc>
          <w:tcPr>
            <w:tcW w:w="4283" w:type="dxa"/>
            <w:shd w:val="clear" w:color="auto" w:fill="002060"/>
          </w:tcPr>
          <w:p w:rsidR="00A71838" w:rsidRPr="00B97951" w:rsidRDefault="00A71838" w:rsidP="0037766B">
            <w:pPr>
              <w:rPr>
                <w:rFonts w:ascii="Arial Narrow" w:hAnsi="Arial Narrow"/>
                <w:b/>
              </w:rPr>
            </w:pPr>
            <w:r w:rsidRPr="00B97951">
              <w:rPr>
                <w:rFonts w:ascii="Arial Narrow" w:hAnsi="Arial Narrow"/>
                <w:b/>
              </w:rPr>
              <w:t>Descripción y Referencias.</w:t>
            </w: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sidRPr="00B97951">
              <w:rPr>
                <w:rFonts w:ascii="Arial Narrow" w:hAnsi="Arial Narrow"/>
                <w:b/>
              </w:rPr>
              <w:lastRenderedPageBreak/>
              <w:t>1</w:t>
            </w:r>
          </w:p>
        </w:tc>
        <w:tc>
          <w:tcPr>
            <w:tcW w:w="2019" w:type="dxa"/>
            <w:vMerge w:val="restart"/>
            <w:vAlign w:val="center"/>
          </w:tcPr>
          <w:p w:rsidR="00A71838" w:rsidRPr="00B97951" w:rsidRDefault="00A71838" w:rsidP="0037766B">
            <w:pPr>
              <w:rPr>
                <w:rFonts w:ascii="Arial Narrow" w:hAnsi="Arial Narrow"/>
              </w:rPr>
            </w:pPr>
            <w:r w:rsidRPr="00B97951">
              <w:rPr>
                <w:rFonts w:ascii="Arial Narrow" w:hAnsi="Arial Narrow"/>
              </w:rPr>
              <w:t>3 de octubre 2012</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Sustitución Decreto 490-07 por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Sustitución Comité de Licitaciones por Comité de Compras y Contrataciones. </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1.20 Subsanaciones de conformidad Art. 91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1.22 Modificación en los montos para las garantías.</w:t>
            </w:r>
          </w:p>
          <w:p w:rsidR="00A71838"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p w:rsidR="00A71838" w:rsidRPr="00B97951"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Pr="00B97951" w:rsidRDefault="00A71838" w:rsidP="0037766B">
            <w:pPr>
              <w:jc w:val="center"/>
              <w:rPr>
                <w:rFonts w:ascii="Arial Narrow" w:hAnsi="Arial Narrow"/>
                <w:b/>
              </w:rPr>
            </w:pPr>
          </w:p>
        </w:tc>
        <w:tc>
          <w:tcPr>
            <w:tcW w:w="2019" w:type="dxa"/>
            <w:vMerge/>
          </w:tcPr>
          <w:p w:rsidR="00A71838" w:rsidRPr="00B97951"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Pr="00B97951" w:rsidRDefault="00A71838" w:rsidP="00A71838">
            <w:pPr>
              <w:pStyle w:val="Prrafodelista"/>
              <w:numPr>
                <w:ilvl w:val="0"/>
                <w:numId w:val="21"/>
              </w:numPr>
              <w:jc w:val="both"/>
              <w:rPr>
                <w:rFonts w:ascii="Arial Narrow" w:hAnsi="Arial Narrow"/>
              </w:rPr>
            </w:pP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Pr>
                <w:rFonts w:ascii="Arial Narrow" w:hAnsi="Arial Narrow"/>
                <w:b/>
              </w:rPr>
              <w:t>2</w:t>
            </w:r>
          </w:p>
        </w:tc>
        <w:tc>
          <w:tcPr>
            <w:tcW w:w="2019" w:type="dxa"/>
            <w:vMerge w:val="restart"/>
            <w:vAlign w:val="center"/>
          </w:tcPr>
          <w:p w:rsidR="00A71838" w:rsidRPr="00B97951" w:rsidRDefault="00A71838" w:rsidP="0037766B">
            <w:pPr>
              <w:jc w:val="center"/>
              <w:rPr>
                <w:rFonts w:ascii="Arial Narrow" w:hAnsi="Arial Narrow"/>
              </w:rPr>
            </w:pPr>
            <w:r>
              <w:rPr>
                <w:rFonts w:ascii="Arial Narrow" w:hAnsi="Arial Narrow"/>
              </w:rPr>
              <w:t xml:space="preserve">14 </w:t>
            </w:r>
            <w:r w:rsidR="00B9187A">
              <w:rPr>
                <w:rFonts w:ascii="Arial Narrow" w:hAnsi="Arial Narrow"/>
              </w:rPr>
              <w:t xml:space="preserve">de </w:t>
            </w:r>
            <w:r>
              <w:rPr>
                <w:rFonts w:ascii="Arial Narrow" w:hAnsi="Arial Narrow"/>
              </w:rPr>
              <w:t>Enero 2014</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1.2 - Definiciones e Interpretaciones, Definición de Consorcio conforme el Art. 37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1.8 – De la Publicidad. Adición de instrucción de eliminar párrafos en el caso de que no apliquen.</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 – Garantías, importes de garantías en la misma moneda que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1.22.2, porcentaje de Garantía de Fiel Cumplimiento de Contrato para MIPYMES conforme </w:t>
            </w:r>
            <w:r w:rsidRPr="006F4D3D">
              <w:rPr>
                <w:rFonts w:ascii="Arial Narrow" w:hAnsi="Arial Narrow"/>
              </w:rPr>
              <w:lastRenderedPageBreak/>
              <w:t>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1.23 – Devolución de las Garantías, devolución de garantía de fiel cumplimiento de contrato conforme Art. 121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2.5 – Cronograma de la Licitación, modificación Numerales 7) y 8) del Cronograma.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del Formulario de Información sobre el Oferente (SNCC.F.042)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 la documentación a presentar para los Consorcios.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4.2 – Empate entre Oferentes, método de sorteo para la resolución de empates.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A71838" w:rsidRDefault="00A71838" w:rsidP="00A71838">
            <w:pPr>
              <w:pStyle w:val="Prrafodelista"/>
              <w:numPr>
                <w:ilvl w:val="0"/>
                <w:numId w:val="21"/>
              </w:numPr>
              <w:jc w:val="both"/>
              <w:rPr>
                <w:rFonts w:ascii="Arial Narrow" w:hAnsi="Arial Narrow"/>
              </w:rPr>
            </w:pPr>
            <w:r w:rsidRPr="006F4D3D">
              <w:rPr>
                <w:rFonts w:ascii="Arial Narrow" w:hAnsi="Arial Narrow"/>
              </w:rPr>
              <w:t>Numeral 7.2 Anexos, Declaración Jurada.</w:t>
            </w:r>
          </w:p>
          <w:p w:rsidR="00A71838" w:rsidRPr="007E386A"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Default="00A71838" w:rsidP="0037766B">
            <w:pPr>
              <w:jc w:val="center"/>
              <w:rPr>
                <w:rFonts w:ascii="Arial Narrow" w:hAnsi="Arial Narrow"/>
                <w:b/>
              </w:rPr>
            </w:pPr>
          </w:p>
        </w:tc>
        <w:tc>
          <w:tcPr>
            <w:tcW w:w="2019" w:type="dxa"/>
            <w:vMerge/>
            <w:vAlign w:val="center"/>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Default="00A71838" w:rsidP="00A71838">
            <w:pPr>
              <w:pStyle w:val="Prrafodelista"/>
              <w:numPr>
                <w:ilvl w:val="0"/>
                <w:numId w:val="21"/>
              </w:numPr>
              <w:jc w:val="both"/>
              <w:rPr>
                <w:rFonts w:ascii="Arial Narrow" w:hAnsi="Arial Narrow"/>
              </w:rPr>
            </w:pPr>
          </w:p>
        </w:tc>
      </w:tr>
      <w:tr w:rsidR="00A71838" w:rsidRPr="00B97951" w:rsidTr="004757FB">
        <w:trPr>
          <w:trHeight w:val="806"/>
          <w:jc w:val="center"/>
        </w:trPr>
        <w:tc>
          <w:tcPr>
            <w:tcW w:w="533" w:type="dxa"/>
            <w:vMerge w:val="restart"/>
            <w:vAlign w:val="center"/>
          </w:tcPr>
          <w:p w:rsidR="00A71838" w:rsidRPr="00B97951" w:rsidRDefault="00A71838" w:rsidP="00A71838">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A71838" w:rsidRPr="00B97951" w:rsidRDefault="004757FB" w:rsidP="004757FB">
            <w:pPr>
              <w:jc w:val="center"/>
              <w:rPr>
                <w:rFonts w:ascii="Arial Narrow" w:hAnsi="Arial Narrow"/>
              </w:rPr>
            </w:pPr>
            <w:r>
              <w:rPr>
                <w:rFonts w:ascii="Arial Narrow" w:hAnsi="Arial Narrow"/>
              </w:rPr>
              <w:t>26</w:t>
            </w:r>
            <w:r w:rsidR="00A71838">
              <w:rPr>
                <w:rFonts w:ascii="Arial Narrow" w:hAnsi="Arial Narrow"/>
              </w:rPr>
              <w:t xml:space="preserve"> </w:t>
            </w:r>
            <w:r w:rsidR="00B9187A">
              <w:rPr>
                <w:rFonts w:ascii="Arial Narrow" w:hAnsi="Arial Narrow"/>
              </w:rPr>
              <w:t xml:space="preserve">de </w:t>
            </w:r>
            <w:r>
              <w:rPr>
                <w:rFonts w:ascii="Arial Narrow" w:hAnsi="Arial Narrow"/>
              </w:rPr>
              <w:t>Febrero</w:t>
            </w:r>
            <w:r w:rsidR="00A71838">
              <w:rPr>
                <w:rFonts w:ascii="Arial Narrow" w:hAnsi="Arial Narrow"/>
              </w:rPr>
              <w:t xml:space="preserve"> 2015</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A71838">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A71838" w:rsidRDefault="00A71838" w:rsidP="00A71838">
            <w:pPr>
              <w:pStyle w:val="Prrafodelista"/>
              <w:numPr>
                <w:ilvl w:val="0"/>
                <w:numId w:val="34"/>
              </w:numPr>
              <w:jc w:val="both"/>
              <w:rPr>
                <w:rFonts w:ascii="Arial Narrow" w:hAnsi="Arial Narrow"/>
              </w:rPr>
            </w:pPr>
            <w:r>
              <w:rPr>
                <w:rFonts w:ascii="Arial Narrow" w:hAnsi="Arial Narrow"/>
              </w:rPr>
              <w:t>Actualización de Portada del Documento.</w:t>
            </w:r>
          </w:p>
          <w:p w:rsidR="00A71838" w:rsidRDefault="00F1770D" w:rsidP="00A71838">
            <w:pPr>
              <w:pStyle w:val="Prrafodelista"/>
              <w:numPr>
                <w:ilvl w:val="0"/>
                <w:numId w:val="34"/>
              </w:numPr>
              <w:jc w:val="both"/>
              <w:rPr>
                <w:rFonts w:ascii="Arial Narrow" w:hAnsi="Arial Narrow"/>
              </w:rPr>
            </w:pPr>
            <w:r>
              <w:rPr>
                <w:rFonts w:ascii="Arial Narrow" w:hAnsi="Arial Narrow"/>
              </w:rPr>
              <w:t>Numeral 1.1- Antecedentes, i</w:t>
            </w:r>
            <w:r w:rsidR="00A71838">
              <w:rPr>
                <w:rFonts w:ascii="Arial Narrow" w:hAnsi="Arial Narrow"/>
              </w:rPr>
              <w:t>nclusión de una sección de Antecedentes.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1.3- Definiciones e Interpretaciones, aclaración de definición de Credenciales.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A71838" w:rsidRDefault="00A71838" w:rsidP="00A71838">
            <w:pPr>
              <w:pStyle w:val="Prrafodelista"/>
              <w:numPr>
                <w:ilvl w:val="0"/>
                <w:numId w:val="34"/>
              </w:numPr>
              <w:jc w:val="both"/>
              <w:rPr>
                <w:rFonts w:ascii="Arial Narrow" w:hAnsi="Arial Narrow"/>
              </w:rPr>
            </w:pPr>
            <w:r>
              <w:rPr>
                <w:rFonts w:ascii="Arial Narrow" w:hAnsi="Arial Narrow"/>
              </w:rPr>
              <w:t>Numeral 1.8- Competencia Judicial, actualización del termino Tribunal Superior Administrativo.</w:t>
            </w:r>
          </w:p>
          <w:p w:rsidR="00A71838" w:rsidRDefault="00A71838" w:rsidP="00A71838">
            <w:pPr>
              <w:pStyle w:val="Prrafodelista"/>
              <w:numPr>
                <w:ilvl w:val="0"/>
                <w:numId w:val="34"/>
              </w:numPr>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CB4494" w:rsidRDefault="00CB4494" w:rsidP="00A71838">
            <w:pPr>
              <w:pStyle w:val="Prrafodelista"/>
              <w:numPr>
                <w:ilvl w:val="0"/>
                <w:numId w:val="34"/>
              </w:numPr>
              <w:jc w:val="both"/>
              <w:rPr>
                <w:rFonts w:ascii="Arial Narrow" w:hAnsi="Arial Narrow"/>
              </w:rPr>
            </w:pPr>
            <w:r>
              <w:rPr>
                <w:rFonts w:ascii="Arial Narrow" w:hAnsi="Arial Narrow"/>
              </w:rPr>
              <w:t>Eliminación de numeral sobre Agentes Autorizados, y sus Formularios.</w:t>
            </w:r>
          </w:p>
          <w:p w:rsidR="00F1770D" w:rsidRDefault="00CB4494" w:rsidP="00F1770D">
            <w:pPr>
              <w:pStyle w:val="Prrafodelista"/>
              <w:numPr>
                <w:ilvl w:val="0"/>
                <w:numId w:val="34"/>
              </w:numPr>
              <w:jc w:val="both"/>
              <w:rPr>
                <w:rFonts w:ascii="Arial Narrow" w:hAnsi="Arial Narrow"/>
              </w:rPr>
            </w:pPr>
            <w:r>
              <w:rPr>
                <w:rFonts w:ascii="Arial Narrow" w:hAnsi="Arial Narrow"/>
              </w:rPr>
              <w:t>Numeral 1.29</w:t>
            </w:r>
            <w:r w:rsidR="00F1770D">
              <w:rPr>
                <w:rFonts w:ascii="Arial Narrow" w:hAnsi="Arial Narrow"/>
              </w:rPr>
              <w:t>- Comisión de Veeduría, i</w:t>
            </w:r>
            <w:r w:rsidR="00F1770D" w:rsidRPr="00CC676A">
              <w:rPr>
                <w:rFonts w:ascii="Arial Narrow" w:hAnsi="Arial Narrow"/>
              </w:rPr>
              <w:t>nclusión de los datos de contacto de la Comisión de Veeduría (cuando aplique)</w:t>
            </w:r>
            <w:r w:rsidR="00F1770D">
              <w:rPr>
                <w:rFonts w:ascii="Arial Narrow" w:hAnsi="Arial Narrow"/>
              </w:rPr>
              <w:t>.</w:t>
            </w:r>
          </w:p>
          <w:p w:rsidR="00A71838"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4</w:t>
            </w:r>
            <w:r>
              <w:rPr>
                <w:rFonts w:ascii="Arial Narrow" w:hAnsi="Arial Narrow"/>
              </w:rPr>
              <w:t>- Condiciones de Pago, aclaración de porcentaje máximo por concepto de avance</w:t>
            </w:r>
            <w:r w:rsidR="00CE42BB">
              <w:rPr>
                <w:rFonts w:ascii="Arial Narrow" w:hAnsi="Arial Narrow"/>
              </w:rPr>
              <w:t xml:space="preserve"> y porcentaje definido en caso de que el adjudicatario sea MIPYME</w:t>
            </w:r>
            <w:r>
              <w:rPr>
                <w:rFonts w:ascii="Arial Narrow" w:hAnsi="Arial Narrow"/>
              </w:rPr>
              <w:t>.</w:t>
            </w:r>
          </w:p>
          <w:p w:rsidR="00A71838" w:rsidRPr="002C2AAE"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5</w:t>
            </w:r>
            <w:r>
              <w:rPr>
                <w:rFonts w:ascii="Arial Narrow" w:hAnsi="Arial Narrow"/>
              </w:rPr>
              <w:t>- Cronograma de la Licitación, eliminación numeral 2- Adquisición del Pliego de Condiciones.</w:t>
            </w:r>
          </w:p>
          <w:p w:rsidR="00B9187A" w:rsidRDefault="00CB4494" w:rsidP="00B9187A">
            <w:pPr>
              <w:pStyle w:val="Prrafodelista"/>
              <w:numPr>
                <w:ilvl w:val="0"/>
                <w:numId w:val="34"/>
              </w:numPr>
              <w:jc w:val="both"/>
              <w:rPr>
                <w:rFonts w:ascii="Arial Narrow" w:hAnsi="Arial Narrow"/>
              </w:rPr>
            </w:pPr>
            <w:r>
              <w:rPr>
                <w:rFonts w:ascii="Arial Narrow" w:hAnsi="Arial Narrow"/>
              </w:rPr>
              <w:t>Numeral 2.5</w:t>
            </w:r>
            <w:r w:rsidR="00A71838">
              <w:rPr>
                <w:rFonts w:ascii="Arial Narrow" w:hAnsi="Arial Narrow"/>
              </w:rPr>
              <w:t>- Cronograma de la Licitación, inclusión Nota en el Cronograma de Actividades</w:t>
            </w:r>
            <w:r w:rsidR="00B9187A">
              <w:rPr>
                <w:rFonts w:ascii="Arial Narrow" w:hAnsi="Arial Narrow"/>
              </w:rPr>
              <w:t xml:space="preserve"> sobre reunión técnica o aclaratoria.</w:t>
            </w:r>
          </w:p>
          <w:p w:rsidR="00A71838" w:rsidRDefault="00CB4494" w:rsidP="00A71838">
            <w:pPr>
              <w:pStyle w:val="Prrafodelista"/>
              <w:numPr>
                <w:ilvl w:val="0"/>
                <w:numId w:val="34"/>
              </w:numPr>
              <w:jc w:val="both"/>
              <w:rPr>
                <w:rFonts w:ascii="Arial Narrow" w:hAnsi="Arial Narrow"/>
              </w:rPr>
            </w:pPr>
            <w:r>
              <w:rPr>
                <w:rFonts w:ascii="Arial Narrow" w:hAnsi="Arial Narrow"/>
              </w:rPr>
              <w:t>Numeral 2.8</w:t>
            </w:r>
            <w:r w:rsidR="00A71838">
              <w:rPr>
                <w:rFonts w:ascii="Arial Narrow" w:hAnsi="Arial Narrow"/>
              </w:rPr>
              <w:t xml:space="preserve">- Descripción de los Bienes, adición de </w:t>
            </w:r>
            <w:r w:rsidR="0037766B">
              <w:rPr>
                <w:rFonts w:ascii="Arial Narrow" w:hAnsi="Arial Narrow"/>
              </w:rPr>
              <w:t xml:space="preserve">párrafo sobre cuando </w:t>
            </w:r>
            <w:r w:rsidR="00A71838">
              <w:rPr>
                <w:rFonts w:ascii="Arial Narrow" w:hAnsi="Arial Narrow"/>
              </w:rPr>
              <w:t>la convocatoria abarque un número importante de unidades.</w:t>
            </w:r>
          </w:p>
          <w:p w:rsidR="00A71838" w:rsidRDefault="00CB4494" w:rsidP="00A71838">
            <w:pPr>
              <w:pStyle w:val="Prrafodelista"/>
              <w:numPr>
                <w:ilvl w:val="0"/>
                <w:numId w:val="34"/>
              </w:numPr>
              <w:jc w:val="both"/>
              <w:rPr>
                <w:rFonts w:ascii="Arial Narrow" w:hAnsi="Arial Narrow"/>
              </w:rPr>
            </w:pPr>
            <w:r>
              <w:rPr>
                <w:rFonts w:ascii="Arial Narrow" w:hAnsi="Arial Narrow"/>
              </w:rPr>
              <w:t>Numeral 2.14</w:t>
            </w:r>
            <w:r w:rsidR="00A71838">
              <w:rPr>
                <w:rFonts w:ascii="Arial Narrow" w:hAnsi="Arial Narrow"/>
              </w:rPr>
              <w:t>- Documentación a presentar, clasificación de la sección Documentación a presentar.</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4</w:t>
            </w:r>
            <w:r>
              <w:rPr>
                <w:rFonts w:ascii="Arial Narrow" w:hAnsi="Arial Narrow"/>
              </w:rPr>
              <w:t xml:space="preserve">- Documentación a </w:t>
            </w:r>
            <w:r>
              <w:rPr>
                <w:rFonts w:ascii="Arial Narrow" w:hAnsi="Arial Narrow"/>
              </w:rPr>
              <w:lastRenderedPageBreak/>
              <w:t>presentar, aclaración de Registro de Proveedores Actualizado.</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6</w:t>
            </w:r>
            <w:r>
              <w:rPr>
                <w:rFonts w:ascii="Arial Narrow" w:hAnsi="Arial Narrow"/>
              </w:rPr>
              <w:t xml:space="preserve">-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A71838" w:rsidRDefault="00A71838" w:rsidP="00A71838">
            <w:pPr>
              <w:pStyle w:val="Prrafodelista"/>
              <w:numPr>
                <w:ilvl w:val="0"/>
                <w:numId w:val="34"/>
              </w:numPr>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99250D" w:rsidRPr="0099250D" w:rsidRDefault="0099250D" w:rsidP="0099250D">
            <w:pPr>
              <w:pStyle w:val="Prrafodelista"/>
              <w:numPr>
                <w:ilvl w:val="0"/>
                <w:numId w:val="34"/>
              </w:numPr>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A71838" w:rsidRPr="007D7E3B" w:rsidRDefault="00A71838" w:rsidP="00A71838">
            <w:pPr>
              <w:pStyle w:val="Prrafodelista"/>
              <w:numPr>
                <w:ilvl w:val="0"/>
                <w:numId w:val="34"/>
              </w:numPr>
              <w:jc w:val="both"/>
              <w:rPr>
                <w:rFonts w:ascii="Arial Narrow" w:hAnsi="Arial Narrow"/>
              </w:rPr>
            </w:pPr>
            <w:r>
              <w:rPr>
                <w:rFonts w:ascii="Arial Narrow" w:hAnsi="Arial Narrow"/>
              </w:rPr>
              <w:t>Numeral 4.3- Declaración de Desierto, aclaración de cuando procede la declaración de desierto.</w:t>
            </w:r>
          </w:p>
          <w:p w:rsidR="00A71838" w:rsidRDefault="00A71838" w:rsidP="00A71838">
            <w:pPr>
              <w:pStyle w:val="Prrafodelista"/>
              <w:numPr>
                <w:ilvl w:val="0"/>
                <w:numId w:val="34"/>
              </w:numPr>
              <w:jc w:val="both"/>
              <w:rPr>
                <w:rFonts w:ascii="Arial Narrow" w:hAnsi="Arial Narrow"/>
              </w:rPr>
            </w:pPr>
            <w:r>
              <w:rPr>
                <w:rFonts w:ascii="Arial Narrow" w:hAnsi="Arial Narrow"/>
              </w:rPr>
              <w:t xml:space="preserve">Numeral 5.1.8- Finalización del Contrato, eliminación del término prórroga. </w:t>
            </w:r>
          </w:p>
          <w:p w:rsidR="00A71838" w:rsidRPr="006B2ECF" w:rsidRDefault="00A71838" w:rsidP="004825CC">
            <w:pPr>
              <w:jc w:val="both"/>
              <w:rPr>
                <w:rFonts w:ascii="Arial Narrow" w:hAnsi="Arial Narrow"/>
              </w:rPr>
            </w:pPr>
          </w:p>
        </w:tc>
      </w:tr>
      <w:tr w:rsidR="00A71838" w:rsidRPr="00B97951" w:rsidTr="004757FB">
        <w:trPr>
          <w:trHeight w:val="806"/>
          <w:jc w:val="center"/>
        </w:trPr>
        <w:tc>
          <w:tcPr>
            <w:tcW w:w="533" w:type="dxa"/>
            <w:vMerge/>
          </w:tcPr>
          <w:p w:rsidR="00A71838" w:rsidRPr="007E386A" w:rsidRDefault="00A71838" w:rsidP="0037766B">
            <w:pPr>
              <w:jc w:val="center"/>
              <w:rPr>
                <w:rFonts w:ascii="Arial Narrow" w:hAnsi="Arial Narrow"/>
                <w:b/>
              </w:rPr>
            </w:pPr>
          </w:p>
        </w:tc>
        <w:tc>
          <w:tcPr>
            <w:tcW w:w="2019" w:type="dxa"/>
            <w:vMerge/>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Pr="00B97951" w:rsidRDefault="00A71838" w:rsidP="0037766B">
            <w:pPr>
              <w:rPr>
                <w:rFonts w:ascii="Arial Narrow" w:hAnsi="Arial Narrow"/>
              </w:rPr>
            </w:pPr>
          </w:p>
        </w:tc>
        <w:tc>
          <w:tcPr>
            <w:tcW w:w="4283" w:type="dxa"/>
            <w:vMerge/>
          </w:tcPr>
          <w:p w:rsidR="00A71838" w:rsidRPr="00B97951" w:rsidRDefault="00A71838" w:rsidP="0037766B">
            <w:pPr>
              <w:rPr>
                <w:rFonts w:ascii="Arial Narrow" w:hAnsi="Arial Narrow"/>
              </w:rPr>
            </w:pPr>
          </w:p>
        </w:tc>
      </w:tr>
    </w:tbl>
    <w:p w:rsidR="00934161" w:rsidRPr="00480453" w:rsidRDefault="00934161" w:rsidP="00934161">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934161" w:rsidRPr="00161AC3" w:rsidRDefault="00934161" w:rsidP="00F4136F">
      <w:pPr>
        <w:tabs>
          <w:tab w:val="left" w:pos="2060"/>
        </w:tabs>
        <w:rPr>
          <w:rFonts w:ascii="Arial Narrow" w:hAnsi="Arial Narrow"/>
          <w:i/>
        </w:rPr>
      </w:pPr>
    </w:p>
    <w:sectPr w:rsidR="00934161" w:rsidRPr="00161AC3" w:rsidSect="00D326F8">
      <w:headerReference w:type="default" r:id="rId12"/>
      <w:footerReference w:type="even" r:id="rId13"/>
      <w:footerReference w:type="default" r:id="rId14"/>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B50" w:rsidRDefault="00983B50">
      <w:r>
        <w:separator/>
      </w:r>
    </w:p>
  </w:endnote>
  <w:endnote w:type="continuationSeparator" w:id="0">
    <w:p w:rsidR="00983B50" w:rsidRDefault="00983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DCB" w:rsidRDefault="00922DCB"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22DCB" w:rsidRDefault="00922D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DCB" w:rsidRDefault="00922DCB"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917F5">
      <w:rPr>
        <w:rStyle w:val="Nmerodepgina"/>
        <w:noProof/>
      </w:rPr>
      <w:t>43</w:t>
    </w:r>
    <w:r>
      <w:rPr>
        <w:rStyle w:val="Nmerodepgina"/>
      </w:rPr>
      <w:fldChar w:fldCharType="end"/>
    </w:r>
  </w:p>
  <w:p w:rsidR="00922DCB" w:rsidRPr="00BE0C69" w:rsidRDefault="00922DCB">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B50" w:rsidRDefault="00983B50">
      <w:r>
        <w:separator/>
      </w:r>
    </w:p>
  </w:footnote>
  <w:footnote w:type="continuationSeparator" w:id="0">
    <w:p w:rsidR="00983B50" w:rsidRDefault="00983B50">
      <w:r>
        <w:continuationSeparator/>
      </w:r>
    </w:p>
  </w:footnote>
  <w:footnote w:id="1">
    <w:p w:rsidR="00922DCB" w:rsidRPr="00D0458A" w:rsidRDefault="00922DCB" w:rsidP="00D0458A">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922DCB" w:rsidRPr="00D0458A" w:rsidRDefault="00922DCB">
      <w:pPr>
        <w:pStyle w:val="Textonotapie"/>
      </w:pPr>
    </w:p>
  </w:footnote>
  <w:footnote w:id="2">
    <w:p w:rsidR="00922DCB" w:rsidRPr="002F548E" w:rsidRDefault="00922DCB" w:rsidP="00B3007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922DCB" w:rsidRPr="003A560B" w:rsidRDefault="00922DCB">
      <w:pPr>
        <w:pStyle w:val="Textonotapie"/>
        <w:rPr>
          <w:lang w:val="es-ES"/>
        </w:rPr>
      </w:pPr>
    </w:p>
  </w:footnote>
  <w:footnote w:id="3">
    <w:p w:rsidR="00922DCB" w:rsidRPr="004A4C29" w:rsidRDefault="00922DCB">
      <w:pPr>
        <w:pStyle w:val="Textonotapie"/>
      </w:pPr>
      <w:r>
        <w:rPr>
          <w:rStyle w:val="Refdenotaalpie"/>
        </w:rPr>
        <w:footnoteRef/>
      </w:r>
      <w:r>
        <w:t xml:space="preserve"> </w:t>
      </w:r>
      <w:r w:rsidRPr="00161AC3">
        <w:rPr>
          <w:rFonts w:ascii="Arial Narrow" w:hAnsi="Arial Narrow"/>
        </w:rPr>
        <w:t>Eliminar si no se requiere de este documento.</w:t>
      </w:r>
    </w:p>
  </w:footnote>
  <w:footnote w:id="4">
    <w:p w:rsidR="00922DCB" w:rsidRPr="009A6D78" w:rsidRDefault="00922DCB">
      <w:pPr>
        <w:pStyle w:val="Textonotapie"/>
      </w:pPr>
      <w:r w:rsidRPr="00161AC3">
        <w:rPr>
          <w:rStyle w:val="Refdenotaalpie"/>
          <w:rFonts w:ascii="Arial Narrow" w:hAnsi="Arial Narrow"/>
        </w:rPr>
        <w:footnoteRef/>
      </w:r>
      <w:r w:rsidRPr="00161AC3">
        <w:rPr>
          <w:rFonts w:ascii="Arial Narrow" w:hAnsi="Arial Narrow"/>
        </w:rPr>
        <w:t xml:space="preserve"> Eliminar si no se requiere de este documento.</w:t>
      </w:r>
    </w:p>
  </w:footnote>
  <w:footnote w:id="5">
    <w:p w:rsidR="00922DCB" w:rsidRPr="003841C8" w:rsidRDefault="00922DCB" w:rsidP="006633C7">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DCB" w:rsidRPr="00BE0C69" w:rsidRDefault="00922DCB" w:rsidP="001744E0">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5F9F3000" wp14:editId="790162A3">
          <wp:simplePos x="0" y="0"/>
          <wp:positionH relativeFrom="column">
            <wp:posOffset>4851548</wp:posOffset>
          </wp:positionH>
          <wp:positionV relativeFrom="paragraph">
            <wp:posOffset>-202019</wp:posOffset>
          </wp:positionV>
          <wp:extent cx="1565201" cy="520996"/>
          <wp:effectExtent l="19050" t="0" r="0" b="0"/>
          <wp:wrapNone/>
          <wp:docPr id="11"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922DCB" w:rsidRDefault="00922DCB">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9">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3">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4">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5">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7">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8">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6">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9">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5">
    <w:nsid w:val="7294698B"/>
    <w:multiLevelType w:val="hybridMultilevel"/>
    <w:tmpl w:val="9C1A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7">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1"/>
  </w:num>
  <w:num w:numId="2">
    <w:abstractNumId w:val="25"/>
  </w:num>
  <w:num w:numId="3">
    <w:abstractNumId w:val="13"/>
  </w:num>
  <w:num w:numId="4">
    <w:abstractNumId w:val="29"/>
  </w:num>
  <w:num w:numId="5">
    <w:abstractNumId w:val="37"/>
  </w:num>
  <w:num w:numId="6">
    <w:abstractNumId w:val="34"/>
  </w:num>
  <w:num w:numId="7">
    <w:abstractNumId w:val="12"/>
  </w:num>
  <w:num w:numId="8">
    <w:abstractNumId w:val="28"/>
  </w:num>
  <w:num w:numId="9">
    <w:abstractNumId w:val="23"/>
  </w:num>
  <w:num w:numId="10">
    <w:abstractNumId w:val="22"/>
  </w:num>
  <w:num w:numId="11">
    <w:abstractNumId w:val="14"/>
  </w:num>
  <w:num w:numId="12">
    <w:abstractNumId w:val="1"/>
  </w:num>
  <w:num w:numId="13">
    <w:abstractNumId w:val="0"/>
  </w:num>
  <w:num w:numId="14">
    <w:abstractNumId w:val="24"/>
  </w:num>
  <w:num w:numId="15">
    <w:abstractNumId w:val="5"/>
  </w:num>
  <w:num w:numId="16">
    <w:abstractNumId w:val="30"/>
  </w:num>
  <w:num w:numId="17">
    <w:abstractNumId w:val="9"/>
  </w:num>
  <w:num w:numId="18">
    <w:abstractNumId w:val="33"/>
  </w:num>
  <w:num w:numId="19">
    <w:abstractNumId w:val="27"/>
  </w:num>
  <w:num w:numId="20">
    <w:abstractNumId w:val="32"/>
  </w:num>
  <w:num w:numId="21">
    <w:abstractNumId w:val="15"/>
  </w:num>
  <w:num w:numId="22">
    <w:abstractNumId w:val="19"/>
  </w:num>
  <w:num w:numId="23">
    <w:abstractNumId w:val="7"/>
  </w:num>
  <w:num w:numId="24">
    <w:abstractNumId w:val="20"/>
  </w:num>
  <w:num w:numId="25">
    <w:abstractNumId w:val="21"/>
  </w:num>
  <w:num w:numId="26">
    <w:abstractNumId w:val="11"/>
  </w:num>
  <w:num w:numId="27">
    <w:abstractNumId w:val="17"/>
  </w:num>
  <w:num w:numId="28">
    <w:abstractNumId w:val="3"/>
  </w:num>
  <w:num w:numId="29">
    <w:abstractNumId w:val="18"/>
  </w:num>
  <w:num w:numId="30">
    <w:abstractNumId w:val="36"/>
  </w:num>
  <w:num w:numId="31">
    <w:abstractNumId w:val="38"/>
  </w:num>
  <w:num w:numId="32">
    <w:abstractNumId w:val="8"/>
  </w:num>
  <w:num w:numId="33">
    <w:abstractNumId w:val="16"/>
  </w:num>
  <w:num w:numId="34">
    <w:abstractNumId w:val="10"/>
  </w:num>
  <w:num w:numId="35">
    <w:abstractNumId w:val="26"/>
  </w:num>
  <w:num w:numId="36">
    <w:abstractNumId w:val="4"/>
  </w:num>
  <w:num w:numId="37">
    <w:abstractNumId w:val="2"/>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ES" w:vendorID="9"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67"/>
    <w:rsid w:val="00000994"/>
    <w:rsid w:val="00002DCD"/>
    <w:rsid w:val="00004A1E"/>
    <w:rsid w:val="00005630"/>
    <w:rsid w:val="00006F30"/>
    <w:rsid w:val="0000705A"/>
    <w:rsid w:val="000073B9"/>
    <w:rsid w:val="00010A83"/>
    <w:rsid w:val="00012C77"/>
    <w:rsid w:val="000146F5"/>
    <w:rsid w:val="000147C5"/>
    <w:rsid w:val="00016342"/>
    <w:rsid w:val="00016882"/>
    <w:rsid w:val="00016B6A"/>
    <w:rsid w:val="00021D60"/>
    <w:rsid w:val="0002301F"/>
    <w:rsid w:val="0002303F"/>
    <w:rsid w:val="00023761"/>
    <w:rsid w:val="000243F6"/>
    <w:rsid w:val="00026B64"/>
    <w:rsid w:val="00026C09"/>
    <w:rsid w:val="00030063"/>
    <w:rsid w:val="000302E8"/>
    <w:rsid w:val="000306AA"/>
    <w:rsid w:val="00032B93"/>
    <w:rsid w:val="00034616"/>
    <w:rsid w:val="00034885"/>
    <w:rsid w:val="0004199D"/>
    <w:rsid w:val="0004402C"/>
    <w:rsid w:val="0004465A"/>
    <w:rsid w:val="00044D2B"/>
    <w:rsid w:val="0004511F"/>
    <w:rsid w:val="000507DA"/>
    <w:rsid w:val="00050D3E"/>
    <w:rsid w:val="00051649"/>
    <w:rsid w:val="000529AC"/>
    <w:rsid w:val="000550C7"/>
    <w:rsid w:val="00056FF1"/>
    <w:rsid w:val="000602E0"/>
    <w:rsid w:val="00060AA7"/>
    <w:rsid w:val="000613B9"/>
    <w:rsid w:val="000637AF"/>
    <w:rsid w:val="0006647E"/>
    <w:rsid w:val="000676CC"/>
    <w:rsid w:val="00070BD2"/>
    <w:rsid w:val="000714F1"/>
    <w:rsid w:val="00071E44"/>
    <w:rsid w:val="0007396F"/>
    <w:rsid w:val="00074315"/>
    <w:rsid w:val="000751AB"/>
    <w:rsid w:val="000764B9"/>
    <w:rsid w:val="00081E1E"/>
    <w:rsid w:val="00082B6D"/>
    <w:rsid w:val="00084701"/>
    <w:rsid w:val="0008498E"/>
    <w:rsid w:val="000871C6"/>
    <w:rsid w:val="000925A6"/>
    <w:rsid w:val="000926F8"/>
    <w:rsid w:val="000949AE"/>
    <w:rsid w:val="000953A8"/>
    <w:rsid w:val="00096FBF"/>
    <w:rsid w:val="000A05A3"/>
    <w:rsid w:val="000A1AFE"/>
    <w:rsid w:val="000A3775"/>
    <w:rsid w:val="000A5C86"/>
    <w:rsid w:val="000A6C9B"/>
    <w:rsid w:val="000A6DCD"/>
    <w:rsid w:val="000A701E"/>
    <w:rsid w:val="000A74EB"/>
    <w:rsid w:val="000B0961"/>
    <w:rsid w:val="000B2DC2"/>
    <w:rsid w:val="000B3B27"/>
    <w:rsid w:val="000B4020"/>
    <w:rsid w:val="000B4B9B"/>
    <w:rsid w:val="000B4DDF"/>
    <w:rsid w:val="000B684B"/>
    <w:rsid w:val="000B76ED"/>
    <w:rsid w:val="000C0290"/>
    <w:rsid w:val="000C0AE9"/>
    <w:rsid w:val="000C1726"/>
    <w:rsid w:val="000C4158"/>
    <w:rsid w:val="000C4CAE"/>
    <w:rsid w:val="000C52A4"/>
    <w:rsid w:val="000C6575"/>
    <w:rsid w:val="000D0828"/>
    <w:rsid w:val="000D0C10"/>
    <w:rsid w:val="000D0DE0"/>
    <w:rsid w:val="000D0F91"/>
    <w:rsid w:val="000D1AC3"/>
    <w:rsid w:val="000D1CBD"/>
    <w:rsid w:val="000D3BEB"/>
    <w:rsid w:val="000D5E3F"/>
    <w:rsid w:val="000D5FF4"/>
    <w:rsid w:val="000D6009"/>
    <w:rsid w:val="000D64E6"/>
    <w:rsid w:val="000D691A"/>
    <w:rsid w:val="000E190E"/>
    <w:rsid w:val="000E39AC"/>
    <w:rsid w:val="000E4EEF"/>
    <w:rsid w:val="000E5160"/>
    <w:rsid w:val="000E5F11"/>
    <w:rsid w:val="000F0C3F"/>
    <w:rsid w:val="000F0CE7"/>
    <w:rsid w:val="000F192A"/>
    <w:rsid w:val="000F28B0"/>
    <w:rsid w:val="000F39F7"/>
    <w:rsid w:val="000F3E98"/>
    <w:rsid w:val="000F41C2"/>
    <w:rsid w:val="000F52C8"/>
    <w:rsid w:val="000F63B7"/>
    <w:rsid w:val="000F6A2C"/>
    <w:rsid w:val="000F7322"/>
    <w:rsid w:val="000F7571"/>
    <w:rsid w:val="000F788A"/>
    <w:rsid w:val="001021EB"/>
    <w:rsid w:val="00103125"/>
    <w:rsid w:val="00105900"/>
    <w:rsid w:val="0011034F"/>
    <w:rsid w:val="00112A48"/>
    <w:rsid w:val="001142EC"/>
    <w:rsid w:val="00114FB6"/>
    <w:rsid w:val="00115747"/>
    <w:rsid w:val="00115A76"/>
    <w:rsid w:val="0011644A"/>
    <w:rsid w:val="001170C5"/>
    <w:rsid w:val="00124211"/>
    <w:rsid w:val="0012426E"/>
    <w:rsid w:val="00124567"/>
    <w:rsid w:val="0012747D"/>
    <w:rsid w:val="00132D0B"/>
    <w:rsid w:val="00137130"/>
    <w:rsid w:val="0014044C"/>
    <w:rsid w:val="00140BB0"/>
    <w:rsid w:val="00141341"/>
    <w:rsid w:val="00141C5F"/>
    <w:rsid w:val="001429DB"/>
    <w:rsid w:val="00144390"/>
    <w:rsid w:val="00144A99"/>
    <w:rsid w:val="00144BB7"/>
    <w:rsid w:val="00146F48"/>
    <w:rsid w:val="0015423E"/>
    <w:rsid w:val="00155134"/>
    <w:rsid w:val="001557DC"/>
    <w:rsid w:val="00161AC3"/>
    <w:rsid w:val="00164497"/>
    <w:rsid w:val="001658E5"/>
    <w:rsid w:val="0016606B"/>
    <w:rsid w:val="001673A6"/>
    <w:rsid w:val="00167CD8"/>
    <w:rsid w:val="00170570"/>
    <w:rsid w:val="001711E3"/>
    <w:rsid w:val="001716C7"/>
    <w:rsid w:val="001724E2"/>
    <w:rsid w:val="00174401"/>
    <w:rsid w:val="001744E0"/>
    <w:rsid w:val="001777C3"/>
    <w:rsid w:val="00185250"/>
    <w:rsid w:val="00191A31"/>
    <w:rsid w:val="00191EAE"/>
    <w:rsid w:val="00193BC5"/>
    <w:rsid w:val="0019451E"/>
    <w:rsid w:val="00194D2E"/>
    <w:rsid w:val="0019588C"/>
    <w:rsid w:val="00196258"/>
    <w:rsid w:val="001A036A"/>
    <w:rsid w:val="001A0B9B"/>
    <w:rsid w:val="001A185D"/>
    <w:rsid w:val="001A3F41"/>
    <w:rsid w:val="001A61CA"/>
    <w:rsid w:val="001A6D7B"/>
    <w:rsid w:val="001A773C"/>
    <w:rsid w:val="001A796B"/>
    <w:rsid w:val="001B0C0D"/>
    <w:rsid w:val="001B154F"/>
    <w:rsid w:val="001B2B04"/>
    <w:rsid w:val="001B4296"/>
    <w:rsid w:val="001B476B"/>
    <w:rsid w:val="001B47F4"/>
    <w:rsid w:val="001B5630"/>
    <w:rsid w:val="001B5DC0"/>
    <w:rsid w:val="001B6BEE"/>
    <w:rsid w:val="001B740D"/>
    <w:rsid w:val="001B7413"/>
    <w:rsid w:val="001B7AFF"/>
    <w:rsid w:val="001C0E41"/>
    <w:rsid w:val="001C20B1"/>
    <w:rsid w:val="001C35F0"/>
    <w:rsid w:val="001C4602"/>
    <w:rsid w:val="001C4EAB"/>
    <w:rsid w:val="001C521D"/>
    <w:rsid w:val="001C5378"/>
    <w:rsid w:val="001C5E5F"/>
    <w:rsid w:val="001D0366"/>
    <w:rsid w:val="001D09F3"/>
    <w:rsid w:val="001D2A68"/>
    <w:rsid w:val="001D51B1"/>
    <w:rsid w:val="001D51DE"/>
    <w:rsid w:val="001D5D94"/>
    <w:rsid w:val="001D69B0"/>
    <w:rsid w:val="001D6AD0"/>
    <w:rsid w:val="001E08CD"/>
    <w:rsid w:val="001E0B3B"/>
    <w:rsid w:val="001E1035"/>
    <w:rsid w:val="001E4708"/>
    <w:rsid w:val="001E5179"/>
    <w:rsid w:val="001E527F"/>
    <w:rsid w:val="001E57D3"/>
    <w:rsid w:val="001E6143"/>
    <w:rsid w:val="001E745C"/>
    <w:rsid w:val="001E76B4"/>
    <w:rsid w:val="001E7ED6"/>
    <w:rsid w:val="001F116F"/>
    <w:rsid w:val="001F194D"/>
    <w:rsid w:val="001F4462"/>
    <w:rsid w:val="00201B1A"/>
    <w:rsid w:val="0020202A"/>
    <w:rsid w:val="00203AD8"/>
    <w:rsid w:val="00204A08"/>
    <w:rsid w:val="0020565A"/>
    <w:rsid w:val="002138BC"/>
    <w:rsid w:val="00214D7E"/>
    <w:rsid w:val="0021662E"/>
    <w:rsid w:val="00217494"/>
    <w:rsid w:val="00221A82"/>
    <w:rsid w:val="00222A93"/>
    <w:rsid w:val="00223614"/>
    <w:rsid w:val="00223C72"/>
    <w:rsid w:val="002241D5"/>
    <w:rsid w:val="00224502"/>
    <w:rsid w:val="0022544E"/>
    <w:rsid w:val="00225CD0"/>
    <w:rsid w:val="00231452"/>
    <w:rsid w:val="002319CC"/>
    <w:rsid w:val="00231E83"/>
    <w:rsid w:val="00232884"/>
    <w:rsid w:val="00233CBB"/>
    <w:rsid w:val="00237053"/>
    <w:rsid w:val="00237E68"/>
    <w:rsid w:val="00240322"/>
    <w:rsid w:val="002411CA"/>
    <w:rsid w:val="00242153"/>
    <w:rsid w:val="002424FF"/>
    <w:rsid w:val="002429A4"/>
    <w:rsid w:val="0024345A"/>
    <w:rsid w:val="0024438A"/>
    <w:rsid w:val="00244755"/>
    <w:rsid w:val="00244B6D"/>
    <w:rsid w:val="0024715F"/>
    <w:rsid w:val="00247AC7"/>
    <w:rsid w:val="00247ACF"/>
    <w:rsid w:val="00250D77"/>
    <w:rsid w:val="002609DF"/>
    <w:rsid w:val="00260F50"/>
    <w:rsid w:val="00261412"/>
    <w:rsid w:val="002615A4"/>
    <w:rsid w:val="00261FA8"/>
    <w:rsid w:val="002627D7"/>
    <w:rsid w:val="00262DE1"/>
    <w:rsid w:val="0026395E"/>
    <w:rsid w:val="00266464"/>
    <w:rsid w:val="0026701D"/>
    <w:rsid w:val="00270C8D"/>
    <w:rsid w:val="0027317C"/>
    <w:rsid w:val="00273374"/>
    <w:rsid w:val="002738DD"/>
    <w:rsid w:val="002755E5"/>
    <w:rsid w:val="002757D7"/>
    <w:rsid w:val="002762D4"/>
    <w:rsid w:val="002805AB"/>
    <w:rsid w:val="00280CAF"/>
    <w:rsid w:val="00281AB3"/>
    <w:rsid w:val="0028507E"/>
    <w:rsid w:val="00286194"/>
    <w:rsid w:val="00286D29"/>
    <w:rsid w:val="00292671"/>
    <w:rsid w:val="00294C75"/>
    <w:rsid w:val="00295718"/>
    <w:rsid w:val="0029662C"/>
    <w:rsid w:val="00297B05"/>
    <w:rsid w:val="002A0F0A"/>
    <w:rsid w:val="002A27CE"/>
    <w:rsid w:val="002A2944"/>
    <w:rsid w:val="002A6C24"/>
    <w:rsid w:val="002A6EB1"/>
    <w:rsid w:val="002B0C63"/>
    <w:rsid w:val="002B1B03"/>
    <w:rsid w:val="002B1F9B"/>
    <w:rsid w:val="002B4F06"/>
    <w:rsid w:val="002B504C"/>
    <w:rsid w:val="002B552B"/>
    <w:rsid w:val="002B621D"/>
    <w:rsid w:val="002B6794"/>
    <w:rsid w:val="002B6BA1"/>
    <w:rsid w:val="002B7440"/>
    <w:rsid w:val="002C0384"/>
    <w:rsid w:val="002C126D"/>
    <w:rsid w:val="002C185E"/>
    <w:rsid w:val="002C37BE"/>
    <w:rsid w:val="002C38B4"/>
    <w:rsid w:val="002C6732"/>
    <w:rsid w:val="002C6FC8"/>
    <w:rsid w:val="002D21A8"/>
    <w:rsid w:val="002D3D71"/>
    <w:rsid w:val="002D3FB9"/>
    <w:rsid w:val="002D4A1D"/>
    <w:rsid w:val="002D6CF5"/>
    <w:rsid w:val="002D73A2"/>
    <w:rsid w:val="002D7952"/>
    <w:rsid w:val="002E03C5"/>
    <w:rsid w:val="002E28C7"/>
    <w:rsid w:val="002E2FD6"/>
    <w:rsid w:val="002E406A"/>
    <w:rsid w:val="002E47C3"/>
    <w:rsid w:val="002E5788"/>
    <w:rsid w:val="002E7E7B"/>
    <w:rsid w:val="002F0208"/>
    <w:rsid w:val="002F12F5"/>
    <w:rsid w:val="002F1483"/>
    <w:rsid w:val="002F3790"/>
    <w:rsid w:val="002F38ED"/>
    <w:rsid w:val="002F548E"/>
    <w:rsid w:val="002F616A"/>
    <w:rsid w:val="002F67CA"/>
    <w:rsid w:val="003010D2"/>
    <w:rsid w:val="003016DC"/>
    <w:rsid w:val="0030180B"/>
    <w:rsid w:val="00302448"/>
    <w:rsid w:val="0030357E"/>
    <w:rsid w:val="0030389D"/>
    <w:rsid w:val="00304386"/>
    <w:rsid w:val="00306065"/>
    <w:rsid w:val="00306DF0"/>
    <w:rsid w:val="00307F2E"/>
    <w:rsid w:val="00310C8C"/>
    <w:rsid w:val="003111F7"/>
    <w:rsid w:val="003119C7"/>
    <w:rsid w:val="00311CEF"/>
    <w:rsid w:val="00312599"/>
    <w:rsid w:val="00312A2D"/>
    <w:rsid w:val="00312B77"/>
    <w:rsid w:val="00313861"/>
    <w:rsid w:val="003158A4"/>
    <w:rsid w:val="00316638"/>
    <w:rsid w:val="00317012"/>
    <w:rsid w:val="00320385"/>
    <w:rsid w:val="003211EA"/>
    <w:rsid w:val="003214D3"/>
    <w:rsid w:val="00321C5B"/>
    <w:rsid w:val="00322CBA"/>
    <w:rsid w:val="003243B7"/>
    <w:rsid w:val="00324AC5"/>
    <w:rsid w:val="003257AA"/>
    <w:rsid w:val="0032583E"/>
    <w:rsid w:val="00325F3A"/>
    <w:rsid w:val="00326E76"/>
    <w:rsid w:val="00331371"/>
    <w:rsid w:val="00331A0C"/>
    <w:rsid w:val="00331A3B"/>
    <w:rsid w:val="00332375"/>
    <w:rsid w:val="00332F3A"/>
    <w:rsid w:val="00334AE0"/>
    <w:rsid w:val="00336723"/>
    <w:rsid w:val="003369D0"/>
    <w:rsid w:val="00337360"/>
    <w:rsid w:val="00337CA8"/>
    <w:rsid w:val="003424CA"/>
    <w:rsid w:val="003443E5"/>
    <w:rsid w:val="00345609"/>
    <w:rsid w:val="00347B2B"/>
    <w:rsid w:val="003512C8"/>
    <w:rsid w:val="00352129"/>
    <w:rsid w:val="00353476"/>
    <w:rsid w:val="00357DDA"/>
    <w:rsid w:val="00360C5B"/>
    <w:rsid w:val="00363FEC"/>
    <w:rsid w:val="00364C7C"/>
    <w:rsid w:val="0036596B"/>
    <w:rsid w:val="0036618A"/>
    <w:rsid w:val="00367F20"/>
    <w:rsid w:val="003700E1"/>
    <w:rsid w:val="00370E9F"/>
    <w:rsid w:val="00370EAD"/>
    <w:rsid w:val="003714DF"/>
    <w:rsid w:val="00375AF8"/>
    <w:rsid w:val="0037766B"/>
    <w:rsid w:val="00377717"/>
    <w:rsid w:val="00381439"/>
    <w:rsid w:val="003841C8"/>
    <w:rsid w:val="003842D5"/>
    <w:rsid w:val="00384566"/>
    <w:rsid w:val="00385AAA"/>
    <w:rsid w:val="00385C53"/>
    <w:rsid w:val="00387DAE"/>
    <w:rsid w:val="003905D9"/>
    <w:rsid w:val="00390CE6"/>
    <w:rsid w:val="00392DEB"/>
    <w:rsid w:val="003938C7"/>
    <w:rsid w:val="00394D66"/>
    <w:rsid w:val="00394EBA"/>
    <w:rsid w:val="003962BE"/>
    <w:rsid w:val="00397A92"/>
    <w:rsid w:val="00397FEA"/>
    <w:rsid w:val="003A04BA"/>
    <w:rsid w:val="003A0651"/>
    <w:rsid w:val="003A0D57"/>
    <w:rsid w:val="003A1861"/>
    <w:rsid w:val="003A2925"/>
    <w:rsid w:val="003A560B"/>
    <w:rsid w:val="003A581E"/>
    <w:rsid w:val="003B04B0"/>
    <w:rsid w:val="003B10AC"/>
    <w:rsid w:val="003B18C2"/>
    <w:rsid w:val="003B5F5B"/>
    <w:rsid w:val="003B7F24"/>
    <w:rsid w:val="003C0ECD"/>
    <w:rsid w:val="003C1903"/>
    <w:rsid w:val="003C28E7"/>
    <w:rsid w:val="003C5514"/>
    <w:rsid w:val="003C56ED"/>
    <w:rsid w:val="003C6681"/>
    <w:rsid w:val="003C69CA"/>
    <w:rsid w:val="003C72CC"/>
    <w:rsid w:val="003C7970"/>
    <w:rsid w:val="003C7A80"/>
    <w:rsid w:val="003C7EDD"/>
    <w:rsid w:val="003D070E"/>
    <w:rsid w:val="003D1446"/>
    <w:rsid w:val="003D2518"/>
    <w:rsid w:val="003D26FC"/>
    <w:rsid w:val="003D4B00"/>
    <w:rsid w:val="003D5990"/>
    <w:rsid w:val="003E2470"/>
    <w:rsid w:val="003E55EA"/>
    <w:rsid w:val="003F052E"/>
    <w:rsid w:val="003F2B23"/>
    <w:rsid w:val="003F2B86"/>
    <w:rsid w:val="003F3A97"/>
    <w:rsid w:val="003F442C"/>
    <w:rsid w:val="003F6F46"/>
    <w:rsid w:val="003F7285"/>
    <w:rsid w:val="003F7A6F"/>
    <w:rsid w:val="0040189B"/>
    <w:rsid w:val="004033EB"/>
    <w:rsid w:val="004035AA"/>
    <w:rsid w:val="00403694"/>
    <w:rsid w:val="0040633F"/>
    <w:rsid w:val="00407098"/>
    <w:rsid w:val="00410BF5"/>
    <w:rsid w:val="004134FF"/>
    <w:rsid w:val="0041408A"/>
    <w:rsid w:val="00414DE8"/>
    <w:rsid w:val="004162D7"/>
    <w:rsid w:val="0041712D"/>
    <w:rsid w:val="0041747F"/>
    <w:rsid w:val="004179CE"/>
    <w:rsid w:val="00417CC0"/>
    <w:rsid w:val="00421A7C"/>
    <w:rsid w:val="0042366A"/>
    <w:rsid w:val="0043085A"/>
    <w:rsid w:val="004311E8"/>
    <w:rsid w:val="00432FED"/>
    <w:rsid w:val="004371B0"/>
    <w:rsid w:val="004372CB"/>
    <w:rsid w:val="00440747"/>
    <w:rsid w:val="0044149B"/>
    <w:rsid w:val="004436CD"/>
    <w:rsid w:val="00443E71"/>
    <w:rsid w:val="00447E33"/>
    <w:rsid w:val="00450EF0"/>
    <w:rsid w:val="004517E6"/>
    <w:rsid w:val="00452A03"/>
    <w:rsid w:val="00452AB8"/>
    <w:rsid w:val="00452B03"/>
    <w:rsid w:val="00455DDD"/>
    <w:rsid w:val="00456D14"/>
    <w:rsid w:val="00460253"/>
    <w:rsid w:val="0046097F"/>
    <w:rsid w:val="00461B1E"/>
    <w:rsid w:val="004628B1"/>
    <w:rsid w:val="004633C9"/>
    <w:rsid w:val="00463689"/>
    <w:rsid w:val="00466660"/>
    <w:rsid w:val="00466EF8"/>
    <w:rsid w:val="00466FB6"/>
    <w:rsid w:val="004677CC"/>
    <w:rsid w:val="004706BC"/>
    <w:rsid w:val="00471125"/>
    <w:rsid w:val="004711B9"/>
    <w:rsid w:val="00471A7C"/>
    <w:rsid w:val="0047226C"/>
    <w:rsid w:val="00472541"/>
    <w:rsid w:val="0047560D"/>
    <w:rsid w:val="004757FB"/>
    <w:rsid w:val="0047640C"/>
    <w:rsid w:val="0047649B"/>
    <w:rsid w:val="00476A20"/>
    <w:rsid w:val="0047710B"/>
    <w:rsid w:val="00477BFC"/>
    <w:rsid w:val="00480453"/>
    <w:rsid w:val="004825CC"/>
    <w:rsid w:val="00482BE7"/>
    <w:rsid w:val="0048542A"/>
    <w:rsid w:val="0048588D"/>
    <w:rsid w:val="004860F2"/>
    <w:rsid w:val="004861B1"/>
    <w:rsid w:val="004931AF"/>
    <w:rsid w:val="00494132"/>
    <w:rsid w:val="00494CB6"/>
    <w:rsid w:val="00495972"/>
    <w:rsid w:val="00497A3E"/>
    <w:rsid w:val="004A2066"/>
    <w:rsid w:val="004A31C9"/>
    <w:rsid w:val="004A3F15"/>
    <w:rsid w:val="004A4C29"/>
    <w:rsid w:val="004A521D"/>
    <w:rsid w:val="004A59C2"/>
    <w:rsid w:val="004A5FF5"/>
    <w:rsid w:val="004A64A8"/>
    <w:rsid w:val="004B1431"/>
    <w:rsid w:val="004B1436"/>
    <w:rsid w:val="004B1DF9"/>
    <w:rsid w:val="004B1F3F"/>
    <w:rsid w:val="004B26C6"/>
    <w:rsid w:val="004B2F15"/>
    <w:rsid w:val="004B5F7C"/>
    <w:rsid w:val="004B7666"/>
    <w:rsid w:val="004B7B5E"/>
    <w:rsid w:val="004B7DD4"/>
    <w:rsid w:val="004C061E"/>
    <w:rsid w:val="004C0C76"/>
    <w:rsid w:val="004C1514"/>
    <w:rsid w:val="004C1D86"/>
    <w:rsid w:val="004C5745"/>
    <w:rsid w:val="004C7264"/>
    <w:rsid w:val="004D0F84"/>
    <w:rsid w:val="004D1BAB"/>
    <w:rsid w:val="004D4BA1"/>
    <w:rsid w:val="004D5993"/>
    <w:rsid w:val="004D6186"/>
    <w:rsid w:val="004D669F"/>
    <w:rsid w:val="004D6A53"/>
    <w:rsid w:val="004D7623"/>
    <w:rsid w:val="004D7E31"/>
    <w:rsid w:val="004D7E65"/>
    <w:rsid w:val="004E0C4D"/>
    <w:rsid w:val="004E1B17"/>
    <w:rsid w:val="004E1C8E"/>
    <w:rsid w:val="004E2293"/>
    <w:rsid w:val="004E25FD"/>
    <w:rsid w:val="004E3F64"/>
    <w:rsid w:val="004E420A"/>
    <w:rsid w:val="004E4A52"/>
    <w:rsid w:val="004E4ED4"/>
    <w:rsid w:val="004E6ABC"/>
    <w:rsid w:val="004E7643"/>
    <w:rsid w:val="004F44B2"/>
    <w:rsid w:val="004F4730"/>
    <w:rsid w:val="004F5106"/>
    <w:rsid w:val="004F5799"/>
    <w:rsid w:val="004F57BD"/>
    <w:rsid w:val="004F5CE6"/>
    <w:rsid w:val="004F5E94"/>
    <w:rsid w:val="004F6AFA"/>
    <w:rsid w:val="004F6D0E"/>
    <w:rsid w:val="00500A7D"/>
    <w:rsid w:val="00501F94"/>
    <w:rsid w:val="00506E61"/>
    <w:rsid w:val="005104E7"/>
    <w:rsid w:val="00510AC5"/>
    <w:rsid w:val="00510F13"/>
    <w:rsid w:val="005131F2"/>
    <w:rsid w:val="00513A25"/>
    <w:rsid w:val="00513F44"/>
    <w:rsid w:val="005155D7"/>
    <w:rsid w:val="00517456"/>
    <w:rsid w:val="00520B5C"/>
    <w:rsid w:val="00521B0C"/>
    <w:rsid w:val="00522F82"/>
    <w:rsid w:val="005251CC"/>
    <w:rsid w:val="005276FE"/>
    <w:rsid w:val="00530755"/>
    <w:rsid w:val="005336A0"/>
    <w:rsid w:val="0053429C"/>
    <w:rsid w:val="0053440C"/>
    <w:rsid w:val="005359D4"/>
    <w:rsid w:val="00537495"/>
    <w:rsid w:val="00537DE8"/>
    <w:rsid w:val="005406DA"/>
    <w:rsid w:val="00541BE1"/>
    <w:rsid w:val="0054390F"/>
    <w:rsid w:val="00544ADC"/>
    <w:rsid w:val="00545501"/>
    <w:rsid w:val="00545528"/>
    <w:rsid w:val="005456F0"/>
    <w:rsid w:val="00545C59"/>
    <w:rsid w:val="005465EC"/>
    <w:rsid w:val="005467A4"/>
    <w:rsid w:val="0054749E"/>
    <w:rsid w:val="0055131A"/>
    <w:rsid w:val="00551C7D"/>
    <w:rsid w:val="00552923"/>
    <w:rsid w:val="00553B72"/>
    <w:rsid w:val="005546F6"/>
    <w:rsid w:val="005553C2"/>
    <w:rsid w:val="005565EB"/>
    <w:rsid w:val="00557337"/>
    <w:rsid w:val="005600A5"/>
    <w:rsid w:val="0056077F"/>
    <w:rsid w:val="00560BEC"/>
    <w:rsid w:val="005613E9"/>
    <w:rsid w:val="00561459"/>
    <w:rsid w:val="00561A99"/>
    <w:rsid w:val="00562A14"/>
    <w:rsid w:val="00562DA8"/>
    <w:rsid w:val="00562FBD"/>
    <w:rsid w:val="0056361F"/>
    <w:rsid w:val="00563A59"/>
    <w:rsid w:val="00563ABD"/>
    <w:rsid w:val="005653AF"/>
    <w:rsid w:val="005657C7"/>
    <w:rsid w:val="00565E6A"/>
    <w:rsid w:val="0056635F"/>
    <w:rsid w:val="005679B3"/>
    <w:rsid w:val="00570917"/>
    <w:rsid w:val="0057304B"/>
    <w:rsid w:val="0057419F"/>
    <w:rsid w:val="00574271"/>
    <w:rsid w:val="005743AE"/>
    <w:rsid w:val="0057482F"/>
    <w:rsid w:val="0057640A"/>
    <w:rsid w:val="00577441"/>
    <w:rsid w:val="005827D4"/>
    <w:rsid w:val="005833F1"/>
    <w:rsid w:val="005843A8"/>
    <w:rsid w:val="00584B2F"/>
    <w:rsid w:val="00584E8C"/>
    <w:rsid w:val="00586A61"/>
    <w:rsid w:val="005876FA"/>
    <w:rsid w:val="00587AF4"/>
    <w:rsid w:val="005919E0"/>
    <w:rsid w:val="00591B1C"/>
    <w:rsid w:val="005951A7"/>
    <w:rsid w:val="00596677"/>
    <w:rsid w:val="005968B2"/>
    <w:rsid w:val="005A0070"/>
    <w:rsid w:val="005A0FF5"/>
    <w:rsid w:val="005A3F67"/>
    <w:rsid w:val="005A409D"/>
    <w:rsid w:val="005A5E4D"/>
    <w:rsid w:val="005A6621"/>
    <w:rsid w:val="005A6E3F"/>
    <w:rsid w:val="005A7226"/>
    <w:rsid w:val="005A739B"/>
    <w:rsid w:val="005B0366"/>
    <w:rsid w:val="005B08C5"/>
    <w:rsid w:val="005B09BE"/>
    <w:rsid w:val="005B11D2"/>
    <w:rsid w:val="005B1229"/>
    <w:rsid w:val="005B3B47"/>
    <w:rsid w:val="005B3DD6"/>
    <w:rsid w:val="005B57D0"/>
    <w:rsid w:val="005C008C"/>
    <w:rsid w:val="005C3499"/>
    <w:rsid w:val="005C5E34"/>
    <w:rsid w:val="005C6192"/>
    <w:rsid w:val="005C66B7"/>
    <w:rsid w:val="005D1862"/>
    <w:rsid w:val="005D224A"/>
    <w:rsid w:val="005D3272"/>
    <w:rsid w:val="005D4184"/>
    <w:rsid w:val="005D4A37"/>
    <w:rsid w:val="005D4B7C"/>
    <w:rsid w:val="005D53FF"/>
    <w:rsid w:val="005D6F8A"/>
    <w:rsid w:val="005E1ACA"/>
    <w:rsid w:val="005E2318"/>
    <w:rsid w:val="005E5002"/>
    <w:rsid w:val="005E5822"/>
    <w:rsid w:val="005E5BEA"/>
    <w:rsid w:val="005E5E26"/>
    <w:rsid w:val="005E62C8"/>
    <w:rsid w:val="005F03BC"/>
    <w:rsid w:val="005F0BEB"/>
    <w:rsid w:val="005F107A"/>
    <w:rsid w:val="005F1BEB"/>
    <w:rsid w:val="005F1E7C"/>
    <w:rsid w:val="005F4176"/>
    <w:rsid w:val="005F447D"/>
    <w:rsid w:val="005F4B0F"/>
    <w:rsid w:val="005F79EA"/>
    <w:rsid w:val="00600867"/>
    <w:rsid w:val="00600A1B"/>
    <w:rsid w:val="006027C5"/>
    <w:rsid w:val="00604B64"/>
    <w:rsid w:val="00605671"/>
    <w:rsid w:val="006059C6"/>
    <w:rsid w:val="00606309"/>
    <w:rsid w:val="00606673"/>
    <w:rsid w:val="00606746"/>
    <w:rsid w:val="00606F5E"/>
    <w:rsid w:val="00610848"/>
    <w:rsid w:val="00612E74"/>
    <w:rsid w:val="00616C9F"/>
    <w:rsid w:val="00620239"/>
    <w:rsid w:val="00621B03"/>
    <w:rsid w:val="00622490"/>
    <w:rsid w:val="00622951"/>
    <w:rsid w:val="00623EC9"/>
    <w:rsid w:val="00624C09"/>
    <w:rsid w:val="006265C4"/>
    <w:rsid w:val="00626E10"/>
    <w:rsid w:val="00630A5A"/>
    <w:rsid w:val="00630D71"/>
    <w:rsid w:val="006312D0"/>
    <w:rsid w:val="00634897"/>
    <w:rsid w:val="00635513"/>
    <w:rsid w:val="00637B49"/>
    <w:rsid w:val="006401AD"/>
    <w:rsid w:val="006416B6"/>
    <w:rsid w:val="006466F5"/>
    <w:rsid w:val="0064700B"/>
    <w:rsid w:val="006478C1"/>
    <w:rsid w:val="00651465"/>
    <w:rsid w:val="00652600"/>
    <w:rsid w:val="00652F54"/>
    <w:rsid w:val="006533B9"/>
    <w:rsid w:val="006536E7"/>
    <w:rsid w:val="006539D1"/>
    <w:rsid w:val="00654406"/>
    <w:rsid w:val="00656376"/>
    <w:rsid w:val="00656E42"/>
    <w:rsid w:val="006618B9"/>
    <w:rsid w:val="00661EC7"/>
    <w:rsid w:val="00662514"/>
    <w:rsid w:val="00663280"/>
    <w:rsid w:val="006633C7"/>
    <w:rsid w:val="00664BE4"/>
    <w:rsid w:val="00665580"/>
    <w:rsid w:val="006669DC"/>
    <w:rsid w:val="006672EF"/>
    <w:rsid w:val="00672F7D"/>
    <w:rsid w:val="00673542"/>
    <w:rsid w:val="0067551A"/>
    <w:rsid w:val="00675AC5"/>
    <w:rsid w:val="00676274"/>
    <w:rsid w:val="006762ED"/>
    <w:rsid w:val="00676954"/>
    <w:rsid w:val="00676AA8"/>
    <w:rsid w:val="00676DD9"/>
    <w:rsid w:val="00677615"/>
    <w:rsid w:val="00680824"/>
    <w:rsid w:val="006818DD"/>
    <w:rsid w:val="00682800"/>
    <w:rsid w:val="00682AD4"/>
    <w:rsid w:val="00683E3D"/>
    <w:rsid w:val="00687518"/>
    <w:rsid w:val="00690680"/>
    <w:rsid w:val="00690A4A"/>
    <w:rsid w:val="00691565"/>
    <w:rsid w:val="0069280C"/>
    <w:rsid w:val="00693895"/>
    <w:rsid w:val="0069476A"/>
    <w:rsid w:val="00694D4C"/>
    <w:rsid w:val="006964BD"/>
    <w:rsid w:val="00696BE1"/>
    <w:rsid w:val="006A1263"/>
    <w:rsid w:val="006A22EE"/>
    <w:rsid w:val="006A253C"/>
    <w:rsid w:val="006B103C"/>
    <w:rsid w:val="006B1B21"/>
    <w:rsid w:val="006B1C56"/>
    <w:rsid w:val="006B3C04"/>
    <w:rsid w:val="006B7237"/>
    <w:rsid w:val="006C1D4D"/>
    <w:rsid w:val="006C1FAE"/>
    <w:rsid w:val="006C234B"/>
    <w:rsid w:val="006C25DE"/>
    <w:rsid w:val="006C3A4E"/>
    <w:rsid w:val="006C4CCA"/>
    <w:rsid w:val="006C6DF7"/>
    <w:rsid w:val="006C758D"/>
    <w:rsid w:val="006D0AC5"/>
    <w:rsid w:val="006D0D3F"/>
    <w:rsid w:val="006D3982"/>
    <w:rsid w:val="006D469D"/>
    <w:rsid w:val="006D4FC3"/>
    <w:rsid w:val="006D664B"/>
    <w:rsid w:val="006D7788"/>
    <w:rsid w:val="006D791D"/>
    <w:rsid w:val="006D7F91"/>
    <w:rsid w:val="006E0344"/>
    <w:rsid w:val="006E14F2"/>
    <w:rsid w:val="006E1D63"/>
    <w:rsid w:val="006E1E59"/>
    <w:rsid w:val="006E28C9"/>
    <w:rsid w:val="006E30F7"/>
    <w:rsid w:val="006E38EB"/>
    <w:rsid w:val="006E4099"/>
    <w:rsid w:val="006E4422"/>
    <w:rsid w:val="006E4D17"/>
    <w:rsid w:val="006E51F8"/>
    <w:rsid w:val="006F229F"/>
    <w:rsid w:val="006F4D3D"/>
    <w:rsid w:val="006F6329"/>
    <w:rsid w:val="006F6B4B"/>
    <w:rsid w:val="006F7C12"/>
    <w:rsid w:val="00700866"/>
    <w:rsid w:val="00700B48"/>
    <w:rsid w:val="00701D52"/>
    <w:rsid w:val="00701DC0"/>
    <w:rsid w:val="00702A44"/>
    <w:rsid w:val="00703BFC"/>
    <w:rsid w:val="00703E91"/>
    <w:rsid w:val="00704658"/>
    <w:rsid w:val="007059F8"/>
    <w:rsid w:val="0070622B"/>
    <w:rsid w:val="00706551"/>
    <w:rsid w:val="00706E43"/>
    <w:rsid w:val="0070750F"/>
    <w:rsid w:val="007106E4"/>
    <w:rsid w:val="00710FE2"/>
    <w:rsid w:val="00712751"/>
    <w:rsid w:val="00712FBA"/>
    <w:rsid w:val="0071338F"/>
    <w:rsid w:val="00713F4A"/>
    <w:rsid w:val="00714433"/>
    <w:rsid w:val="007167CE"/>
    <w:rsid w:val="00721101"/>
    <w:rsid w:val="007221AF"/>
    <w:rsid w:val="00722995"/>
    <w:rsid w:val="007237FF"/>
    <w:rsid w:val="00724713"/>
    <w:rsid w:val="0072537D"/>
    <w:rsid w:val="00726C0F"/>
    <w:rsid w:val="00727ECB"/>
    <w:rsid w:val="00731F7B"/>
    <w:rsid w:val="0073266C"/>
    <w:rsid w:val="00732B74"/>
    <w:rsid w:val="00734D80"/>
    <w:rsid w:val="007362AA"/>
    <w:rsid w:val="007369CA"/>
    <w:rsid w:val="00736EEE"/>
    <w:rsid w:val="00736FCF"/>
    <w:rsid w:val="00737B38"/>
    <w:rsid w:val="007408BD"/>
    <w:rsid w:val="007410C3"/>
    <w:rsid w:val="00741D45"/>
    <w:rsid w:val="00743A8B"/>
    <w:rsid w:val="00743CF2"/>
    <w:rsid w:val="00744154"/>
    <w:rsid w:val="00744566"/>
    <w:rsid w:val="0074665C"/>
    <w:rsid w:val="00747AA1"/>
    <w:rsid w:val="00751E54"/>
    <w:rsid w:val="00752490"/>
    <w:rsid w:val="00756AC8"/>
    <w:rsid w:val="00756ED9"/>
    <w:rsid w:val="007573B3"/>
    <w:rsid w:val="00757B70"/>
    <w:rsid w:val="007619AD"/>
    <w:rsid w:val="00766026"/>
    <w:rsid w:val="007707E0"/>
    <w:rsid w:val="007710A1"/>
    <w:rsid w:val="007713C9"/>
    <w:rsid w:val="00771ADC"/>
    <w:rsid w:val="0077582C"/>
    <w:rsid w:val="007766B8"/>
    <w:rsid w:val="007768DD"/>
    <w:rsid w:val="007769A5"/>
    <w:rsid w:val="007777E7"/>
    <w:rsid w:val="00777DE1"/>
    <w:rsid w:val="00783BF0"/>
    <w:rsid w:val="00785237"/>
    <w:rsid w:val="00790ACF"/>
    <w:rsid w:val="00791D66"/>
    <w:rsid w:val="0079202C"/>
    <w:rsid w:val="007930F2"/>
    <w:rsid w:val="00796CD9"/>
    <w:rsid w:val="00797279"/>
    <w:rsid w:val="007A0810"/>
    <w:rsid w:val="007A09F7"/>
    <w:rsid w:val="007A29C6"/>
    <w:rsid w:val="007A351E"/>
    <w:rsid w:val="007A3AC6"/>
    <w:rsid w:val="007A56E7"/>
    <w:rsid w:val="007A64E7"/>
    <w:rsid w:val="007A6D42"/>
    <w:rsid w:val="007A6FE3"/>
    <w:rsid w:val="007A7A3E"/>
    <w:rsid w:val="007B2BF5"/>
    <w:rsid w:val="007B42C9"/>
    <w:rsid w:val="007B4E91"/>
    <w:rsid w:val="007B5086"/>
    <w:rsid w:val="007B57C8"/>
    <w:rsid w:val="007B79AF"/>
    <w:rsid w:val="007C0174"/>
    <w:rsid w:val="007C0566"/>
    <w:rsid w:val="007C0630"/>
    <w:rsid w:val="007C08B7"/>
    <w:rsid w:val="007C2133"/>
    <w:rsid w:val="007C2763"/>
    <w:rsid w:val="007C31CB"/>
    <w:rsid w:val="007C44DA"/>
    <w:rsid w:val="007C4D6C"/>
    <w:rsid w:val="007C5226"/>
    <w:rsid w:val="007C65E2"/>
    <w:rsid w:val="007C6D30"/>
    <w:rsid w:val="007D0FE4"/>
    <w:rsid w:val="007D2991"/>
    <w:rsid w:val="007D373F"/>
    <w:rsid w:val="007E5AF5"/>
    <w:rsid w:val="007E5E55"/>
    <w:rsid w:val="007E6B7B"/>
    <w:rsid w:val="007F0DEE"/>
    <w:rsid w:val="007F184E"/>
    <w:rsid w:val="007F18F0"/>
    <w:rsid w:val="007F369F"/>
    <w:rsid w:val="007F3AF9"/>
    <w:rsid w:val="007F59C1"/>
    <w:rsid w:val="007F5C75"/>
    <w:rsid w:val="007F7BAC"/>
    <w:rsid w:val="007F7E3B"/>
    <w:rsid w:val="008000F6"/>
    <w:rsid w:val="008001AF"/>
    <w:rsid w:val="008049E7"/>
    <w:rsid w:val="00805183"/>
    <w:rsid w:val="00805399"/>
    <w:rsid w:val="00805540"/>
    <w:rsid w:val="00810A87"/>
    <w:rsid w:val="0081131A"/>
    <w:rsid w:val="0081217D"/>
    <w:rsid w:val="008123A2"/>
    <w:rsid w:val="0081397F"/>
    <w:rsid w:val="008140AB"/>
    <w:rsid w:val="00815072"/>
    <w:rsid w:val="00815259"/>
    <w:rsid w:val="008153DD"/>
    <w:rsid w:val="00816291"/>
    <w:rsid w:val="00816853"/>
    <w:rsid w:val="00816B45"/>
    <w:rsid w:val="00816C63"/>
    <w:rsid w:val="0082036F"/>
    <w:rsid w:val="008213E1"/>
    <w:rsid w:val="00822B71"/>
    <w:rsid w:val="008237AC"/>
    <w:rsid w:val="00825D38"/>
    <w:rsid w:val="0083039F"/>
    <w:rsid w:val="00831FCF"/>
    <w:rsid w:val="00833F1A"/>
    <w:rsid w:val="00834477"/>
    <w:rsid w:val="00834F80"/>
    <w:rsid w:val="008371C2"/>
    <w:rsid w:val="008406BA"/>
    <w:rsid w:val="00842B51"/>
    <w:rsid w:val="00845803"/>
    <w:rsid w:val="008504E1"/>
    <w:rsid w:val="00850754"/>
    <w:rsid w:val="00850BA5"/>
    <w:rsid w:val="0085131B"/>
    <w:rsid w:val="0085162F"/>
    <w:rsid w:val="00851DE8"/>
    <w:rsid w:val="008528B5"/>
    <w:rsid w:val="00852DA6"/>
    <w:rsid w:val="0085472D"/>
    <w:rsid w:val="00854E0D"/>
    <w:rsid w:val="00860212"/>
    <w:rsid w:val="00860274"/>
    <w:rsid w:val="00860B93"/>
    <w:rsid w:val="00861A06"/>
    <w:rsid w:val="00862187"/>
    <w:rsid w:val="00863269"/>
    <w:rsid w:val="008648F1"/>
    <w:rsid w:val="00864D2C"/>
    <w:rsid w:val="00865472"/>
    <w:rsid w:val="00866194"/>
    <w:rsid w:val="00866514"/>
    <w:rsid w:val="00867F89"/>
    <w:rsid w:val="00871D15"/>
    <w:rsid w:val="00871D5E"/>
    <w:rsid w:val="008720A1"/>
    <w:rsid w:val="008726B7"/>
    <w:rsid w:val="00872FA0"/>
    <w:rsid w:val="00873569"/>
    <w:rsid w:val="00873E49"/>
    <w:rsid w:val="00874A77"/>
    <w:rsid w:val="0087709F"/>
    <w:rsid w:val="00877733"/>
    <w:rsid w:val="00877A42"/>
    <w:rsid w:val="0088113B"/>
    <w:rsid w:val="0088132C"/>
    <w:rsid w:val="00881459"/>
    <w:rsid w:val="00883802"/>
    <w:rsid w:val="0088458C"/>
    <w:rsid w:val="0088493A"/>
    <w:rsid w:val="008857EC"/>
    <w:rsid w:val="00890E9B"/>
    <w:rsid w:val="00895CE1"/>
    <w:rsid w:val="008A186E"/>
    <w:rsid w:val="008A1C25"/>
    <w:rsid w:val="008A4DA1"/>
    <w:rsid w:val="008A6381"/>
    <w:rsid w:val="008A7433"/>
    <w:rsid w:val="008A7C85"/>
    <w:rsid w:val="008B1E95"/>
    <w:rsid w:val="008B2024"/>
    <w:rsid w:val="008B51A8"/>
    <w:rsid w:val="008C08AA"/>
    <w:rsid w:val="008C252D"/>
    <w:rsid w:val="008C2D9C"/>
    <w:rsid w:val="008C3817"/>
    <w:rsid w:val="008C3A05"/>
    <w:rsid w:val="008C4919"/>
    <w:rsid w:val="008C50EE"/>
    <w:rsid w:val="008C5339"/>
    <w:rsid w:val="008C5619"/>
    <w:rsid w:val="008C7E68"/>
    <w:rsid w:val="008D188D"/>
    <w:rsid w:val="008D1E58"/>
    <w:rsid w:val="008D41E4"/>
    <w:rsid w:val="008D7489"/>
    <w:rsid w:val="008D7764"/>
    <w:rsid w:val="008E31B3"/>
    <w:rsid w:val="008E3637"/>
    <w:rsid w:val="008E65D0"/>
    <w:rsid w:val="008E6A87"/>
    <w:rsid w:val="008E72B8"/>
    <w:rsid w:val="008F00D4"/>
    <w:rsid w:val="008F0B7E"/>
    <w:rsid w:val="008F155B"/>
    <w:rsid w:val="008F28FB"/>
    <w:rsid w:val="008F4990"/>
    <w:rsid w:val="008F4C3B"/>
    <w:rsid w:val="008F54A8"/>
    <w:rsid w:val="008F5E33"/>
    <w:rsid w:val="008F7053"/>
    <w:rsid w:val="0090268A"/>
    <w:rsid w:val="00902D18"/>
    <w:rsid w:val="00907AAA"/>
    <w:rsid w:val="0091145D"/>
    <w:rsid w:val="00911DDD"/>
    <w:rsid w:val="009130F5"/>
    <w:rsid w:val="00913711"/>
    <w:rsid w:val="00915A76"/>
    <w:rsid w:val="009163D7"/>
    <w:rsid w:val="00917F70"/>
    <w:rsid w:val="0092101F"/>
    <w:rsid w:val="00922542"/>
    <w:rsid w:val="00922DCB"/>
    <w:rsid w:val="00922E29"/>
    <w:rsid w:val="009237F8"/>
    <w:rsid w:val="009241B2"/>
    <w:rsid w:val="0092580A"/>
    <w:rsid w:val="00926487"/>
    <w:rsid w:val="00927511"/>
    <w:rsid w:val="009277A1"/>
    <w:rsid w:val="009278D6"/>
    <w:rsid w:val="0093407C"/>
    <w:rsid w:val="00934161"/>
    <w:rsid w:val="0093513B"/>
    <w:rsid w:val="009353CB"/>
    <w:rsid w:val="0093547B"/>
    <w:rsid w:val="009354AC"/>
    <w:rsid w:val="00936DEC"/>
    <w:rsid w:val="009378CF"/>
    <w:rsid w:val="00940184"/>
    <w:rsid w:val="00940546"/>
    <w:rsid w:val="00943AF8"/>
    <w:rsid w:val="00943DDA"/>
    <w:rsid w:val="00943F9F"/>
    <w:rsid w:val="0094450B"/>
    <w:rsid w:val="009445AB"/>
    <w:rsid w:val="009461C0"/>
    <w:rsid w:val="00946F34"/>
    <w:rsid w:val="00947312"/>
    <w:rsid w:val="00954779"/>
    <w:rsid w:val="00954B7F"/>
    <w:rsid w:val="0095635A"/>
    <w:rsid w:val="0096076A"/>
    <w:rsid w:val="00961136"/>
    <w:rsid w:val="00964B9E"/>
    <w:rsid w:val="00966384"/>
    <w:rsid w:val="009731CA"/>
    <w:rsid w:val="00973631"/>
    <w:rsid w:val="00973FAB"/>
    <w:rsid w:val="00974D68"/>
    <w:rsid w:val="0097589C"/>
    <w:rsid w:val="00975CA7"/>
    <w:rsid w:val="0098185E"/>
    <w:rsid w:val="00982C24"/>
    <w:rsid w:val="00983B50"/>
    <w:rsid w:val="00985659"/>
    <w:rsid w:val="00985D66"/>
    <w:rsid w:val="00990AD3"/>
    <w:rsid w:val="00991459"/>
    <w:rsid w:val="009917F5"/>
    <w:rsid w:val="00992135"/>
    <w:rsid w:val="0099250D"/>
    <w:rsid w:val="00992B70"/>
    <w:rsid w:val="00992E6A"/>
    <w:rsid w:val="00993058"/>
    <w:rsid w:val="009936B9"/>
    <w:rsid w:val="0099386E"/>
    <w:rsid w:val="00993BEB"/>
    <w:rsid w:val="009943F3"/>
    <w:rsid w:val="00994C47"/>
    <w:rsid w:val="00995DD1"/>
    <w:rsid w:val="00996B70"/>
    <w:rsid w:val="009A1C68"/>
    <w:rsid w:val="009A28F8"/>
    <w:rsid w:val="009A424A"/>
    <w:rsid w:val="009A44FF"/>
    <w:rsid w:val="009A5080"/>
    <w:rsid w:val="009A5894"/>
    <w:rsid w:val="009A5A33"/>
    <w:rsid w:val="009A6571"/>
    <w:rsid w:val="009A6D78"/>
    <w:rsid w:val="009A7C7D"/>
    <w:rsid w:val="009B08CF"/>
    <w:rsid w:val="009B1A24"/>
    <w:rsid w:val="009B1E83"/>
    <w:rsid w:val="009B2C20"/>
    <w:rsid w:val="009B2DEE"/>
    <w:rsid w:val="009B32E6"/>
    <w:rsid w:val="009B3C77"/>
    <w:rsid w:val="009B3D1A"/>
    <w:rsid w:val="009B4360"/>
    <w:rsid w:val="009B472C"/>
    <w:rsid w:val="009B4770"/>
    <w:rsid w:val="009B56DD"/>
    <w:rsid w:val="009B6C70"/>
    <w:rsid w:val="009B78F5"/>
    <w:rsid w:val="009C02A2"/>
    <w:rsid w:val="009C0907"/>
    <w:rsid w:val="009C1C3E"/>
    <w:rsid w:val="009C2CDA"/>
    <w:rsid w:val="009C3672"/>
    <w:rsid w:val="009C367B"/>
    <w:rsid w:val="009C578C"/>
    <w:rsid w:val="009C5872"/>
    <w:rsid w:val="009C7328"/>
    <w:rsid w:val="009C75EE"/>
    <w:rsid w:val="009D01B2"/>
    <w:rsid w:val="009D0598"/>
    <w:rsid w:val="009D0A20"/>
    <w:rsid w:val="009D0FF4"/>
    <w:rsid w:val="009D1CC2"/>
    <w:rsid w:val="009D1DE8"/>
    <w:rsid w:val="009D1FC8"/>
    <w:rsid w:val="009D357A"/>
    <w:rsid w:val="009D3C6F"/>
    <w:rsid w:val="009D5741"/>
    <w:rsid w:val="009E0284"/>
    <w:rsid w:val="009E0C81"/>
    <w:rsid w:val="009E2563"/>
    <w:rsid w:val="009E29B3"/>
    <w:rsid w:val="009E2BD4"/>
    <w:rsid w:val="009E4759"/>
    <w:rsid w:val="009E5749"/>
    <w:rsid w:val="009E74E1"/>
    <w:rsid w:val="009E7A3E"/>
    <w:rsid w:val="009F052D"/>
    <w:rsid w:val="009F19E0"/>
    <w:rsid w:val="009F3BFF"/>
    <w:rsid w:val="009F5DC9"/>
    <w:rsid w:val="009F6A48"/>
    <w:rsid w:val="009F6AF3"/>
    <w:rsid w:val="009F7678"/>
    <w:rsid w:val="009F7B8D"/>
    <w:rsid w:val="00A00653"/>
    <w:rsid w:val="00A02819"/>
    <w:rsid w:val="00A02C40"/>
    <w:rsid w:val="00A0579E"/>
    <w:rsid w:val="00A05F92"/>
    <w:rsid w:val="00A06224"/>
    <w:rsid w:val="00A06D9A"/>
    <w:rsid w:val="00A1034E"/>
    <w:rsid w:val="00A10E02"/>
    <w:rsid w:val="00A13D0A"/>
    <w:rsid w:val="00A174C5"/>
    <w:rsid w:val="00A1794E"/>
    <w:rsid w:val="00A21DE0"/>
    <w:rsid w:val="00A231DC"/>
    <w:rsid w:val="00A24385"/>
    <w:rsid w:val="00A26281"/>
    <w:rsid w:val="00A275AC"/>
    <w:rsid w:val="00A2796E"/>
    <w:rsid w:val="00A27CFA"/>
    <w:rsid w:val="00A30657"/>
    <w:rsid w:val="00A314A2"/>
    <w:rsid w:val="00A3266E"/>
    <w:rsid w:val="00A32967"/>
    <w:rsid w:val="00A335A8"/>
    <w:rsid w:val="00A33B88"/>
    <w:rsid w:val="00A37139"/>
    <w:rsid w:val="00A37658"/>
    <w:rsid w:val="00A40469"/>
    <w:rsid w:val="00A40537"/>
    <w:rsid w:val="00A41E41"/>
    <w:rsid w:val="00A42BA4"/>
    <w:rsid w:val="00A42E7A"/>
    <w:rsid w:val="00A443A0"/>
    <w:rsid w:val="00A44436"/>
    <w:rsid w:val="00A4744A"/>
    <w:rsid w:val="00A47D00"/>
    <w:rsid w:val="00A502A3"/>
    <w:rsid w:val="00A514FB"/>
    <w:rsid w:val="00A52920"/>
    <w:rsid w:val="00A56C7A"/>
    <w:rsid w:val="00A6044D"/>
    <w:rsid w:val="00A609C0"/>
    <w:rsid w:val="00A60B64"/>
    <w:rsid w:val="00A6118E"/>
    <w:rsid w:val="00A61D0F"/>
    <w:rsid w:val="00A61EBC"/>
    <w:rsid w:val="00A66B28"/>
    <w:rsid w:val="00A7036A"/>
    <w:rsid w:val="00A7072B"/>
    <w:rsid w:val="00A71838"/>
    <w:rsid w:val="00A72812"/>
    <w:rsid w:val="00A737EA"/>
    <w:rsid w:val="00A74E34"/>
    <w:rsid w:val="00A77544"/>
    <w:rsid w:val="00A775C0"/>
    <w:rsid w:val="00A8267B"/>
    <w:rsid w:val="00A846CC"/>
    <w:rsid w:val="00A85644"/>
    <w:rsid w:val="00A86C4D"/>
    <w:rsid w:val="00A879AD"/>
    <w:rsid w:val="00A87A81"/>
    <w:rsid w:val="00A87FF4"/>
    <w:rsid w:val="00A91F3D"/>
    <w:rsid w:val="00A921A3"/>
    <w:rsid w:val="00A9520C"/>
    <w:rsid w:val="00A9600F"/>
    <w:rsid w:val="00A97046"/>
    <w:rsid w:val="00AA06CA"/>
    <w:rsid w:val="00AA0ACD"/>
    <w:rsid w:val="00AA5FCE"/>
    <w:rsid w:val="00AA72DE"/>
    <w:rsid w:val="00AB0D6B"/>
    <w:rsid w:val="00AB1E66"/>
    <w:rsid w:val="00AB39B8"/>
    <w:rsid w:val="00AB4846"/>
    <w:rsid w:val="00AB4A0F"/>
    <w:rsid w:val="00AB4E91"/>
    <w:rsid w:val="00AB52BC"/>
    <w:rsid w:val="00AC0F25"/>
    <w:rsid w:val="00AC137C"/>
    <w:rsid w:val="00AC19DD"/>
    <w:rsid w:val="00AC1E31"/>
    <w:rsid w:val="00AC1E5C"/>
    <w:rsid w:val="00AC4825"/>
    <w:rsid w:val="00AC5D00"/>
    <w:rsid w:val="00AC5D50"/>
    <w:rsid w:val="00AC7036"/>
    <w:rsid w:val="00AC79B8"/>
    <w:rsid w:val="00AD0668"/>
    <w:rsid w:val="00AD1BCE"/>
    <w:rsid w:val="00AD3508"/>
    <w:rsid w:val="00AD45D5"/>
    <w:rsid w:val="00AD540E"/>
    <w:rsid w:val="00AD5581"/>
    <w:rsid w:val="00AD5E64"/>
    <w:rsid w:val="00AD61B0"/>
    <w:rsid w:val="00AD64B0"/>
    <w:rsid w:val="00AD66B7"/>
    <w:rsid w:val="00AD6716"/>
    <w:rsid w:val="00AD773F"/>
    <w:rsid w:val="00AD7F29"/>
    <w:rsid w:val="00AE05A1"/>
    <w:rsid w:val="00AE130C"/>
    <w:rsid w:val="00AE243A"/>
    <w:rsid w:val="00AE343D"/>
    <w:rsid w:val="00AE4745"/>
    <w:rsid w:val="00AE6A2B"/>
    <w:rsid w:val="00AE6B15"/>
    <w:rsid w:val="00AF53A0"/>
    <w:rsid w:val="00AF5441"/>
    <w:rsid w:val="00AF5CEC"/>
    <w:rsid w:val="00AF6417"/>
    <w:rsid w:val="00AF721B"/>
    <w:rsid w:val="00AF726E"/>
    <w:rsid w:val="00B00250"/>
    <w:rsid w:val="00B00974"/>
    <w:rsid w:val="00B013B6"/>
    <w:rsid w:val="00B039FE"/>
    <w:rsid w:val="00B0470B"/>
    <w:rsid w:val="00B05875"/>
    <w:rsid w:val="00B063D8"/>
    <w:rsid w:val="00B07CAE"/>
    <w:rsid w:val="00B11B6B"/>
    <w:rsid w:val="00B12189"/>
    <w:rsid w:val="00B15EFE"/>
    <w:rsid w:val="00B225D5"/>
    <w:rsid w:val="00B231AF"/>
    <w:rsid w:val="00B26AC0"/>
    <w:rsid w:val="00B27873"/>
    <w:rsid w:val="00B30072"/>
    <w:rsid w:val="00B30E28"/>
    <w:rsid w:val="00B313FC"/>
    <w:rsid w:val="00B31FD4"/>
    <w:rsid w:val="00B3333C"/>
    <w:rsid w:val="00B342D4"/>
    <w:rsid w:val="00B35B12"/>
    <w:rsid w:val="00B37D66"/>
    <w:rsid w:val="00B40B35"/>
    <w:rsid w:val="00B415A3"/>
    <w:rsid w:val="00B41A53"/>
    <w:rsid w:val="00B41AB8"/>
    <w:rsid w:val="00B44101"/>
    <w:rsid w:val="00B44C31"/>
    <w:rsid w:val="00B465A1"/>
    <w:rsid w:val="00B50202"/>
    <w:rsid w:val="00B503B8"/>
    <w:rsid w:val="00B524E5"/>
    <w:rsid w:val="00B52750"/>
    <w:rsid w:val="00B528E3"/>
    <w:rsid w:val="00B53844"/>
    <w:rsid w:val="00B5394E"/>
    <w:rsid w:val="00B54829"/>
    <w:rsid w:val="00B55472"/>
    <w:rsid w:val="00B56587"/>
    <w:rsid w:val="00B61180"/>
    <w:rsid w:val="00B616AC"/>
    <w:rsid w:val="00B61C2E"/>
    <w:rsid w:val="00B622E2"/>
    <w:rsid w:val="00B63663"/>
    <w:rsid w:val="00B63F54"/>
    <w:rsid w:val="00B6420C"/>
    <w:rsid w:val="00B65C0A"/>
    <w:rsid w:val="00B678E7"/>
    <w:rsid w:val="00B67B35"/>
    <w:rsid w:val="00B67E04"/>
    <w:rsid w:val="00B70071"/>
    <w:rsid w:val="00B70E1E"/>
    <w:rsid w:val="00B7213F"/>
    <w:rsid w:val="00B721AB"/>
    <w:rsid w:val="00B73965"/>
    <w:rsid w:val="00B7439C"/>
    <w:rsid w:val="00B75D60"/>
    <w:rsid w:val="00B76631"/>
    <w:rsid w:val="00B80DD7"/>
    <w:rsid w:val="00B81AA3"/>
    <w:rsid w:val="00B81AB7"/>
    <w:rsid w:val="00B81D81"/>
    <w:rsid w:val="00B8252F"/>
    <w:rsid w:val="00B83DDD"/>
    <w:rsid w:val="00B87E4F"/>
    <w:rsid w:val="00B90AA2"/>
    <w:rsid w:val="00B9187A"/>
    <w:rsid w:val="00B93726"/>
    <w:rsid w:val="00B94E37"/>
    <w:rsid w:val="00B95432"/>
    <w:rsid w:val="00B957CD"/>
    <w:rsid w:val="00B95DED"/>
    <w:rsid w:val="00B963F7"/>
    <w:rsid w:val="00B96F80"/>
    <w:rsid w:val="00B972B9"/>
    <w:rsid w:val="00B97951"/>
    <w:rsid w:val="00BA1C65"/>
    <w:rsid w:val="00BA34F2"/>
    <w:rsid w:val="00BA3D0D"/>
    <w:rsid w:val="00BA6243"/>
    <w:rsid w:val="00BB07D6"/>
    <w:rsid w:val="00BB0A55"/>
    <w:rsid w:val="00BB1022"/>
    <w:rsid w:val="00BB103D"/>
    <w:rsid w:val="00BB11EF"/>
    <w:rsid w:val="00BB1C34"/>
    <w:rsid w:val="00BB407E"/>
    <w:rsid w:val="00BB409D"/>
    <w:rsid w:val="00BB4377"/>
    <w:rsid w:val="00BB50D9"/>
    <w:rsid w:val="00BB5976"/>
    <w:rsid w:val="00BB77ED"/>
    <w:rsid w:val="00BC5A31"/>
    <w:rsid w:val="00BC679B"/>
    <w:rsid w:val="00BC74F7"/>
    <w:rsid w:val="00BC77C6"/>
    <w:rsid w:val="00BD317E"/>
    <w:rsid w:val="00BD4AE2"/>
    <w:rsid w:val="00BD6E7C"/>
    <w:rsid w:val="00BE0864"/>
    <w:rsid w:val="00BE0C69"/>
    <w:rsid w:val="00BE17A4"/>
    <w:rsid w:val="00BE2473"/>
    <w:rsid w:val="00BE3AC3"/>
    <w:rsid w:val="00BE43FB"/>
    <w:rsid w:val="00BE6E76"/>
    <w:rsid w:val="00BF046E"/>
    <w:rsid w:val="00BF3A23"/>
    <w:rsid w:val="00BF3EF6"/>
    <w:rsid w:val="00BF4D75"/>
    <w:rsid w:val="00BF5784"/>
    <w:rsid w:val="00BF6B69"/>
    <w:rsid w:val="00C00C31"/>
    <w:rsid w:val="00C016BC"/>
    <w:rsid w:val="00C01A8D"/>
    <w:rsid w:val="00C029C7"/>
    <w:rsid w:val="00C06F3C"/>
    <w:rsid w:val="00C07333"/>
    <w:rsid w:val="00C1083C"/>
    <w:rsid w:val="00C11563"/>
    <w:rsid w:val="00C11A22"/>
    <w:rsid w:val="00C13090"/>
    <w:rsid w:val="00C130AB"/>
    <w:rsid w:val="00C16BE9"/>
    <w:rsid w:val="00C16FC2"/>
    <w:rsid w:val="00C171E3"/>
    <w:rsid w:val="00C17214"/>
    <w:rsid w:val="00C175F1"/>
    <w:rsid w:val="00C201DC"/>
    <w:rsid w:val="00C22030"/>
    <w:rsid w:val="00C2469A"/>
    <w:rsid w:val="00C253E9"/>
    <w:rsid w:val="00C2659C"/>
    <w:rsid w:val="00C27F82"/>
    <w:rsid w:val="00C30E49"/>
    <w:rsid w:val="00C312B8"/>
    <w:rsid w:val="00C3711C"/>
    <w:rsid w:val="00C40A8D"/>
    <w:rsid w:val="00C43259"/>
    <w:rsid w:val="00C45E53"/>
    <w:rsid w:val="00C46B68"/>
    <w:rsid w:val="00C46D84"/>
    <w:rsid w:val="00C50046"/>
    <w:rsid w:val="00C501C3"/>
    <w:rsid w:val="00C51B7B"/>
    <w:rsid w:val="00C520F1"/>
    <w:rsid w:val="00C5289F"/>
    <w:rsid w:val="00C5303B"/>
    <w:rsid w:val="00C55283"/>
    <w:rsid w:val="00C55790"/>
    <w:rsid w:val="00C571BC"/>
    <w:rsid w:val="00C60E9E"/>
    <w:rsid w:val="00C6137B"/>
    <w:rsid w:val="00C62713"/>
    <w:rsid w:val="00C62D5C"/>
    <w:rsid w:val="00C654E5"/>
    <w:rsid w:val="00C66FE1"/>
    <w:rsid w:val="00C70DCA"/>
    <w:rsid w:val="00C713B7"/>
    <w:rsid w:val="00C7440B"/>
    <w:rsid w:val="00C74DBE"/>
    <w:rsid w:val="00C74F07"/>
    <w:rsid w:val="00C80600"/>
    <w:rsid w:val="00C81E1E"/>
    <w:rsid w:val="00C82228"/>
    <w:rsid w:val="00C82BFF"/>
    <w:rsid w:val="00C82D4D"/>
    <w:rsid w:val="00C84975"/>
    <w:rsid w:val="00C85394"/>
    <w:rsid w:val="00C860AD"/>
    <w:rsid w:val="00C90E41"/>
    <w:rsid w:val="00C914C0"/>
    <w:rsid w:val="00C91C28"/>
    <w:rsid w:val="00C937AD"/>
    <w:rsid w:val="00C95E16"/>
    <w:rsid w:val="00C95F77"/>
    <w:rsid w:val="00C96BC8"/>
    <w:rsid w:val="00C97702"/>
    <w:rsid w:val="00CA01EC"/>
    <w:rsid w:val="00CA2A63"/>
    <w:rsid w:val="00CA2CE9"/>
    <w:rsid w:val="00CA60CF"/>
    <w:rsid w:val="00CA7558"/>
    <w:rsid w:val="00CB196E"/>
    <w:rsid w:val="00CB25E0"/>
    <w:rsid w:val="00CB2E4C"/>
    <w:rsid w:val="00CB36B8"/>
    <w:rsid w:val="00CB4494"/>
    <w:rsid w:val="00CB4ECC"/>
    <w:rsid w:val="00CB6546"/>
    <w:rsid w:val="00CB6B79"/>
    <w:rsid w:val="00CB730F"/>
    <w:rsid w:val="00CC09F4"/>
    <w:rsid w:val="00CC1F08"/>
    <w:rsid w:val="00CC696A"/>
    <w:rsid w:val="00CD0759"/>
    <w:rsid w:val="00CD22CC"/>
    <w:rsid w:val="00CD3D95"/>
    <w:rsid w:val="00CD65C3"/>
    <w:rsid w:val="00CD697F"/>
    <w:rsid w:val="00CD6F44"/>
    <w:rsid w:val="00CD71C6"/>
    <w:rsid w:val="00CE067D"/>
    <w:rsid w:val="00CE10C4"/>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7D6"/>
    <w:rsid w:val="00CF5799"/>
    <w:rsid w:val="00CF5949"/>
    <w:rsid w:val="00CF670A"/>
    <w:rsid w:val="00D0081A"/>
    <w:rsid w:val="00D0458A"/>
    <w:rsid w:val="00D04945"/>
    <w:rsid w:val="00D05226"/>
    <w:rsid w:val="00D05D40"/>
    <w:rsid w:val="00D060B0"/>
    <w:rsid w:val="00D06B15"/>
    <w:rsid w:val="00D121C4"/>
    <w:rsid w:val="00D137CB"/>
    <w:rsid w:val="00D157EB"/>
    <w:rsid w:val="00D15C26"/>
    <w:rsid w:val="00D15CFD"/>
    <w:rsid w:val="00D15F9C"/>
    <w:rsid w:val="00D1726D"/>
    <w:rsid w:val="00D1775B"/>
    <w:rsid w:val="00D20F55"/>
    <w:rsid w:val="00D219D6"/>
    <w:rsid w:val="00D22D09"/>
    <w:rsid w:val="00D233EB"/>
    <w:rsid w:val="00D249A3"/>
    <w:rsid w:val="00D26848"/>
    <w:rsid w:val="00D271CA"/>
    <w:rsid w:val="00D30549"/>
    <w:rsid w:val="00D326F8"/>
    <w:rsid w:val="00D35458"/>
    <w:rsid w:val="00D35E6B"/>
    <w:rsid w:val="00D3600C"/>
    <w:rsid w:val="00D371F1"/>
    <w:rsid w:val="00D40F6B"/>
    <w:rsid w:val="00D41053"/>
    <w:rsid w:val="00D4145F"/>
    <w:rsid w:val="00D42A57"/>
    <w:rsid w:val="00D43CA5"/>
    <w:rsid w:val="00D45154"/>
    <w:rsid w:val="00D45D06"/>
    <w:rsid w:val="00D4654A"/>
    <w:rsid w:val="00D47A3B"/>
    <w:rsid w:val="00D5131F"/>
    <w:rsid w:val="00D524C5"/>
    <w:rsid w:val="00D53B6A"/>
    <w:rsid w:val="00D53F8F"/>
    <w:rsid w:val="00D558C5"/>
    <w:rsid w:val="00D56979"/>
    <w:rsid w:val="00D56C06"/>
    <w:rsid w:val="00D57BFA"/>
    <w:rsid w:val="00D60E57"/>
    <w:rsid w:val="00D616A1"/>
    <w:rsid w:val="00D633DF"/>
    <w:rsid w:val="00D63CC1"/>
    <w:rsid w:val="00D6404F"/>
    <w:rsid w:val="00D64498"/>
    <w:rsid w:val="00D64D2D"/>
    <w:rsid w:val="00D659F1"/>
    <w:rsid w:val="00D711F1"/>
    <w:rsid w:val="00D72621"/>
    <w:rsid w:val="00D7360B"/>
    <w:rsid w:val="00D73BC2"/>
    <w:rsid w:val="00D75535"/>
    <w:rsid w:val="00D75ABA"/>
    <w:rsid w:val="00D7680E"/>
    <w:rsid w:val="00D829BA"/>
    <w:rsid w:val="00D82F15"/>
    <w:rsid w:val="00D8390E"/>
    <w:rsid w:val="00D83986"/>
    <w:rsid w:val="00D86440"/>
    <w:rsid w:val="00D922B0"/>
    <w:rsid w:val="00D936C7"/>
    <w:rsid w:val="00D94061"/>
    <w:rsid w:val="00D94C23"/>
    <w:rsid w:val="00D96DB7"/>
    <w:rsid w:val="00DA0AC0"/>
    <w:rsid w:val="00DA1CF7"/>
    <w:rsid w:val="00DA4190"/>
    <w:rsid w:val="00DA6365"/>
    <w:rsid w:val="00DB0C95"/>
    <w:rsid w:val="00DB0FFF"/>
    <w:rsid w:val="00DB419F"/>
    <w:rsid w:val="00DB4B4E"/>
    <w:rsid w:val="00DB5A9C"/>
    <w:rsid w:val="00DB68C7"/>
    <w:rsid w:val="00DB6D31"/>
    <w:rsid w:val="00DB7025"/>
    <w:rsid w:val="00DB7F0B"/>
    <w:rsid w:val="00DC1DB0"/>
    <w:rsid w:val="00DC3AE4"/>
    <w:rsid w:val="00DC3C77"/>
    <w:rsid w:val="00DC4F55"/>
    <w:rsid w:val="00DC7B6B"/>
    <w:rsid w:val="00DD07B6"/>
    <w:rsid w:val="00DD2481"/>
    <w:rsid w:val="00DD2509"/>
    <w:rsid w:val="00DD3F08"/>
    <w:rsid w:val="00DD4D98"/>
    <w:rsid w:val="00DD4FEA"/>
    <w:rsid w:val="00DD5171"/>
    <w:rsid w:val="00DD5C2B"/>
    <w:rsid w:val="00DD767C"/>
    <w:rsid w:val="00DE046D"/>
    <w:rsid w:val="00DE0B0C"/>
    <w:rsid w:val="00DE1A17"/>
    <w:rsid w:val="00DE399C"/>
    <w:rsid w:val="00DE3D5C"/>
    <w:rsid w:val="00DE44C8"/>
    <w:rsid w:val="00DE5A0A"/>
    <w:rsid w:val="00DE64BD"/>
    <w:rsid w:val="00DF0B78"/>
    <w:rsid w:val="00DF1B6F"/>
    <w:rsid w:val="00DF27E8"/>
    <w:rsid w:val="00DF2D7B"/>
    <w:rsid w:val="00DF3645"/>
    <w:rsid w:val="00DF373A"/>
    <w:rsid w:val="00DF3E1D"/>
    <w:rsid w:val="00DF4731"/>
    <w:rsid w:val="00DF4D4E"/>
    <w:rsid w:val="00DF5ABE"/>
    <w:rsid w:val="00E00574"/>
    <w:rsid w:val="00E00875"/>
    <w:rsid w:val="00E01389"/>
    <w:rsid w:val="00E01ACD"/>
    <w:rsid w:val="00E01CDB"/>
    <w:rsid w:val="00E02148"/>
    <w:rsid w:val="00E042A4"/>
    <w:rsid w:val="00E04934"/>
    <w:rsid w:val="00E05B95"/>
    <w:rsid w:val="00E05BA6"/>
    <w:rsid w:val="00E079E6"/>
    <w:rsid w:val="00E10A60"/>
    <w:rsid w:val="00E10AC0"/>
    <w:rsid w:val="00E118AC"/>
    <w:rsid w:val="00E11A4D"/>
    <w:rsid w:val="00E14736"/>
    <w:rsid w:val="00E16BBA"/>
    <w:rsid w:val="00E200A5"/>
    <w:rsid w:val="00E20D33"/>
    <w:rsid w:val="00E24F1E"/>
    <w:rsid w:val="00E25710"/>
    <w:rsid w:val="00E276B1"/>
    <w:rsid w:val="00E30264"/>
    <w:rsid w:val="00E3294C"/>
    <w:rsid w:val="00E346F2"/>
    <w:rsid w:val="00E3704F"/>
    <w:rsid w:val="00E40653"/>
    <w:rsid w:val="00E407E7"/>
    <w:rsid w:val="00E40B8C"/>
    <w:rsid w:val="00E4115A"/>
    <w:rsid w:val="00E43302"/>
    <w:rsid w:val="00E43F94"/>
    <w:rsid w:val="00E44656"/>
    <w:rsid w:val="00E458E1"/>
    <w:rsid w:val="00E46B7E"/>
    <w:rsid w:val="00E47DDA"/>
    <w:rsid w:val="00E5102F"/>
    <w:rsid w:val="00E515B2"/>
    <w:rsid w:val="00E528F1"/>
    <w:rsid w:val="00E53CDF"/>
    <w:rsid w:val="00E55B4F"/>
    <w:rsid w:val="00E57B27"/>
    <w:rsid w:val="00E57FF5"/>
    <w:rsid w:val="00E60EE1"/>
    <w:rsid w:val="00E61018"/>
    <w:rsid w:val="00E6126F"/>
    <w:rsid w:val="00E619BC"/>
    <w:rsid w:val="00E61BD6"/>
    <w:rsid w:val="00E626C9"/>
    <w:rsid w:val="00E63A56"/>
    <w:rsid w:val="00E64C6E"/>
    <w:rsid w:val="00E65453"/>
    <w:rsid w:val="00E65791"/>
    <w:rsid w:val="00E672CC"/>
    <w:rsid w:val="00E67E9E"/>
    <w:rsid w:val="00E73A05"/>
    <w:rsid w:val="00E752B0"/>
    <w:rsid w:val="00E757AA"/>
    <w:rsid w:val="00E77F74"/>
    <w:rsid w:val="00E814FF"/>
    <w:rsid w:val="00E81BEE"/>
    <w:rsid w:val="00E83B6B"/>
    <w:rsid w:val="00E8698A"/>
    <w:rsid w:val="00E903F8"/>
    <w:rsid w:val="00E92D0C"/>
    <w:rsid w:val="00E930B3"/>
    <w:rsid w:val="00E93265"/>
    <w:rsid w:val="00E9346E"/>
    <w:rsid w:val="00E93A1D"/>
    <w:rsid w:val="00E93B70"/>
    <w:rsid w:val="00E97E3D"/>
    <w:rsid w:val="00EA0424"/>
    <w:rsid w:val="00EA322C"/>
    <w:rsid w:val="00EA5BFA"/>
    <w:rsid w:val="00EA6A59"/>
    <w:rsid w:val="00EA7185"/>
    <w:rsid w:val="00EB00F0"/>
    <w:rsid w:val="00EB038B"/>
    <w:rsid w:val="00EB054C"/>
    <w:rsid w:val="00EB134F"/>
    <w:rsid w:val="00EB2583"/>
    <w:rsid w:val="00EB2E3A"/>
    <w:rsid w:val="00EB2E58"/>
    <w:rsid w:val="00EB342F"/>
    <w:rsid w:val="00EB43A1"/>
    <w:rsid w:val="00EB5E89"/>
    <w:rsid w:val="00EB65C9"/>
    <w:rsid w:val="00EB6CE0"/>
    <w:rsid w:val="00EC075F"/>
    <w:rsid w:val="00EC0A1D"/>
    <w:rsid w:val="00EC1333"/>
    <w:rsid w:val="00EC181D"/>
    <w:rsid w:val="00EC1CF5"/>
    <w:rsid w:val="00EC3372"/>
    <w:rsid w:val="00EC3C46"/>
    <w:rsid w:val="00EC3D3C"/>
    <w:rsid w:val="00EC4387"/>
    <w:rsid w:val="00EC481B"/>
    <w:rsid w:val="00EC4C44"/>
    <w:rsid w:val="00EC52D9"/>
    <w:rsid w:val="00EC54FD"/>
    <w:rsid w:val="00EC6079"/>
    <w:rsid w:val="00ED1D41"/>
    <w:rsid w:val="00ED25EB"/>
    <w:rsid w:val="00ED3010"/>
    <w:rsid w:val="00ED4853"/>
    <w:rsid w:val="00ED5152"/>
    <w:rsid w:val="00ED521F"/>
    <w:rsid w:val="00ED5B28"/>
    <w:rsid w:val="00ED772C"/>
    <w:rsid w:val="00EE0250"/>
    <w:rsid w:val="00EE03CA"/>
    <w:rsid w:val="00EE0FE8"/>
    <w:rsid w:val="00EE3C6F"/>
    <w:rsid w:val="00EE4DE3"/>
    <w:rsid w:val="00EE60A9"/>
    <w:rsid w:val="00EE654C"/>
    <w:rsid w:val="00EE6E75"/>
    <w:rsid w:val="00EE6EC3"/>
    <w:rsid w:val="00EF04C8"/>
    <w:rsid w:val="00EF0EDA"/>
    <w:rsid w:val="00EF2538"/>
    <w:rsid w:val="00EF3BBA"/>
    <w:rsid w:val="00EF4175"/>
    <w:rsid w:val="00EF4523"/>
    <w:rsid w:val="00EF5502"/>
    <w:rsid w:val="00EF6201"/>
    <w:rsid w:val="00EF6ADF"/>
    <w:rsid w:val="00EF6BA7"/>
    <w:rsid w:val="00EF6C68"/>
    <w:rsid w:val="00EF6EA9"/>
    <w:rsid w:val="00EF78CF"/>
    <w:rsid w:val="00F01438"/>
    <w:rsid w:val="00F03450"/>
    <w:rsid w:val="00F0476A"/>
    <w:rsid w:val="00F053BE"/>
    <w:rsid w:val="00F0598C"/>
    <w:rsid w:val="00F072C3"/>
    <w:rsid w:val="00F073CA"/>
    <w:rsid w:val="00F078C2"/>
    <w:rsid w:val="00F07EE2"/>
    <w:rsid w:val="00F118B8"/>
    <w:rsid w:val="00F12068"/>
    <w:rsid w:val="00F125DB"/>
    <w:rsid w:val="00F128E8"/>
    <w:rsid w:val="00F13FBC"/>
    <w:rsid w:val="00F14F61"/>
    <w:rsid w:val="00F16255"/>
    <w:rsid w:val="00F16B66"/>
    <w:rsid w:val="00F1745E"/>
    <w:rsid w:val="00F1770D"/>
    <w:rsid w:val="00F209C1"/>
    <w:rsid w:val="00F22E15"/>
    <w:rsid w:val="00F26428"/>
    <w:rsid w:val="00F268C2"/>
    <w:rsid w:val="00F30A72"/>
    <w:rsid w:val="00F30F7D"/>
    <w:rsid w:val="00F35F3B"/>
    <w:rsid w:val="00F378C3"/>
    <w:rsid w:val="00F37FDD"/>
    <w:rsid w:val="00F4136F"/>
    <w:rsid w:val="00F416A4"/>
    <w:rsid w:val="00F41807"/>
    <w:rsid w:val="00F432B1"/>
    <w:rsid w:val="00F43C6E"/>
    <w:rsid w:val="00F445AE"/>
    <w:rsid w:val="00F44B77"/>
    <w:rsid w:val="00F450E4"/>
    <w:rsid w:val="00F453D2"/>
    <w:rsid w:val="00F454E0"/>
    <w:rsid w:val="00F469AD"/>
    <w:rsid w:val="00F52F62"/>
    <w:rsid w:val="00F5504D"/>
    <w:rsid w:val="00F55577"/>
    <w:rsid w:val="00F55A0C"/>
    <w:rsid w:val="00F61722"/>
    <w:rsid w:val="00F61CF1"/>
    <w:rsid w:val="00F63417"/>
    <w:rsid w:val="00F646E7"/>
    <w:rsid w:val="00F64C44"/>
    <w:rsid w:val="00F66698"/>
    <w:rsid w:val="00F67B3B"/>
    <w:rsid w:val="00F71089"/>
    <w:rsid w:val="00F712B7"/>
    <w:rsid w:val="00F714F9"/>
    <w:rsid w:val="00F71B19"/>
    <w:rsid w:val="00F71D11"/>
    <w:rsid w:val="00F73941"/>
    <w:rsid w:val="00F74C9E"/>
    <w:rsid w:val="00F75183"/>
    <w:rsid w:val="00F752BB"/>
    <w:rsid w:val="00F75354"/>
    <w:rsid w:val="00F770D8"/>
    <w:rsid w:val="00F80055"/>
    <w:rsid w:val="00F80E05"/>
    <w:rsid w:val="00F8191B"/>
    <w:rsid w:val="00F81AB8"/>
    <w:rsid w:val="00F82C15"/>
    <w:rsid w:val="00F86475"/>
    <w:rsid w:val="00F87C6D"/>
    <w:rsid w:val="00F9108A"/>
    <w:rsid w:val="00F925C0"/>
    <w:rsid w:val="00F94149"/>
    <w:rsid w:val="00F941CA"/>
    <w:rsid w:val="00F95A92"/>
    <w:rsid w:val="00F966FE"/>
    <w:rsid w:val="00FA21D4"/>
    <w:rsid w:val="00FA5397"/>
    <w:rsid w:val="00FA62AA"/>
    <w:rsid w:val="00FA7221"/>
    <w:rsid w:val="00FA7249"/>
    <w:rsid w:val="00FA7825"/>
    <w:rsid w:val="00FB0700"/>
    <w:rsid w:val="00FB1E87"/>
    <w:rsid w:val="00FB26B8"/>
    <w:rsid w:val="00FB455E"/>
    <w:rsid w:val="00FB4657"/>
    <w:rsid w:val="00FC00BD"/>
    <w:rsid w:val="00FC1BE5"/>
    <w:rsid w:val="00FC23CE"/>
    <w:rsid w:val="00FC2D08"/>
    <w:rsid w:val="00FC434E"/>
    <w:rsid w:val="00FC5745"/>
    <w:rsid w:val="00FC6D5D"/>
    <w:rsid w:val="00FC7AB7"/>
    <w:rsid w:val="00FC7E4A"/>
    <w:rsid w:val="00FD0FD2"/>
    <w:rsid w:val="00FD30B4"/>
    <w:rsid w:val="00FD35E6"/>
    <w:rsid w:val="00FD3C4C"/>
    <w:rsid w:val="00FD553C"/>
    <w:rsid w:val="00FD57B7"/>
    <w:rsid w:val="00FE099C"/>
    <w:rsid w:val="00FE0F06"/>
    <w:rsid w:val="00FE30AD"/>
    <w:rsid w:val="00FE4455"/>
    <w:rsid w:val="00FF13C5"/>
    <w:rsid w:val="00FF1A38"/>
    <w:rsid w:val="00FF2810"/>
    <w:rsid w:val="00FF404B"/>
    <w:rsid w:val="00FF46DF"/>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6822">
      <w:bodyDiv w:val="1"/>
      <w:marLeft w:val="0"/>
      <w:marRight w:val="0"/>
      <w:marTop w:val="0"/>
      <w:marBottom w:val="0"/>
      <w:divBdr>
        <w:top w:val="none" w:sz="0" w:space="0" w:color="auto"/>
        <w:left w:val="none" w:sz="0" w:space="0" w:color="auto"/>
        <w:bottom w:val="none" w:sz="0" w:space="0" w:color="auto"/>
        <w:right w:val="none" w:sz="0" w:space="0" w:color="auto"/>
      </w:divBdr>
    </w:div>
    <w:div w:id="156851745">
      <w:bodyDiv w:val="1"/>
      <w:marLeft w:val="0"/>
      <w:marRight w:val="0"/>
      <w:marTop w:val="0"/>
      <w:marBottom w:val="0"/>
      <w:divBdr>
        <w:top w:val="none" w:sz="0" w:space="0" w:color="auto"/>
        <w:left w:val="none" w:sz="0" w:space="0" w:color="auto"/>
        <w:bottom w:val="none" w:sz="0" w:space="0" w:color="auto"/>
        <w:right w:val="none" w:sz="0" w:space="0" w:color="auto"/>
      </w:divBdr>
    </w:div>
    <w:div w:id="348262545">
      <w:bodyDiv w:val="1"/>
      <w:marLeft w:val="0"/>
      <w:marRight w:val="0"/>
      <w:marTop w:val="0"/>
      <w:marBottom w:val="0"/>
      <w:divBdr>
        <w:top w:val="none" w:sz="0" w:space="0" w:color="auto"/>
        <w:left w:val="none" w:sz="0" w:space="0" w:color="auto"/>
        <w:bottom w:val="none" w:sz="0" w:space="0" w:color="auto"/>
        <w:right w:val="none" w:sz="0" w:space="0" w:color="auto"/>
      </w:divBdr>
    </w:div>
    <w:div w:id="384646533">
      <w:bodyDiv w:val="1"/>
      <w:marLeft w:val="0"/>
      <w:marRight w:val="0"/>
      <w:marTop w:val="0"/>
      <w:marBottom w:val="0"/>
      <w:divBdr>
        <w:top w:val="none" w:sz="0" w:space="0" w:color="auto"/>
        <w:left w:val="none" w:sz="0" w:space="0" w:color="auto"/>
        <w:bottom w:val="none" w:sz="0" w:space="0" w:color="auto"/>
        <w:right w:val="none" w:sz="0" w:space="0" w:color="auto"/>
      </w:divBdr>
    </w:div>
    <w:div w:id="466318402">
      <w:bodyDiv w:val="1"/>
      <w:marLeft w:val="0"/>
      <w:marRight w:val="0"/>
      <w:marTop w:val="0"/>
      <w:marBottom w:val="0"/>
      <w:divBdr>
        <w:top w:val="none" w:sz="0" w:space="0" w:color="auto"/>
        <w:left w:val="none" w:sz="0" w:space="0" w:color="auto"/>
        <w:bottom w:val="none" w:sz="0" w:space="0" w:color="auto"/>
        <w:right w:val="none" w:sz="0" w:space="0" w:color="auto"/>
      </w:divBdr>
    </w:div>
    <w:div w:id="536889993">
      <w:bodyDiv w:val="1"/>
      <w:marLeft w:val="0"/>
      <w:marRight w:val="0"/>
      <w:marTop w:val="0"/>
      <w:marBottom w:val="0"/>
      <w:divBdr>
        <w:top w:val="none" w:sz="0" w:space="0" w:color="auto"/>
        <w:left w:val="none" w:sz="0" w:space="0" w:color="auto"/>
        <w:bottom w:val="none" w:sz="0" w:space="0" w:color="auto"/>
        <w:right w:val="none" w:sz="0" w:space="0" w:color="auto"/>
      </w:divBdr>
    </w:div>
    <w:div w:id="656345694">
      <w:bodyDiv w:val="1"/>
      <w:marLeft w:val="0"/>
      <w:marRight w:val="0"/>
      <w:marTop w:val="0"/>
      <w:marBottom w:val="0"/>
      <w:divBdr>
        <w:top w:val="none" w:sz="0" w:space="0" w:color="auto"/>
        <w:left w:val="none" w:sz="0" w:space="0" w:color="auto"/>
        <w:bottom w:val="none" w:sz="0" w:space="0" w:color="auto"/>
        <w:right w:val="none" w:sz="0" w:space="0" w:color="auto"/>
      </w:divBdr>
    </w:div>
    <w:div w:id="734083973">
      <w:bodyDiv w:val="1"/>
      <w:marLeft w:val="0"/>
      <w:marRight w:val="0"/>
      <w:marTop w:val="0"/>
      <w:marBottom w:val="0"/>
      <w:divBdr>
        <w:top w:val="none" w:sz="0" w:space="0" w:color="auto"/>
        <w:left w:val="none" w:sz="0" w:space="0" w:color="auto"/>
        <w:bottom w:val="none" w:sz="0" w:space="0" w:color="auto"/>
        <w:right w:val="none" w:sz="0" w:space="0" w:color="auto"/>
      </w:divBdr>
    </w:div>
    <w:div w:id="780803629">
      <w:bodyDiv w:val="1"/>
      <w:marLeft w:val="0"/>
      <w:marRight w:val="0"/>
      <w:marTop w:val="0"/>
      <w:marBottom w:val="0"/>
      <w:divBdr>
        <w:top w:val="none" w:sz="0" w:space="0" w:color="auto"/>
        <w:left w:val="none" w:sz="0" w:space="0" w:color="auto"/>
        <w:bottom w:val="none" w:sz="0" w:space="0" w:color="auto"/>
        <w:right w:val="none" w:sz="0" w:space="0" w:color="auto"/>
      </w:divBdr>
    </w:div>
    <w:div w:id="823544638">
      <w:bodyDiv w:val="1"/>
      <w:marLeft w:val="0"/>
      <w:marRight w:val="0"/>
      <w:marTop w:val="0"/>
      <w:marBottom w:val="0"/>
      <w:divBdr>
        <w:top w:val="none" w:sz="0" w:space="0" w:color="auto"/>
        <w:left w:val="none" w:sz="0" w:space="0" w:color="auto"/>
        <w:bottom w:val="none" w:sz="0" w:space="0" w:color="auto"/>
        <w:right w:val="none" w:sz="0" w:space="0" w:color="auto"/>
      </w:divBdr>
    </w:div>
    <w:div w:id="833229265">
      <w:bodyDiv w:val="1"/>
      <w:marLeft w:val="0"/>
      <w:marRight w:val="0"/>
      <w:marTop w:val="0"/>
      <w:marBottom w:val="0"/>
      <w:divBdr>
        <w:top w:val="none" w:sz="0" w:space="0" w:color="auto"/>
        <w:left w:val="none" w:sz="0" w:space="0" w:color="auto"/>
        <w:bottom w:val="none" w:sz="0" w:space="0" w:color="auto"/>
        <w:right w:val="none" w:sz="0" w:space="0" w:color="auto"/>
      </w:divBdr>
    </w:div>
    <w:div w:id="864320451">
      <w:bodyDiv w:val="1"/>
      <w:marLeft w:val="0"/>
      <w:marRight w:val="0"/>
      <w:marTop w:val="0"/>
      <w:marBottom w:val="0"/>
      <w:divBdr>
        <w:top w:val="none" w:sz="0" w:space="0" w:color="auto"/>
        <w:left w:val="none" w:sz="0" w:space="0" w:color="auto"/>
        <w:bottom w:val="none" w:sz="0" w:space="0" w:color="auto"/>
        <w:right w:val="none" w:sz="0" w:space="0" w:color="auto"/>
      </w:divBdr>
    </w:div>
    <w:div w:id="993681852">
      <w:bodyDiv w:val="1"/>
      <w:marLeft w:val="0"/>
      <w:marRight w:val="0"/>
      <w:marTop w:val="0"/>
      <w:marBottom w:val="0"/>
      <w:divBdr>
        <w:top w:val="none" w:sz="0" w:space="0" w:color="auto"/>
        <w:left w:val="none" w:sz="0" w:space="0" w:color="auto"/>
        <w:bottom w:val="none" w:sz="0" w:space="0" w:color="auto"/>
        <w:right w:val="none" w:sz="0" w:space="0" w:color="auto"/>
      </w:divBdr>
    </w:div>
    <w:div w:id="998731808">
      <w:bodyDiv w:val="1"/>
      <w:marLeft w:val="0"/>
      <w:marRight w:val="0"/>
      <w:marTop w:val="0"/>
      <w:marBottom w:val="0"/>
      <w:divBdr>
        <w:top w:val="none" w:sz="0" w:space="0" w:color="auto"/>
        <w:left w:val="none" w:sz="0" w:space="0" w:color="auto"/>
        <w:bottom w:val="none" w:sz="0" w:space="0" w:color="auto"/>
        <w:right w:val="none" w:sz="0" w:space="0" w:color="auto"/>
      </w:divBdr>
    </w:div>
    <w:div w:id="1078402689">
      <w:bodyDiv w:val="1"/>
      <w:marLeft w:val="0"/>
      <w:marRight w:val="0"/>
      <w:marTop w:val="0"/>
      <w:marBottom w:val="0"/>
      <w:divBdr>
        <w:top w:val="none" w:sz="0" w:space="0" w:color="auto"/>
        <w:left w:val="none" w:sz="0" w:space="0" w:color="auto"/>
        <w:bottom w:val="none" w:sz="0" w:space="0" w:color="auto"/>
        <w:right w:val="none" w:sz="0" w:space="0" w:color="auto"/>
      </w:divBdr>
    </w:div>
    <w:div w:id="1098404446">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449620160">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78077280">
      <w:bodyDiv w:val="1"/>
      <w:marLeft w:val="0"/>
      <w:marRight w:val="0"/>
      <w:marTop w:val="0"/>
      <w:marBottom w:val="0"/>
      <w:divBdr>
        <w:top w:val="none" w:sz="0" w:space="0" w:color="auto"/>
        <w:left w:val="none" w:sz="0" w:space="0" w:color="auto"/>
        <w:bottom w:val="none" w:sz="0" w:space="0" w:color="auto"/>
        <w:right w:val="none" w:sz="0" w:space="0" w:color="auto"/>
      </w:divBdr>
    </w:div>
    <w:div w:id="1709142277">
      <w:bodyDiv w:val="1"/>
      <w:marLeft w:val="0"/>
      <w:marRight w:val="0"/>
      <w:marTop w:val="0"/>
      <w:marBottom w:val="0"/>
      <w:divBdr>
        <w:top w:val="none" w:sz="0" w:space="0" w:color="auto"/>
        <w:left w:val="none" w:sz="0" w:space="0" w:color="auto"/>
        <w:bottom w:val="none" w:sz="0" w:space="0" w:color="auto"/>
        <w:right w:val="none" w:sz="0" w:space="0" w:color="auto"/>
      </w:divBdr>
    </w:div>
    <w:div w:id="1709990345">
      <w:bodyDiv w:val="1"/>
      <w:marLeft w:val="0"/>
      <w:marRight w:val="0"/>
      <w:marTop w:val="0"/>
      <w:marBottom w:val="0"/>
      <w:divBdr>
        <w:top w:val="none" w:sz="0" w:space="0" w:color="auto"/>
        <w:left w:val="none" w:sz="0" w:space="0" w:color="auto"/>
        <w:bottom w:val="none" w:sz="0" w:space="0" w:color="auto"/>
        <w:right w:val="none" w:sz="0" w:space="0" w:color="auto"/>
      </w:divBdr>
    </w:div>
    <w:div w:id="1788887582">
      <w:bodyDiv w:val="1"/>
      <w:marLeft w:val="0"/>
      <w:marRight w:val="0"/>
      <w:marTop w:val="0"/>
      <w:marBottom w:val="0"/>
      <w:divBdr>
        <w:top w:val="none" w:sz="0" w:space="0" w:color="auto"/>
        <w:left w:val="none" w:sz="0" w:space="0" w:color="auto"/>
        <w:bottom w:val="none" w:sz="0" w:space="0" w:color="auto"/>
        <w:right w:val="none" w:sz="0" w:space="0" w:color="auto"/>
      </w:divBdr>
    </w:div>
    <w:div w:id="1845625545">
      <w:bodyDiv w:val="1"/>
      <w:marLeft w:val="0"/>
      <w:marRight w:val="0"/>
      <w:marTop w:val="0"/>
      <w:marBottom w:val="0"/>
      <w:divBdr>
        <w:top w:val="none" w:sz="0" w:space="0" w:color="auto"/>
        <w:left w:val="none" w:sz="0" w:space="0" w:color="auto"/>
        <w:bottom w:val="none" w:sz="0" w:space="0" w:color="auto"/>
        <w:right w:val="none" w:sz="0" w:space="0" w:color="auto"/>
      </w:divBdr>
    </w:div>
    <w:div w:id="1921064982">
      <w:bodyDiv w:val="1"/>
      <w:marLeft w:val="0"/>
      <w:marRight w:val="0"/>
      <w:marTop w:val="0"/>
      <w:marBottom w:val="0"/>
      <w:divBdr>
        <w:top w:val="none" w:sz="0" w:space="0" w:color="auto"/>
        <w:left w:val="none" w:sz="0" w:space="0" w:color="auto"/>
        <w:bottom w:val="none" w:sz="0" w:space="0" w:color="auto"/>
        <w:right w:val="none" w:sz="0" w:space="0" w:color="auto"/>
      </w:divBdr>
    </w:div>
    <w:div w:id="1981499143">
      <w:bodyDiv w:val="1"/>
      <w:marLeft w:val="0"/>
      <w:marRight w:val="0"/>
      <w:marTop w:val="0"/>
      <w:marBottom w:val="0"/>
      <w:divBdr>
        <w:top w:val="none" w:sz="0" w:space="0" w:color="auto"/>
        <w:left w:val="none" w:sz="0" w:space="0" w:color="auto"/>
        <w:bottom w:val="none" w:sz="0" w:space="0" w:color="auto"/>
        <w:right w:val="none" w:sz="0" w:space="0" w:color="auto"/>
      </w:divBdr>
    </w:div>
    <w:div w:id="20775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dominicana.gov.d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mprasdominicana.gov.d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03816-67A4-4C50-A972-0B515B57B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14080</Words>
  <Characters>77444</Characters>
  <Application>Microsoft Office Word</Application>
  <DocSecurity>0</DocSecurity>
  <Lines>645</Lines>
  <Paragraphs>182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91342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Alvaro Leandro Segura Sierra</cp:lastModifiedBy>
  <cp:revision>2</cp:revision>
  <cp:lastPrinted>2015-11-03T18:29:00Z</cp:lastPrinted>
  <dcterms:created xsi:type="dcterms:W3CDTF">2019-04-01T18:30:00Z</dcterms:created>
  <dcterms:modified xsi:type="dcterms:W3CDTF">2019-04-01T18:30:00Z</dcterms:modified>
</cp:coreProperties>
</file>