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4F10C8">
        <w:rPr>
          <w:b/>
          <w:sz w:val="72"/>
        </w:rPr>
        <w:t xml:space="preserve">Durante el mes de </w:t>
      </w:r>
      <w:r w:rsidR="00FD0D98">
        <w:rPr>
          <w:b/>
          <w:sz w:val="72"/>
        </w:rPr>
        <w:t xml:space="preserve">Marzo  </w:t>
      </w:r>
      <w:r w:rsidR="002024FE">
        <w:rPr>
          <w:b/>
          <w:sz w:val="72"/>
        </w:rPr>
        <w:t>del año 2018</w:t>
      </w:r>
      <w:r w:rsidR="004F10C8">
        <w:rPr>
          <w:b/>
          <w:sz w:val="72"/>
        </w:rPr>
        <w:t xml:space="preserve"> no se realizó ningún proceso de Compras bajo la modalidad</w:t>
      </w:r>
      <w:r w:rsidR="007170A3">
        <w:rPr>
          <w:b/>
          <w:sz w:val="72"/>
        </w:rPr>
        <w:t xml:space="preserve"> de </w:t>
      </w:r>
      <w:r w:rsidR="00042A29">
        <w:rPr>
          <w:b/>
          <w:sz w:val="72"/>
        </w:rPr>
        <w:t>licitaciones restringidas</w:t>
      </w:r>
      <w:r w:rsidR="008C427C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42A29"/>
    <w:rsid w:val="00076834"/>
    <w:rsid w:val="001F31E1"/>
    <w:rsid w:val="002024FE"/>
    <w:rsid w:val="004F10C8"/>
    <w:rsid w:val="00662354"/>
    <w:rsid w:val="006A51A9"/>
    <w:rsid w:val="007170A3"/>
    <w:rsid w:val="00802D83"/>
    <w:rsid w:val="008C427C"/>
    <w:rsid w:val="00904576"/>
    <w:rsid w:val="00935B81"/>
    <w:rsid w:val="009F2253"/>
    <w:rsid w:val="00A7209B"/>
    <w:rsid w:val="00A73535"/>
    <w:rsid w:val="00AC6BD3"/>
    <w:rsid w:val="00AE2AEF"/>
    <w:rsid w:val="00BF1C50"/>
    <w:rsid w:val="00C251F6"/>
    <w:rsid w:val="00C522B6"/>
    <w:rsid w:val="00F84BBE"/>
    <w:rsid w:val="00FD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2019-04-01T14:26:00Z</dcterms:created>
  <dcterms:modified xsi:type="dcterms:W3CDTF">2019-04-01T14:26:00Z</dcterms:modified>
</cp:coreProperties>
</file>