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275"/>
        <w:gridCol w:w="1701"/>
      </w:tblGrid>
      <w:tr w:rsidR="004B75C0" w:rsidRPr="002F7548" w:rsidTr="00BD0E28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D0E28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EE183D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4B75C0" w:rsidRPr="00507685" w:rsidRDefault="00D644E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01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BD0E28" w:rsidP="00BD0E28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Oct.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a Oct.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310-05, Que crea el Reglamento Operativo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</w:t>
              </w:r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lastRenderedPageBreak/>
                <w:t>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BD0E28" w:rsidP="00BD0E28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Oct. 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EE18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EE183D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D644E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EE183D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D644E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EE183D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D644EC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EE183D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356A2B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BD0E28">
              <w:rPr>
                <w:rFonts w:cs="Arial"/>
                <w:sz w:val="20"/>
                <w:szCs w:val="20"/>
                <w:lang w:val="es-ES"/>
              </w:rPr>
              <w:t xml:space="preserve"> Oct.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E6771"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EE183D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E25FD6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O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ct. a</w:t>
            </w:r>
            <w:r w:rsidR="006E6771"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EE183D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6E6771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25FD6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EE183D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9D548E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25FD6">
              <w:rPr>
                <w:rFonts w:cs="Arial"/>
                <w:sz w:val="20"/>
                <w:szCs w:val="20"/>
                <w:lang w:val="es-ES"/>
              </w:rPr>
              <w:t>Oct.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EE183D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550DD6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25FD6">
              <w:rPr>
                <w:rFonts w:cs="Arial"/>
                <w:sz w:val="20"/>
                <w:szCs w:val="20"/>
                <w:lang w:val="es-ES"/>
              </w:rPr>
              <w:t>Oct. 2017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EE183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D85BEE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E25FD6">
              <w:rPr>
                <w:rFonts w:cs="Arial"/>
                <w:sz w:val="20"/>
                <w:szCs w:val="20"/>
                <w:lang w:val="es-ES"/>
              </w:rPr>
              <w:t>Oct.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E25FD6">
              <w:rPr>
                <w:rFonts w:cs="Arial"/>
                <w:sz w:val="20"/>
                <w:szCs w:val="20"/>
                <w:lang w:val="es-ES"/>
              </w:rPr>
              <w:t>7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EE183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E25F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EE183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E25F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EE183D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E25F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EE183D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E25F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EE183D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E25F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EE183D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E25FD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D644EC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E25FD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lastRenderedPageBreak/>
              <w:t>Actualizado a Oct. 2017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EE183D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EE18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E25FD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</w:t>
            </w: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E25FD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524-09 reglamento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</w:t>
              </w:r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Pr="00E25FD6">
              <w:rPr>
                <w:rFonts w:cs="Arial"/>
                <w:sz w:val="20"/>
                <w:szCs w:val="20"/>
                <w:lang w:val="es-ES"/>
              </w:rPr>
              <w:lastRenderedPageBreak/>
              <w:t>Oct.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E25FD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EE183D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D644EC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F57F1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835644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Pr="00482475" w:rsidRDefault="00EE183D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D644EC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03146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http://66.98.50.126/index/articulo/institucion/5/id/62/subseccion/138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E25FD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EE183D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E25FD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lastRenderedPageBreak/>
              <w:t>Actualizado a Oct. 2017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E25FD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EE18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E25FD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EE183D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E25FD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E25FD6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EE183D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A12663" w:rsidRDefault="00EE183D" w:rsidP="00A6261C">
            <w:pPr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  <w:p w:rsidR="00486BCF" w:rsidRDefault="00486BCF" w:rsidP="00A6261C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AE459C" w:rsidRDefault="00E06016" w:rsidP="00A6261C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1054AD" w:rsidP="00C55CC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 Octu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>bre 2017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EE183D" w:rsidP="00F22DA7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1054A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Octu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>bre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EE183D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87DF5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87DF5">
              <w:rPr>
                <w:rFonts w:cs="Arial"/>
                <w:sz w:val="20"/>
                <w:szCs w:val="20"/>
                <w:lang w:val="es-ES"/>
              </w:rPr>
              <w:t>Actualizada a Octubre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EE183D" w:rsidP="00E04D0B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1054AD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Octubre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EE183D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6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E51F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EE183D" w:rsidP="00E04D0B">
            <w:pPr>
              <w:rPr>
                <w:sz w:val="20"/>
                <w:szCs w:val="20"/>
                <w:lang w:val="es-ES"/>
              </w:rPr>
            </w:pPr>
            <w:hyperlink r:id="rId87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1054AD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054AD">
              <w:rPr>
                <w:rFonts w:cs="Arial"/>
                <w:sz w:val="20"/>
                <w:szCs w:val="20"/>
                <w:lang w:val="es-ES"/>
              </w:rPr>
              <w:t>Actualizada a Oct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  <w:r w:rsidRPr="001054AD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EE183D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B7D14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054AD">
              <w:rPr>
                <w:rFonts w:cs="Arial"/>
                <w:sz w:val="20"/>
                <w:szCs w:val="20"/>
                <w:lang w:val="es-ES"/>
              </w:rPr>
              <w:t>Oct</w:t>
            </w:r>
            <w:r w:rsidR="00CB1D2F">
              <w:rPr>
                <w:rFonts w:cs="Arial"/>
                <w:sz w:val="20"/>
                <w:szCs w:val="20"/>
                <w:lang w:val="es-ES"/>
              </w:rPr>
              <w:t>.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EE183D" w:rsidP="00827673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Pr="00413A8F" w:rsidRDefault="004A19C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332213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32213">
              <w:rPr>
                <w:rFonts w:cs="Arial"/>
                <w:sz w:val="20"/>
                <w:szCs w:val="20"/>
                <w:lang w:val="es-ES"/>
              </w:rPr>
              <w:t>Actualizado a Oct. 2017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EE183D" w:rsidP="00770C46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8A383E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32213">
              <w:rPr>
                <w:rFonts w:cs="Arial"/>
                <w:sz w:val="20"/>
                <w:szCs w:val="20"/>
                <w:lang w:val="es-ES"/>
              </w:rPr>
              <w:t>Oct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EE183D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1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EE183D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F30AAE" w:rsidP="003322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Actualizado a </w:t>
            </w:r>
            <w:r w:rsidR="00332213">
              <w:rPr>
                <w:sz w:val="20"/>
                <w:szCs w:val="20"/>
                <w:lang w:val="es-ES"/>
              </w:rPr>
              <w:t>Oct.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EE183D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332213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Oct. </w:t>
            </w:r>
            <w:r w:rsidR="00D644EC"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EE183D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4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053BAA" w:rsidP="002B588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Actualizado a </w:t>
            </w:r>
            <w:r w:rsidR="00332213">
              <w:rPr>
                <w:rFonts w:cs="Arial"/>
                <w:sz w:val="20"/>
                <w:szCs w:val="20"/>
              </w:rPr>
              <w:t>Oct</w:t>
            </w:r>
            <w:r w:rsidR="002B5885">
              <w:rPr>
                <w:rFonts w:cs="Arial"/>
                <w:sz w:val="20"/>
                <w:szCs w:val="20"/>
              </w:rPr>
              <w:t>.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EE183D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4A19C8" w:rsidP="003B7D14">
            <w:pPr>
              <w:jc w:val="center"/>
              <w:rPr>
                <w:sz w:val="20"/>
                <w:szCs w:val="20"/>
              </w:rPr>
            </w:pPr>
            <w:r w:rsidRPr="004A19C8">
              <w:rPr>
                <w:rFonts w:cs="Arial"/>
                <w:sz w:val="20"/>
                <w:szCs w:val="20"/>
                <w:lang w:val="es-ES"/>
              </w:rPr>
              <w:t>Actualizado Oct. 2017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EE183D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4A19C8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A19C8">
              <w:rPr>
                <w:rFonts w:cs="Arial"/>
                <w:sz w:val="20"/>
                <w:szCs w:val="20"/>
                <w:lang w:val="es-ES"/>
              </w:rPr>
              <w:t>Actualizado Oct. 2017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EE183D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4A19C8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A19C8">
              <w:rPr>
                <w:rFonts w:cs="Arial"/>
                <w:sz w:val="20"/>
                <w:szCs w:val="20"/>
                <w:lang w:val="es-ES"/>
              </w:rPr>
              <w:t>Actualizado Oct. 2017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4"/>
        <w:gridCol w:w="1306"/>
        <w:gridCol w:w="6738"/>
        <w:gridCol w:w="1267"/>
        <w:gridCol w:w="1541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0235E5" w:rsidRDefault="00EE183D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Pr="00507685" w:rsidRDefault="003D1F0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B541DC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D40738" w:rsidRDefault="00EE183D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Pr="007D74E2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Pr="00507685" w:rsidRDefault="00BB05E3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32213">
              <w:rPr>
                <w:rFonts w:cs="Arial"/>
                <w:sz w:val="20"/>
                <w:szCs w:val="20"/>
                <w:lang w:val="es-ES"/>
              </w:rPr>
              <w:t>Oct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.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5"/>
        <w:gridCol w:w="1375"/>
        <w:gridCol w:w="6738"/>
        <w:gridCol w:w="1266"/>
        <w:gridCol w:w="1542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BB46BC" w:rsidRDefault="00EE183D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0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736A11" w:rsidP="003322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332213">
              <w:rPr>
                <w:rFonts w:cs="Arial"/>
                <w:sz w:val="20"/>
                <w:szCs w:val="20"/>
                <w:lang w:val="es-ES"/>
              </w:rPr>
              <w:t>Oct</w:t>
            </w:r>
            <w:r w:rsidR="00F60A43">
              <w:rPr>
                <w:rFonts w:cs="Arial"/>
                <w:sz w:val="20"/>
                <w:szCs w:val="20"/>
                <w:lang w:val="es-ES"/>
              </w:rPr>
              <w:t>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Default="00EE183D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8D3FD7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</w:t>
            </w:r>
            <w:r w:rsidR="00332213">
              <w:rPr>
                <w:rFonts w:cs="Arial"/>
                <w:sz w:val="20"/>
                <w:szCs w:val="20"/>
                <w:lang w:val="es-ES"/>
              </w:rPr>
              <w:t>Oc</w:t>
            </w:r>
            <w:r w:rsidR="00F41CFB">
              <w:rPr>
                <w:rFonts w:cs="Arial"/>
                <w:sz w:val="20"/>
                <w:szCs w:val="20"/>
                <w:lang w:val="es-ES"/>
              </w:rPr>
              <w:t>t.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3D051E" w:rsidRDefault="00EE183D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8D3FD7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B304CB">
              <w:rPr>
                <w:rFonts w:cs="Arial"/>
                <w:sz w:val="20"/>
                <w:szCs w:val="20"/>
                <w:lang w:val="es-ES"/>
              </w:rPr>
              <w:t>Oct</w:t>
            </w:r>
            <w:r w:rsidR="00F60A43">
              <w:rPr>
                <w:rFonts w:cs="Arial"/>
                <w:sz w:val="20"/>
                <w:szCs w:val="20"/>
                <w:lang w:val="es-ES"/>
              </w:rPr>
              <w:t>.</w:t>
            </w:r>
            <w:r w:rsidR="00F965FE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3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4A19C8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A19C8">
              <w:rPr>
                <w:rFonts w:cs="Arial"/>
                <w:sz w:val="20"/>
                <w:szCs w:val="20"/>
                <w:lang w:val="es-ES"/>
              </w:rPr>
              <w:t>Actualizado Oct. 2017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EE183D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4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DF46D0" w:rsidRP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26DE3" w:rsidRPr="00507685" w:rsidRDefault="00CC5829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B304CB">
              <w:rPr>
                <w:rFonts w:cs="Arial"/>
                <w:sz w:val="20"/>
                <w:szCs w:val="20"/>
                <w:lang w:val="es-ES"/>
              </w:rPr>
              <w:t>Oct.</w:t>
            </w:r>
            <w:r w:rsidR="00DF46D0" w:rsidRPr="00DF46D0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EE183D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05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C1E47" w:rsidRPr="003D051E" w:rsidRDefault="00EE183D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6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EE183D" w:rsidP="00C614F9">
            <w:pPr>
              <w:rPr>
                <w:lang w:val="es-ES"/>
              </w:rPr>
            </w:pPr>
            <w:hyperlink r:id="rId107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EE183D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8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Oct.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EE183D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9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EE183D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0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184068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</w:t>
            </w:r>
            <w:r w:rsidR="002B5885">
              <w:rPr>
                <w:rFonts w:cs="Arial"/>
                <w:sz w:val="20"/>
                <w:szCs w:val="20"/>
                <w:lang w:val="es-ES"/>
              </w:rPr>
              <w:t>.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A92219" w:rsidRDefault="00EE18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184068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Oct.</w:t>
            </w:r>
            <w:r w:rsidR="004D361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3BDD" w:rsidRPr="00A92219" w:rsidRDefault="00EE18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FA3EEB" w:rsidRPr="00507685" w:rsidRDefault="00083BDD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Oct.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4646B" w:rsidRDefault="00EE18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</w:t>
            </w:r>
            <w:r w:rsidR="004D3619">
              <w:rPr>
                <w:rFonts w:cs="Arial"/>
                <w:sz w:val="20"/>
                <w:szCs w:val="20"/>
                <w:lang w:val="es-ES"/>
              </w:rPr>
              <w:t>.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87A03" w:rsidRDefault="00EE18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184068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84AAE" w:rsidRDefault="00EE18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184068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</w:t>
            </w:r>
            <w:r w:rsidR="004D3619">
              <w:rPr>
                <w:rFonts w:cs="Arial"/>
                <w:sz w:val="20"/>
                <w:szCs w:val="20"/>
                <w:lang w:val="es-ES"/>
              </w:rPr>
              <w:t>.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801"/>
        <w:gridCol w:w="1380"/>
        <w:gridCol w:w="1492"/>
      </w:tblGrid>
      <w:tr w:rsidR="005A02BB" w:rsidRPr="00507685" w:rsidTr="00A92219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92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C63F62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6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184068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083BDD">
              <w:rPr>
                <w:rFonts w:cs="Arial"/>
                <w:sz w:val="20"/>
                <w:szCs w:val="20"/>
                <w:lang w:val="es-ES"/>
              </w:rPr>
              <w:t>Oct.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7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0" w:type="dxa"/>
          </w:tcPr>
          <w:p w:rsidR="005A02BB" w:rsidRPr="00507685" w:rsidRDefault="00184068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2B5885">
              <w:rPr>
                <w:rFonts w:cs="Arial"/>
                <w:sz w:val="20"/>
                <w:szCs w:val="20"/>
                <w:lang w:val="es-ES"/>
              </w:rPr>
              <w:t>Sept.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8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184068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l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184068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l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1"/>
        <w:gridCol w:w="1335"/>
        <w:gridCol w:w="6738"/>
        <w:gridCol w:w="1365"/>
        <w:gridCol w:w="1487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9C4F8C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30" w:type="dxa"/>
          </w:tcPr>
          <w:p w:rsidR="00AE6C94" w:rsidRPr="00507685" w:rsidRDefault="008F1DF2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Oct</w:t>
            </w:r>
            <w:r w:rsidR="00771FAB">
              <w:rPr>
                <w:rFonts w:cs="Arial"/>
                <w:sz w:val="20"/>
                <w:szCs w:val="20"/>
                <w:lang w:val="es-ES"/>
              </w:rPr>
              <w:t>.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C2787F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1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CC26E2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Oct.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Default="00EE183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AA526E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Oct.</w:t>
            </w:r>
            <w:r w:rsidR="00771FA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886E1E" w:rsidRDefault="00EE183D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0F7EB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CC26E2">
              <w:rPr>
                <w:rFonts w:cs="Arial"/>
                <w:sz w:val="20"/>
                <w:szCs w:val="20"/>
                <w:lang w:val="es-ES"/>
              </w:rPr>
              <w:t>Oct.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053A63" w:rsidRDefault="00EE183D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CC26E2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Oct</w:t>
            </w:r>
            <w:r w:rsidR="00771FAB">
              <w:rPr>
                <w:rFonts w:cs="Arial"/>
                <w:sz w:val="20"/>
                <w:szCs w:val="20"/>
                <w:lang w:val="es-ES"/>
              </w:rPr>
              <w:t>.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3D" w:rsidRDefault="00EE183D" w:rsidP="00FD0AB7">
      <w:pPr>
        <w:spacing w:after="0" w:line="240" w:lineRule="auto"/>
      </w:pPr>
      <w:r>
        <w:separator/>
      </w:r>
    </w:p>
  </w:endnote>
  <w:endnote w:type="continuationSeparator" w:id="0">
    <w:p w:rsidR="00EE183D" w:rsidRDefault="00EE183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3D" w:rsidRDefault="00EE183D" w:rsidP="00FD0AB7">
      <w:pPr>
        <w:spacing w:after="0" w:line="240" w:lineRule="auto"/>
      </w:pPr>
      <w:r>
        <w:separator/>
      </w:r>
    </w:p>
  </w:footnote>
  <w:footnote w:type="continuationSeparator" w:id="0">
    <w:p w:rsidR="00EE183D" w:rsidRDefault="00EE183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E28" w:rsidRPr="00EF2650" w:rsidRDefault="00BD0E28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BD0E28" w:rsidRPr="00EF2650" w:rsidRDefault="00BD0E28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BD0E28" w:rsidRPr="00EF2650" w:rsidRDefault="00BD0E28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BD0E28" w:rsidRPr="00A72B95" w:rsidRDefault="00BD0E2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7C4C"/>
    <w:rsid w:val="000E2B13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8A2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27AE"/>
    <w:rsid w:val="00EC4D42"/>
    <w:rsid w:val="00EC7B32"/>
    <w:rsid w:val="00ED0260"/>
    <w:rsid w:val="00EE183D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4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8manualDeOrganizaci%C3%83%C2%B3nDeLaOAI.pdf" TargetMode="External"/><Relationship Id="rId89" Type="http://schemas.openxmlformats.org/officeDocument/2006/relationships/hyperlink" Target="http://66.98.50.126/index/solicitud/institucion/5" TargetMode="External"/><Relationship Id="rId112" Type="http://schemas.openxmlformats.org/officeDocument/2006/relationships/hyperlink" Target="http://66.98.50.126/index/articulo/institucion/5/id/75/subseccion/159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digeig.gob.do/web/es/transparencia/compras-y-contrataciones-1/licitaciones-publicas/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1reglamentoNo0604Aplicacion.pdf" TargetMode="External"/><Relationship Id="rId102" Type="http://schemas.openxmlformats.org/officeDocument/2006/relationships/hyperlink" Target="http://66.98.50.126/index/articulo/institucion/5/id/73/subseccion/152" TargetMode="External"/><Relationship Id="rId123" Type="http://schemas.openxmlformats.org/officeDocument/2006/relationships/hyperlink" Target="http://66.98.50.126/index/articulo/institucion/5/id/77/subseccion/170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index/articulo/institucion/5/id/65/subseccion/179" TargetMode="External"/><Relationship Id="rId95" Type="http://schemas.openxmlformats.org/officeDocument/2006/relationships/hyperlink" Target="http://66.98.50.126/index/articulo/institucion/5/id/69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100" Type="http://schemas.openxmlformats.org/officeDocument/2006/relationships/hyperlink" Target="http://66.98.50.126/index/articulo/institucion/5/id/73/subseccion/150" TargetMode="External"/><Relationship Id="rId105" Type="http://schemas.openxmlformats.org/officeDocument/2006/relationships/hyperlink" Target="http://www.dgcp.gob.do/index.php?option=com_content&amp;view=article&amp;id=76&amp;Itemid=106" TargetMode="External"/><Relationship Id="rId113" Type="http://schemas.openxmlformats.org/officeDocument/2006/relationships/hyperlink" Target="http://66.98.50.126/index/articulo/institucion/5/id/75/subseccion/160" TargetMode="External"/><Relationship Id="rId118" Type="http://schemas.openxmlformats.org/officeDocument/2006/relationships/hyperlink" Target="http://66.98.50.126/index/articulo/institucion/5/id/76/subseccion/165" TargetMode="External"/><Relationship Id="rId12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2reglaento0904.pdf" TargetMode="External"/><Relationship Id="rId85" Type="http://schemas.openxmlformats.org/officeDocument/2006/relationships/hyperlink" Target="http://66.98.50.126/documentos/PROSOLI/Oficina_de_Libre_Acceso_a_la_Informacion/3manualdeprocedimientodelaoai.pdf" TargetMode="External"/><Relationship Id="rId93" Type="http://schemas.openxmlformats.org/officeDocument/2006/relationships/hyperlink" Target="https://es.scribd.com/publisher/197396457/Vicepresidencia-de-la-Rep-Dominicana" TargetMode="External"/><Relationship Id="rId98" Type="http://schemas.openxmlformats.org/officeDocument/2006/relationships/hyperlink" Target="http://66.98.50.126/index/articulo/institucion/5/id/72/subseccion/148" TargetMode="External"/><Relationship Id="rId121" Type="http://schemas.openxmlformats.org/officeDocument/2006/relationships/hyperlink" Target="http://66.98.50.126/index/articulo/institucion/5/id/77/subseccion/168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5/index/beneficiario" TargetMode="External"/><Relationship Id="rId108" Type="http://schemas.openxmlformats.org/officeDocument/2006/relationships/hyperlink" Target="http://66.98.50.126/index/articulo/institucion/5/id/75/subseccion/156" TargetMode="External"/><Relationship Id="rId116" Type="http://schemas.openxmlformats.org/officeDocument/2006/relationships/hyperlink" Target="http://66.98.50.126/index/articulo/institucion/5/id/76/subseccion/163" TargetMode="External"/><Relationship Id="rId124" Type="http://schemas.openxmlformats.org/officeDocument/2006/relationships/hyperlink" Target="http://66.98.50.126/index/articulo/institucion/5/id/77/subseccion/171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Oficina_de_Libre_Acceso_a_la_Informacion/2prosoliEstructuraOrganizacionalOAI.pdf" TargetMode="External"/><Relationship Id="rId88" Type="http://schemas.openxmlformats.org/officeDocument/2006/relationships/hyperlink" Target="http://66.98.50.126/index/articulo/institucion/5/id/65/subseccion/144" TargetMode="External"/><Relationship Id="rId91" Type="http://schemas.openxmlformats.org/officeDocument/2006/relationships/hyperlink" Target="http://66.98.50.126/index/articulo/institucion/5/id/66/subseccion/146" TargetMode="External"/><Relationship Id="rId96" Type="http://schemas.openxmlformats.org/officeDocument/2006/relationships/hyperlink" Target="http://www.311.gob.do/" TargetMode="External"/><Relationship Id="rId111" Type="http://schemas.openxmlformats.org/officeDocument/2006/relationships/hyperlink" Target="http://66.98.50.126/index/articulo/institucion/5/id/75/subseccion/15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66.98.50.126/index/articulo/institucion/5/id/75/subseccion/155" TargetMode="External"/><Relationship Id="rId114" Type="http://schemas.openxmlformats.org/officeDocument/2006/relationships/hyperlink" Target="http://66.98.50.126/index/articulo/institucion/5/id/75/subseccion/161" TargetMode="External"/><Relationship Id="rId119" Type="http://schemas.openxmlformats.org/officeDocument/2006/relationships/hyperlink" Target="http://66.98.50.126/index/articulo/institucion/5/id/76/subseccion/166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81" Type="http://schemas.openxmlformats.org/officeDocument/2006/relationships/hyperlink" Target="http://66.98.50.126/documentos/PROSOLI/Estructura_Organica_de_la_Istitucion/3cartaDelMapProsoli.pdf" TargetMode="External"/><Relationship Id="rId86" Type="http://schemas.openxmlformats.org/officeDocument/2006/relationships/hyperlink" Target="http://66.98.50.126/index/articulo/institucion/5/id/65/subseccion/142" TargetMode="External"/><Relationship Id="rId94" Type="http://schemas.openxmlformats.org/officeDocument/2006/relationships/hyperlink" Target="http://66.98.50.126/index/articulo/institucion/5/id/68" TargetMode="External"/><Relationship Id="rId99" Type="http://schemas.openxmlformats.org/officeDocument/2006/relationships/hyperlink" Target="http://66.98.50.126/index/articulo/institucion/5/id/72/subseccion/149" TargetMode="External"/><Relationship Id="rId101" Type="http://schemas.openxmlformats.org/officeDocument/2006/relationships/hyperlink" Target="http://66.98.50.126/index/articulo/institucion/5/id/73/subseccion/151" TargetMode="External"/><Relationship Id="rId122" Type="http://schemas.openxmlformats.org/officeDocument/2006/relationships/hyperlink" Target="http://66.98.50.126/index/articulo/institucion/5/id/77/subseccion/1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digeig.gob.do/web/es/transparencia/compras-y-contrataciones-1/licitaciones-restringidas/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66.98.50.126/index/articulo/institucion/5/id/71" TargetMode="External"/><Relationship Id="rId104" Type="http://schemas.openxmlformats.org/officeDocument/2006/relationships/hyperlink" Target="http://www.dgcp.gob.do/index.php/listado-de-proveedores/" TargetMode="External"/><Relationship Id="rId120" Type="http://schemas.openxmlformats.org/officeDocument/2006/relationships/hyperlink" Target="http://66.98.50.126/index/articulo/institucion/5/id/77/subseccion/167" TargetMode="External"/><Relationship Id="rId125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documentos/PROSOLI/Oficina_de_Libre_Acceso_a_la_Informacion/7prosoliNombreResponsableOAI.pdf" TargetMode="External"/><Relationship Id="rId110" Type="http://schemas.openxmlformats.org/officeDocument/2006/relationships/hyperlink" Target="http://66.98.50.126/index/articulo/institucion/5/id/75/subseccion/157" TargetMode="External"/><Relationship Id="rId115" Type="http://schemas.openxmlformats.org/officeDocument/2006/relationships/hyperlink" Target="http://66.98.50.126/index/articulo/institucion/5/id/75/subseccion/162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Normativas__Derechos_de_los_Ciudadanos_de_Acceder_a_la_informacion/6normativasDerechosdelosCiudadano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EA20F-9D74-47E9-8B4C-05999A61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7120</Words>
  <Characters>39163</Characters>
  <Application>Microsoft Office Word</Application>
  <DocSecurity>0</DocSecurity>
  <Lines>326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2019-03-28T20:29:00Z</dcterms:created>
  <dcterms:modified xsi:type="dcterms:W3CDTF">2019-03-28T20:29:00Z</dcterms:modified>
</cp:coreProperties>
</file>