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95" w:rsidRDefault="00B8614D" w:rsidP="003E480D">
      <w:pPr>
        <w:tabs>
          <w:tab w:val="left" w:pos="426"/>
        </w:tabs>
        <w:ind w:left="-1134"/>
      </w:pPr>
      <w:bookmarkStart w:id="0" w:name="_GoBack"/>
      <w:bookmarkEnd w:id="0"/>
      <w:r>
        <w:rPr>
          <w:noProof/>
          <w:lang w:eastAsia="es-DO"/>
        </w:rPr>
        <w:drawing>
          <wp:anchor distT="0" distB="0" distL="114300" distR="114300" simplePos="0" relativeHeight="251669504" behindDoc="1" locked="0" layoutInCell="1" allowOverlap="1" wp14:anchorId="37FD5C05" wp14:editId="0DBFFA45">
            <wp:simplePos x="0" y="0"/>
            <wp:positionH relativeFrom="column">
              <wp:posOffset>3343910</wp:posOffset>
            </wp:positionH>
            <wp:positionV relativeFrom="paragraph">
              <wp:posOffset>-15240</wp:posOffset>
            </wp:positionV>
            <wp:extent cx="2666365" cy="738505"/>
            <wp:effectExtent l="0" t="0" r="635" b="444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icepresidencia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6365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lang w:eastAsia="es-DO"/>
        </w:rPr>
        <w:drawing>
          <wp:anchor distT="0" distB="0" distL="114300" distR="114300" simplePos="0" relativeHeight="251667456" behindDoc="1" locked="0" layoutInCell="1" allowOverlap="1" wp14:anchorId="696591F2" wp14:editId="789CF203">
            <wp:simplePos x="0" y="0"/>
            <wp:positionH relativeFrom="column">
              <wp:posOffset>-260985</wp:posOffset>
            </wp:positionH>
            <wp:positionV relativeFrom="paragraph">
              <wp:posOffset>-52070</wp:posOffset>
            </wp:positionV>
            <wp:extent cx="1301750" cy="1027430"/>
            <wp:effectExtent l="0" t="0" r="0" b="127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027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795" w:rsidRPr="00597D07" w:rsidRDefault="001C7795" w:rsidP="003E480D">
      <w:pPr>
        <w:rPr>
          <w:sz w:val="18"/>
        </w:rPr>
      </w:pPr>
    </w:p>
    <w:p w:rsidR="001C7795" w:rsidRDefault="001C7795" w:rsidP="003E480D">
      <w:pPr>
        <w:spacing w:after="0"/>
        <w:jc w:val="center"/>
        <w:rPr>
          <w:b/>
          <w:bCs/>
          <w:sz w:val="24"/>
          <w:lang w:val="es-ES"/>
        </w:rPr>
      </w:pPr>
    </w:p>
    <w:p w:rsidR="001C7795" w:rsidRPr="00046527" w:rsidRDefault="001C7795" w:rsidP="003E480D">
      <w:pPr>
        <w:spacing w:after="0"/>
        <w:jc w:val="center"/>
        <w:rPr>
          <w:b/>
          <w:bCs/>
          <w:color w:val="1B2A5B"/>
          <w:sz w:val="24"/>
          <w:lang w:val="es-ES"/>
        </w:rPr>
      </w:pPr>
    </w:p>
    <w:p w:rsidR="001C7795" w:rsidRPr="00046527" w:rsidRDefault="001C7795" w:rsidP="003E480D">
      <w:pPr>
        <w:spacing w:after="0"/>
        <w:jc w:val="center"/>
        <w:rPr>
          <w:b/>
          <w:bCs/>
          <w:color w:val="1B2A5B"/>
          <w:sz w:val="24"/>
          <w:lang w:val="es-ES"/>
        </w:rPr>
      </w:pPr>
    </w:p>
    <w:p w:rsidR="001C7795" w:rsidRDefault="001C7795" w:rsidP="003E480D">
      <w:pPr>
        <w:spacing w:after="0"/>
        <w:jc w:val="center"/>
        <w:rPr>
          <w:b/>
          <w:bCs/>
          <w:color w:val="1B2A5B"/>
          <w:sz w:val="24"/>
          <w:lang w:val="es-ES"/>
        </w:rPr>
      </w:pPr>
    </w:p>
    <w:p w:rsidR="00A05B38" w:rsidRDefault="00A05B38" w:rsidP="003E480D">
      <w:pPr>
        <w:spacing w:after="0"/>
        <w:jc w:val="center"/>
        <w:rPr>
          <w:b/>
          <w:bCs/>
          <w:color w:val="1B2A5B"/>
          <w:sz w:val="32"/>
          <w:lang w:val="es-ES"/>
        </w:rPr>
      </w:pPr>
    </w:p>
    <w:p w:rsidR="00A05B38" w:rsidRDefault="00A05B38" w:rsidP="003E480D">
      <w:pPr>
        <w:spacing w:after="0"/>
        <w:jc w:val="center"/>
        <w:rPr>
          <w:b/>
          <w:bCs/>
          <w:color w:val="1B2A5B"/>
          <w:sz w:val="32"/>
          <w:lang w:val="es-ES"/>
        </w:rPr>
      </w:pPr>
    </w:p>
    <w:p w:rsidR="001C7795" w:rsidRPr="008A48FE" w:rsidRDefault="001C7795" w:rsidP="003E480D">
      <w:pPr>
        <w:spacing w:after="0"/>
        <w:jc w:val="center"/>
        <w:rPr>
          <w:color w:val="1B2A5B"/>
          <w:sz w:val="32"/>
          <w:lang w:val="es-ES"/>
        </w:rPr>
      </w:pPr>
      <w:r w:rsidRPr="008A48FE">
        <w:rPr>
          <w:b/>
          <w:bCs/>
          <w:color w:val="1B2A5B"/>
          <w:sz w:val="32"/>
          <w:lang w:val="es-ES"/>
        </w:rPr>
        <w:t>Gabinete de Coordinación de Políticas Sociales</w:t>
      </w:r>
    </w:p>
    <w:p w:rsidR="001C7795" w:rsidRPr="008A48FE" w:rsidRDefault="001C7795" w:rsidP="003E480D">
      <w:pPr>
        <w:jc w:val="center"/>
        <w:rPr>
          <w:b/>
          <w:bCs/>
          <w:color w:val="1F6F54"/>
          <w:sz w:val="40"/>
          <w:lang w:val="es-ES"/>
        </w:rPr>
      </w:pPr>
      <w:r w:rsidRPr="008A48FE">
        <w:rPr>
          <w:b/>
          <w:bCs/>
          <w:color w:val="1F6F54"/>
          <w:sz w:val="40"/>
          <w:lang w:val="es-ES"/>
        </w:rPr>
        <w:t>Programa Progresando con Solidaridad</w:t>
      </w:r>
    </w:p>
    <w:p w:rsidR="001C7795" w:rsidRDefault="001C7795" w:rsidP="003E480D">
      <w:pPr>
        <w:jc w:val="center"/>
        <w:rPr>
          <w:color w:val="17365D" w:themeColor="text2" w:themeShade="BF"/>
        </w:rPr>
      </w:pPr>
    </w:p>
    <w:p w:rsidR="001C7795" w:rsidRPr="00B9144F" w:rsidRDefault="001C7795" w:rsidP="003E480D">
      <w:pPr>
        <w:jc w:val="center"/>
        <w:rPr>
          <w:color w:val="17365D" w:themeColor="text2" w:themeShade="BF"/>
        </w:rPr>
      </w:pPr>
    </w:p>
    <w:p w:rsidR="001C7795" w:rsidRDefault="00A81D03" w:rsidP="003E480D">
      <w:pPr>
        <w:jc w:val="center"/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-2711450</wp:posOffset>
                </wp:positionH>
                <wp:positionV relativeFrom="paragraph">
                  <wp:posOffset>274955</wp:posOffset>
                </wp:positionV>
                <wp:extent cx="10848340" cy="6290310"/>
                <wp:effectExtent l="6985" t="10160" r="1231900" b="14605"/>
                <wp:wrapNone/>
                <wp:docPr id="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48340" cy="6290310"/>
                        </a:xfrm>
                        <a:custGeom>
                          <a:avLst/>
                          <a:gdLst>
                            <a:gd name="T0" fmla="*/ 854 w 17084"/>
                            <a:gd name="T1" fmla="*/ 527 h 9906"/>
                            <a:gd name="T2" fmla="*/ 3298 w 17084"/>
                            <a:gd name="T3" fmla="*/ 691 h 9906"/>
                            <a:gd name="T4" fmla="*/ 6777 w 17084"/>
                            <a:gd name="T5" fmla="*/ 1626 h 9906"/>
                            <a:gd name="T6" fmla="*/ 10386 w 17084"/>
                            <a:gd name="T7" fmla="*/ 3497 h 9906"/>
                            <a:gd name="T8" fmla="*/ 13434 w 17084"/>
                            <a:gd name="T9" fmla="*/ 3796 h 9906"/>
                            <a:gd name="T10" fmla="*/ 15174 w 17084"/>
                            <a:gd name="T11" fmla="*/ 7012 h 9906"/>
                            <a:gd name="T12" fmla="*/ 15174 w 17084"/>
                            <a:gd name="T13" fmla="*/ 6825 h 9906"/>
                            <a:gd name="T14" fmla="*/ 14949 w 17084"/>
                            <a:gd name="T15" fmla="*/ 8660 h 9906"/>
                            <a:gd name="T16" fmla="*/ 14912 w 17084"/>
                            <a:gd name="T17" fmla="*/ 9081 h 9906"/>
                            <a:gd name="T18" fmla="*/ 15027 w 17084"/>
                            <a:gd name="T19" fmla="*/ 9392 h 9906"/>
                            <a:gd name="T20" fmla="*/ 2569 w 17084"/>
                            <a:gd name="T21" fmla="*/ 9358 h 9906"/>
                            <a:gd name="T22" fmla="*/ 2457 w 17084"/>
                            <a:gd name="T23" fmla="*/ 8434 h 9906"/>
                            <a:gd name="T24" fmla="*/ 854 w 17084"/>
                            <a:gd name="T25" fmla="*/ 527 h 9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7084" h="9906">
                              <a:moveTo>
                                <a:pt x="854" y="527"/>
                              </a:moveTo>
                              <a:cubicBezTo>
                                <a:pt x="0" y="0"/>
                                <a:pt x="2311" y="508"/>
                                <a:pt x="3298" y="691"/>
                              </a:cubicBezTo>
                              <a:cubicBezTo>
                                <a:pt x="4285" y="874"/>
                                <a:pt x="5596" y="1158"/>
                                <a:pt x="6777" y="1626"/>
                              </a:cubicBezTo>
                              <a:cubicBezTo>
                                <a:pt x="7958" y="2094"/>
                                <a:pt x="9277" y="3135"/>
                                <a:pt x="10386" y="3497"/>
                              </a:cubicBezTo>
                              <a:cubicBezTo>
                                <a:pt x="11495" y="3859"/>
                                <a:pt x="12636" y="3210"/>
                                <a:pt x="13434" y="3796"/>
                              </a:cubicBezTo>
                              <a:cubicBezTo>
                                <a:pt x="14232" y="4382"/>
                                <a:pt x="14884" y="6507"/>
                                <a:pt x="15174" y="7012"/>
                              </a:cubicBezTo>
                              <a:cubicBezTo>
                                <a:pt x="15464" y="7517"/>
                                <a:pt x="15211" y="6550"/>
                                <a:pt x="15174" y="6825"/>
                              </a:cubicBezTo>
                              <a:cubicBezTo>
                                <a:pt x="15137" y="7100"/>
                                <a:pt x="14993" y="8284"/>
                                <a:pt x="14949" y="8660"/>
                              </a:cubicBezTo>
                              <a:cubicBezTo>
                                <a:pt x="14905" y="9036"/>
                                <a:pt x="14899" y="8959"/>
                                <a:pt x="14912" y="9081"/>
                              </a:cubicBezTo>
                              <a:cubicBezTo>
                                <a:pt x="14925" y="9203"/>
                                <a:pt x="17084" y="9346"/>
                                <a:pt x="15027" y="9392"/>
                              </a:cubicBezTo>
                              <a:cubicBezTo>
                                <a:pt x="12970" y="9438"/>
                                <a:pt x="4664" y="9518"/>
                                <a:pt x="2569" y="9358"/>
                              </a:cubicBezTo>
                              <a:cubicBezTo>
                                <a:pt x="474" y="9198"/>
                                <a:pt x="2743" y="9906"/>
                                <a:pt x="2457" y="8434"/>
                              </a:cubicBezTo>
                              <a:cubicBezTo>
                                <a:pt x="2171" y="6962"/>
                                <a:pt x="1188" y="2174"/>
                                <a:pt x="854" y="52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3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-213.5pt;margin-top:21.65pt;width:854.2pt;height:495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084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" path="m854,527c,,2311,508,3298,691v987,183,2298,467,3479,935c7958,2094,9277,3135,10386,3497v1109,362,2250,-287,3048,299c14232,4382,14884,6507,15174,7012v290,505,37,-462,,-187c15137,7100,14993,8284,14949,8660v-44,376,-50,299,-37,421c14925,9203,17084,9346,15027,9392,12970,9438,4664,9518,2569,9358,474,9198,2743,9906,2457,8434,2171,6962,1188,2174,854,527xe" fillcolor="#c2d69b [1942]" strokecolor="#f2f2f2 [3041]" strokeweight="1pt">
                <v:shadow on="t" type="perspective" color="#d6e3bc [1302]" opacity=".5" origin=",.5" offset="0,0" matrix=",-56756f,,.5"/>
                <v:path arrowok="t" o:connecttype="custom" o:connectlocs="542290,334645;2094230,438785;4303395,1032510;6595110,2220595;8530590,2410460;9635490,4452620;9635490,4333875;9492615,5499100;9469120,5766435;9542145,5963920;1631315,5942330;1560195,5355590;542290,334645" o:connectangles="0,0,0,0,0,0,0,0,0,0,0,0,0"/>
              </v:shape>
            </w:pict>
          </mc:Fallback>
        </mc:AlternateConten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-1148080</wp:posOffset>
                </wp:positionH>
                <wp:positionV relativeFrom="paragraph">
                  <wp:posOffset>186690</wp:posOffset>
                </wp:positionV>
                <wp:extent cx="8008620" cy="4565015"/>
                <wp:effectExtent l="122555" t="0" r="241300" b="0"/>
                <wp:wrapNone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8620" cy="4565015"/>
                        </a:xfrm>
                        <a:custGeom>
                          <a:avLst/>
                          <a:gdLst>
                            <a:gd name="T0" fmla="*/ 0 w 12484"/>
                            <a:gd name="T1" fmla="*/ 75 h 7189"/>
                            <a:gd name="T2" fmla="*/ 3138 w 12484"/>
                            <a:gd name="T3" fmla="*/ 613 h 7189"/>
                            <a:gd name="T4" fmla="*/ 7931 w 12484"/>
                            <a:gd name="T5" fmla="*/ 3751 h 7189"/>
                            <a:gd name="T6" fmla="*/ 11563 w 12484"/>
                            <a:gd name="T7" fmla="*/ 2848 h 7189"/>
                            <a:gd name="T8" fmla="*/ 12484 w 12484"/>
                            <a:gd name="T9" fmla="*/ 7189 h 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484" h="7189">
                              <a:moveTo>
                                <a:pt x="0" y="75"/>
                              </a:moveTo>
                              <a:cubicBezTo>
                                <a:pt x="523" y="161"/>
                                <a:pt x="1816" y="0"/>
                                <a:pt x="3138" y="613"/>
                              </a:cubicBezTo>
                              <a:cubicBezTo>
                                <a:pt x="4460" y="1226"/>
                                <a:pt x="6527" y="3378"/>
                                <a:pt x="7931" y="3751"/>
                              </a:cubicBezTo>
                              <a:cubicBezTo>
                                <a:pt x="9335" y="4124"/>
                                <a:pt x="10804" y="2275"/>
                                <a:pt x="11563" y="2848"/>
                              </a:cubicBezTo>
                              <a:cubicBezTo>
                                <a:pt x="12322" y="3421"/>
                                <a:pt x="12292" y="6285"/>
                                <a:pt x="12484" y="7189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>
                            <a:rot lat="0" lon="21299999" rev="0"/>
                          </a:camera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75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75000"/>
                              <a:lumOff val="0"/>
                            </a:schemeClr>
                          </a:contour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-90.4pt;margin-top:14.7pt;width:630.6pt;height:35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484,7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" path="m,75c523,161,1816,,3138,613v1322,613,3389,2765,4793,3138c9335,4124,10804,2275,11563,2848v759,573,729,3437,921,4341e" filled="f" strokecolor="#365f91 [2404]">
                <o:extrusion v:ext="view" color="#365f91 [2404]" on="t" rotationangle=",-327682fd"/>
                <v:path arrowok="t" o:connecttype="custom" o:connectlocs="0,47625;2013061,389255;5087822,2381885;7417789,1808480;8008620,4565015" o:connectangles="0,0,0,0,0"/>
              </v:shape>
            </w:pict>
          </mc:Fallback>
        </mc:AlternateContent>
      </w:r>
    </w:p>
    <w:p w:rsidR="001C7795" w:rsidRDefault="00A81D03" w:rsidP="003E480D">
      <w:pPr>
        <w:jc w:val="center"/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-1148080</wp:posOffset>
                </wp:positionH>
                <wp:positionV relativeFrom="paragraph">
                  <wp:posOffset>177165</wp:posOffset>
                </wp:positionV>
                <wp:extent cx="7844790" cy="4387850"/>
                <wp:effectExtent l="122555" t="16510" r="233680" b="0"/>
                <wp:wrapNone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44790" cy="4387850"/>
                        </a:xfrm>
                        <a:custGeom>
                          <a:avLst/>
                          <a:gdLst>
                            <a:gd name="T0" fmla="*/ 0 w 12354"/>
                            <a:gd name="T1" fmla="*/ 54 h 6910"/>
                            <a:gd name="T2" fmla="*/ 2482 w 12354"/>
                            <a:gd name="T3" fmla="*/ 387 h 6910"/>
                            <a:gd name="T4" fmla="*/ 7558 w 12354"/>
                            <a:gd name="T5" fmla="*/ 2376 h 6910"/>
                            <a:gd name="T6" fmla="*/ 11403 w 12354"/>
                            <a:gd name="T7" fmla="*/ 3024 h 6910"/>
                            <a:gd name="T8" fmla="*/ 12354 w 12354"/>
                            <a:gd name="T9" fmla="*/ 6910 h 69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354" h="6910">
                              <a:moveTo>
                                <a:pt x="0" y="54"/>
                              </a:moveTo>
                              <a:cubicBezTo>
                                <a:pt x="414" y="110"/>
                                <a:pt x="1222" y="0"/>
                                <a:pt x="2482" y="387"/>
                              </a:cubicBezTo>
                              <a:cubicBezTo>
                                <a:pt x="3742" y="774"/>
                                <a:pt x="6071" y="1937"/>
                                <a:pt x="7558" y="2376"/>
                              </a:cubicBezTo>
                              <a:cubicBezTo>
                                <a:pt x="9045" y="2815"/>
                                <a:pt x="10604" y="2268"/>
                                <a:pt x="11403" y="3024"/>
                              </a:cubicBezTo>
                              <a:cubicBezTo>
                                <a:pt x="12202" y="3780"/>
                                <a:pt x="12156" y="6101"/>
                                <a:pt x="12354" y="691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36926F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>
                            <a:rot lat="0" lon="21299999" rev="0"/>
                          </a:camera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36926F"/>
                          </a:extrusionClr>
                          <a:contourClr>
                            <a:srgbClr val="36926F"/>
                          </a:contour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-90.4pt;margin-top:13.95pt;width:617.7pt;height:34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354,6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" path="m,54c414,110,1222,,2482,387,3742,774,6071,1937,7558,2376v1487,439,3046,-108,3845,648c12202,3780,12156,6101,12354,6910e" filled="f" strokecolor="#36926f">
                <o:extrusion v:ext="view" color="#36926f" on="t" rotationangle=",-327682fd"/>
                <v:path arrowok="t" o:connecttype="custom" o:connectlocs="0,34290;1576070,245745;4799330,1508760;7240905,1920240;7844790,4387850" o:connectangles="0,0,0,0,0"/>
              </v:shape>
            </w:pict>
          </mc:Fallback>
        </mc:AlternateConten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-1148080</wp:posOffset>
                </wp:positionH>
                <wp:positionV relativeFrom="paragraph">
                  <wp:posOffset>59055</wp:posOffset>
                </wp:positionV>
                <wp:extent cx="7874635" cy="4246880"/>
                <wp:effectExtent l="122555" t="31750" r="241935" b="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74635" cy="4246880"/>
                        </a:xfrm>
                        <a:custGeom>
                          <a:avLst/>
                          <a:gdLst>
                            <a:gd name="T0" fmla="*/ 0 w 12401"/>
                            <a:gd name="T1" fmla="*/ 68 h 6688"/>
                            <a:gd name="T2" fmla="*/ 2992 w 12401"/>
                            <a:gd name="T3" fmla="*/ 541 h 6688"/>
                            <a:gd name="T4" fmla="*/ 7868 w 12401"/>
                            <a:gd name="T5" fmla="*/ 3097 h 6688"/>
                            <a:gd name="T6" fmla="*/ 10796 w 12401"/>
                            <a:gd name="T7" fmla="*/ 3722 h 6688"/>
                            <a:gd name="T8" fmla="*/ 12401 w 12401"/>
                            <a:gd name="T9" fmla="*/ 6688 h 66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401" h="6688">
                              <a:moveTo>
                                <a:pt x="0" y="68"/>
                              </a:moveTo>
                              <a:cubicBezTo>
                                <a:pt x="894" y="0"/>
                                <a:pt x="1681" y="36"/>
                                <a:pt x="2992" y="541"/>
                              </a:cubicBezTo>
                              <a:cubicBezTo>
                                <a:pt x="4303" y="1046"/>
                                <a:pt x="6567" y="2567"/>
                                <a:pt x="7868" y="3097"/>
                              </a:cubicBezTo>
                              <a:cubicBezTo>
                                <a:pt x="9169" y="3627"/>
                                <a:pt x="10041" y="3124"/>
                                <a:pt x="10796" y="3722"/>
                              </a:cubicBezTo>
                              <a:cubicBezTo>
                                <a:pt x="11551" y="4320"/>
                                <a:pt x="12030" y="5452"/>
                                <a:pt x="12401" y="668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>
                            <a:rot lat="0" lon="21299999" rev="0"/>
                          </a:camera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0000"/>
                          </a:extrusionClr>
                          <a:contourClr>
                            <a:srgbClr val="FF0000"/>
                          </a:contour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-90.4pt;margin-top:4.65pt;width:620.05pt;height:33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401,6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" path="m,68c894,,1681,36,2992,541v1311,505,3575,2026,4876,2556c9169,3627,10041,3124,10796,3722v755,598,1234,1730,1605,2966e" filled="f" strokecolor="red">
                <o:extrusion v:ext="view" color="red" on="t" rotationangle=",-327682fd"/>
                <v:path arrowok="t" o:connecttype="custom" o:connectlocs="0,43180;1899920,343535;4996180,1966595;6855460,2363470;7874635,4246880" o:connectangles="0,0,0,0,0"/>
              </v:shape>
            </w:pict>
          </mc:Fallback>
        </mc:AlternateContent>
      </w:r>
    </w:p>
    <w:p w:rsidR="001C7795" w:rsidRDefault="001C7795" w:rsidP="003E480D">
      <w:pPr>
        <w:jc w:val="center"/>
      </w:pPr>
    </w:p>
    <w:p w:rsidR="001C7795" w:rsidRDefault="001C7795" w:rsidP="003E480D">
      <w:pPr>
        <w:jc w:val="center"/>
      </w:pPr>
    </w:p>
    <w:p w:rsidR="001C7795" w:rsidRDefault="001C7795" w:rsidP="003E480D">
      <w:pPr>
        <w:ind w:left="-426"/>
        <w:jc w:val="center"/>
      </w:pPr>
    </w:p>
    <w:p w:rsidR="001C7795" w:rsidRDefault="001C7795" w:rsidP="003E480D">
      <w:pPr>
        <w:ind w:left="-426"/>
        <w:jc w:val="center"/>
      </w:pPr>
    </w:p>
    <w:p w:rsidR="001C7795" w:rsidRPr="00A81D03" w:rsidRDefault="001C7795" w:rsidP="003E480D">
      <w:pPr>
        <w:jc w:val="center"/>
        <w:rPr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1C7795" w:rsidRPr="00A81D03" w:rsidRDefault="001C7795" w:rsidP="003E480D">
      <w:pPr>
        <w:spacing w:after="0"/>
        <w:jc w:val="center"/>
        <w:rPr>
          <w:b/>
          <w:color w:val="1B2A5B"/>
          <w:sz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1C7795" w:rsidRPr="00A81D03" w:rsidRDefault="001C7795" w:rsidP="003E480D">
      <w:pPr>
        <w:spacing w:after="0"/>
        <w:jc w:val="center"/>
        <w:rPr>
          <w:b/>
          <w:color w:val="1B2A5B"/>
          <w:sz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/>
          <w:noProof/>
          <w:color w:val="1B2A5B"/>
          <w:sz w:val="56"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040DB3" wp14:editId="1B8E444D">
                <wp:simplePos x="0" y="0"/>
                <wp:positionH relativeFrom="column">
                  <wp:posOffset>-418654</wp:posOffset>
                </wp:positionH>
                <wp:positionV relativeFrom="paragraph">
                  <wp:posOffset>57542</wp:posOffset>
                </wp:positionV>
                <wp:extent cx="6430010" cy="1692613"/>
                <wp:effectExtent l="0" t="0" r="0" b="31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0010" cy="16926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8F6" w:rsidRPr="001C7795" w:rsidRDefault="004D78F6" w:rsidP="001C7795">
                            <w:pPr>
                              <w:spacing w:after="0"/>
                              <w:jc w:val="center"/>
                              <w:rPr>
                                <w:b/>
                                <w:color w:val="1B2A5B"/>
                                <w:sz w:val="40"/>
                                <w:szCs w:val="4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1B2A5B"/>
                                <w:sz w:val="40"/>
                                <w:szCs w:val="4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Informe de Resultados del mes de Noviembre 2014</w:t>
                            </w:r>
                          </w:p>
                          <w:p w:rsidR="004D78F6" w:rsidRPr="001C7795" w:rsidRDefault="004D78F6" w:rsidP="001C7795">
                            <w:pPr>
                              <w:spacing w:after="0"/>
                              <w:jc w:val="center"/>
                              <w:rPr>
                                <w:b/>
                                <w:color w:val="1B2A5B"/>
                                <w:sz w:val="4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D78F6" w:rsidRDefault="004D78F6" w:rsidP="005057B0">
                            <w:pPr>
                              <w:spacing w:after="0"/>
                              <w:jc w:val="center"/>
                              <w:rPr>
                                <w:b/>
                                <w:color w:val="1B2A5B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7795">
                              <w:rPr>
                                <w:b/>
                                <w:color w:val="1B2A5B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Santo Domingo</w:t>
                            </w:r>
                          </w:p>
                          <w:p w:rsidR="004D78F6" w:rsidRPr="005057B0" w:rsidRDefault="004D78F6" w:rsidP="005057B0">
                            <w:pPr>
                              <w:spacing w:after="0"/>
                              <w:jc w:val="center"/>
                              <w:rPr>
                                <w:b/>
                                <w:color w:val="1B2A5B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1B2A5B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Diciembre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left:0;text-align:left;margin-left:-32.95pt;margin-top:4.55pt;width:506.3pt;height:133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" filled="f" stroked="f" strokeweight=".5pt">
                <v:textbox>
                  <w:txbxContent>
                    <w:p w:rsidR="004D78F6" w:rsidRPr="001C7795" w:rsidRDefault="004D78F6" w:rsidP="001C7795">
                      <w:pPr>
                        <w:spacing w:after="0"/>
                        <w:jc w:val="center"/>
                        <w:rPr>
                          <w:b/>
                          <w:color w:val="1B2A5B"/>
                          <w:sz w:val="40"/>
                          <w:szCs w:val="4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1B2A5B"/>
                          <w:sz w:val="40"/>
                          <w:szCs w:val="4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Informe de Resultados del mes de Noviembre 2014</w:t>
                      </w:r>
                    </w:p>
                    <w:p w:rsidR="004D78F6" w:rsidRPr="001C7795" w:rsidRDefault="004D78F6" w:rsidP="001C7795">
                      <w:pPr>
                        <w:spacing w:after="0"/>
                        <w:jc w:val="center"/>
                        <w:rPr>
                          <w:b/>
                          <w:color w:val="1B2A5B"/>
                          <w:sz w:val="4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4D78F6" w:rsidRDefault="004D78F6" w:rsidP="005057B0">
                      <w:pPr>
                        <w:spacing w:after="0"/>
                        <w:jc w:val="center"/>
                        <w:rPr>
                          <w:b/>
                          <w:color w:val="1B2A5B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C7795">
                        <w:rPr>
                          <w:b/>
                          <w:color w:val="1B2A5B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Santo Domingo</w:t>
                      </w:r>
                    </w:p>
                    <w:p w:rsidR="004D78F6" w:rsidRPr="005057B0" w:rsidRDefault="004D78F6" w:rsidP="005057B0">
                      <w:pPr>
                        <w:spacing w:after="0"/>
                        <w:jc w:val="center"/>
                        <w:rPr>
                          <w:b/>
                          <w:color w:val="1B2A5B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1B2A5B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Diciembre 2014</w:t>
                      </w:r>
                    </w:p>
                  </w:txbxContent>
                </v:textbox>
              </v:shape>
            </w:pict>
          </mc:Fallback>
        </mc:AlternateContent>
      </w:r>
    </w:p>
    <w:p w:rsidR="00A05B38" w:rsidRPr="008F7689" w:rsidRDefault="004714EE" w:rsidP="00A05B38">
      <w:pPr>
        <w:rPr>
          <w:b/>
          <w:bCs/>
        </w:rPr>
      </w:pPr>
      <w:r>
        <w:rPr>
          <w:b/>
          <w:lang w:val="es-MX"/>
        </w:rPr>
        <w:br w:type="page"/>
      </w:r>
      <w:r w:rsidR="00A05B38" w:rsidRPr="008F7689">
        <w:rPr>
          <w:b/>
          <w:bCs/>
        </w:rPr>
        <w:lastRenderedPageBreak/>
        <w:t>INTRODUCCION</w:t>
      </w:r>
    </w:p>
    <w:p w:rsidR="00A05B38" w:rsidRPr="008F7689" w:rsidRDefault="00A05B38" w:rsidP="00A05B38">
      <w:pPr>
        <w:jc w:val="both"/>
        <w:rPr>
          <w:bCs/>
        </w:rPr>
      </w:pPr>
      <w:r w:rsidRPr="008F7689">
        <w:rPr>
          <w:bCs/>
        </w:rPr>
        <w:t xml:space="preserve">El </w:t>
      </w:r>
      <w:r w:rsidRPr="005A78E4">
        <w:rPr>
          <w:bCs/>
        </w:rPr>
        <w:t>presente documento presenta</w:t>
      </w:r>
      <w:r w:rsidRPr="008F7689">
        <w:rPr>
          <w:bCs/>
        </w:rPr>
        <w:t xml:space="preserve"> los resultados obtenidos </w:t>
      </w:r>
      <w:r w:rsidR="009B321D">
        <w:rPr>
          <w:bCs/>
        </w:rPr>
        <w:t>a</w:t>
      </w:r>
      <w:r w:rsidRPr="008F7689">
        <w:rPr>
          <w:bCs/>
        </w:rPr>
        <w:t xml:space="preserve">l </w:t>
      </w:r>
      <w:r>
        <w:rPr>
          <w:bCs/>
        </w:rPr>
        <w:t xml:space="preserve">mes de </w:t>
      </w:r>
      <w:r w:rsidR="00222385">
        <w:rPr>
          <w:bCs/>
        </w:rPr>
        <w:t xml:space="preserve">noviembre </w:t>
      </w:r>
      <w:r w:rsidR="005A78E4">
        <w:rPr>
          <w:bCs/>
        </w:rPr>
        <w:t>del 2014</w:t>
      </w:r>
      <w:r>
        <w:rPr>
          <w:bCs/>
        </w:rPr>
        <w:t xml:space="preserve"> ejecutado</w:t>
      </w:r>
      <w:r w:rsidRPr="008F7689">
        <w:rPr>
          <w:bCs/>
        </w:rPr>
        <w:t>s por las distintas áreas operativas y de apoyo de Progresando con Solidaridad.  Las acciones realizadas tuvieron como marco de referencia el Plan Operativo Anual (POA) durante el periodo anteriormente citado.</w:t>
      </w:r>
    </w:p>
    <w:p w:rsidR="00A05B38" w:rsidRPr="008F7689" w:rsidRDefault="00A05B38" w:rsidP="00A05B38">
      <w:pPr>
        <w:jc w:val="both"/>
        <w:rPr>
          <w:bCs/>
        </w:rPr>
      </w:pPr>
      <w:r w:rsidRPr="008F7689">
        <w:rPr>
          <w:bCs/>
        </w:rPr>
        <w:t xml:space="preserve">Este reporte </w:t>
      </w:r>
      <w:r>
        <w:rPr>
          <w:bCs/>
        </w:rPr>
        <w:t>ha sido</w:t>
      </w:r>
      <w:r w:rsidRPr="008F7689">
        <w:rPr>
          <w:bCs/>
        </w:rPr>
        <w:t xml:space="preserve"> desarrollado en base a las informaciones del Sistema de Información Progresando con Solidaridad (SIPPS) así como por los informes remitidos por cada uno de los Directores, Encargados de </w:t>
      </w:r>
      <w:r w:rsidR="005C506E">
        <w:rPr>
          <w:bCs/>
        </w:rPr>
        <w:t>área y Directores Regionales, el</w:t>
      </w:r>
      <w:r w:rsidRPr="008F7689">
        <w:rPr>
          <w:bCs/>
        </w:rPr>
        <w:t xml:space="preserve"> cual fue consolidada por la Dirección de Planificación en el formato establecido por la misma.</w:t>
      </w:r>
    </w:p>
    <w:p w:rsidR="00A05B38" w:rsidRPr="008F7689" w:rsidRDefault="00A05B38" w:rsidP="00A05B38">
      <w:pPr>
        <w:jc w:val="both"/>
        <w:rPr>
          <w:bCs/>
        </w:rPr>
      </w:pPr>
      <w:r w:rsidRPr="008F7689">
        <w:rPr>
          <w:bCs/>
        </w:rPr>
        <w:t>La ejecución del mismo se ha realizado en función de los objetivos institucionales, tomando como fundamento las tareas y actividades principales ejecutadas por cada una de las Direcciones y Departamentos de Progresando con Solidaridad, estas actividades están alineadas a los Ejes Estratégicos definidos: "Mitigar la pobreza y Aumentar el Bienestar de las familias pobres de la República Dominicana" y "Fortalecimiento Institucional";  a través de los componentes: Transferencia, Acompañamiento Socio-Educativo, Identificación, Educación, Salud Integral, Seguridad Alimentaria y Generación de Ingresos, Formación Humana y Conciencia Ciudadana, Habitabilidad y Protección del Medio Ambiente, Acceso a la Tecnología de la Información y la Capacitación y Fortalecimiento Institucional de Progresando con Solidaridad, de igual forma que las acciones ejecutadas por las Direcciones Regionales.</w:t>
      </w:r>
    </w:p>
    <w:p w:rsidR="004F6556" w:rsidRPr="00E97049" w:rsidRDefault="00A05B38" w:rsidP="00E97049">
      <w:pPr>
        <w:jc w:val="both"/>
        <w:rPr>
          <w:bCs/>
        </w:rPr>
      </w:pPr>
      <w:r w:rsidRPr="008F7689">
        <w:rPr>
          <w:bCs/>
        </w:rPr>
        <w:t xml:space="preserve">Entre los principales resultados alcanzados </w:t>
      </w:r>
      <w:r w:rsidR="0032663C">
        <w:rPr>
          <w:bCs/>
        </w:rPr>
        <w:t>al</w:t>
      </w:r>
      <w:r w:rsidRPr="008F7689">
        <w:rPr>
          <w:bCs/>
        </w:rPr>
        <w:t xml:space="preserve"> </w:t>
      </w:r>
      <w:r w:rsidR="00576E32">
        <w:rPr>
          <w:bCs/>
        </w:rPr>
        <w:t xml:space="preserve">mes de </w:t>
      </w:r>
      <w:r w:rsidR="00222385">
        <w:rPr>
          <w:bCs/>
        </w:rPr>
        <w:t xml:space="preserve">noviembre </w:t>
      </w:r>
      <w:r w:rsidR="00F212C0">
        <w:rPr>
          <w:bCs/>
        </w:rPr>
        <w:t>se encuentran:</w:t>
      </w:r>
    </w:p>
    <w:p w:rsidR="000F1672" w:rsidRDefault="000F1672" w:rsidP="00FB4734">
      <w:pPr>
        <w:pStyle w:val="Prrafodelista"/>
        <w:numPr>
          <w:ilvl w:val="0"/>
          <w:numId w:val="26"/>
        </w:numPr>
        <w:spacing w:after="0"/>
        <w:rPr>
          <w:bCs/>
        </w:rPr>
      </w:pPr>
      <w:r w:rsidRPr="002A18D8">
        <w:rPr>
          <w:bCs/>
        </w:rPr>
        <w:t>La entrega de 701</w:t>
      </w:r>
      <w:r w:rsidR="00AE066D" w:rsidRPr="002A18D8">
        <w:rPr>
          <w:bCs/>
        </w:rPr>
        <w:t xml:space="preserve"> tarjetas a nuevos beneficiarios de Transferencias Monetarias y Subsidios Focalizados.</w:t>
      </w:r>
    </w:p>
    <w:p w:rsidR="009B321D" w:rsidRPr="002A18D8" w:rsidRDefault="009B321D" w:rsidP="009B321D">
      <w:pPr>
        <w:pStyle w:val="Prrafodelista"/>
        <w:spacing w:after="0"/>
        <w:rPr>
          <w:bCs/>
        </w:rPr>
      </w:pPr>
    </w:p>
    <w:p w:rsidR="00FB4734" w:rsidRPr="009B321D" w:rsidRDefault="00222385" w:rsidP="00FB4734">
      <w:pPr>
        <w:pStyle w:val="Prrafodelista"/>
        <w:numPr>
          <w:ilvl w:val="0"/>
          <w:numId w:val="26"/>
        </w:numPr>
        <w:spacing w:after="0"/>
        <w:rPr>
          <w:bCs/>
        </w:rPr>
      </w:pPr>
      <w:r w:rsidRPr="009B321D">
        <w:rPr>
          <w:bCs/>
        </w:rPr>
        <w:t>370, 031</w:t>
      </w:r>
      <w:r w:rsidR="000F1952" w:rsidRPr="009B321D">
        <w:rPr>
          <w:bCs/>
        </w:rPr>
        <w:t xml:space="preserve"> hogares miembros han sido orientados a través de las Escuelas de Familias con el tema "</w:t>
      </w:r>
      <w:r w:rsidR="00FB4734" w:rsidRPr="009B321D">
        <w:rPr>
          <w:bCs/>
        </w:rPr>
        <w:t>Prevención de</w:t>
      </w:r>
      <w:r w:rsidRPr="009B321D">
        <w:rPr>
          <w:bCs/>
        </w:rPr>
        <w:t xml:space="preserve"> la Tuberculosis”</w:t>
      </w:r>
      <w:r w:rsidR="000F1952" w:rsidRPr="009B321D">
        <w:rPr>
          <w:bCs/>
        </w:rPr>
        <w:t>.</w:t>
      </w:r>
    </w:p>
    <w:p w:rsidR="000F1952" w:rsidRPr="009B321D" w:rsidRDefault="000F1952" w:rsidP="00C92CB1">
      <w:pPr>
        <w:pStyle w:val="Prrafodelista"/>
        <w:spacing w:after="0"/>
        <w:rPr>
          <w:bCs/>
        </w:rPr>
      </w:pPr>
    </w:p>
    <w:p w:rsidR="00A05B38" w:rsidRPr="009B321D" w:rsidRDefault="00222385" w:rsidP="00BF0EC4">
      <w:pPr>
        <w:pStyle w:val="Prrafodelista"/>
        <w:numPr>
          <w:ilvl w:val="0"/>
          <w:numId w:val="12"/>
        </w:numPr>
        <w:spacing w:after="0"/>
        <w:jc w:val="both"/>
        <w:rPr>
          <w:bCs/>
        </w:rPr>
      </w:pPr>
      <w:r w:rsidRPr="009B321D">
        <w:rPr>
          <w:bCs/>
        </w:rPr>
        <w:t>409,322</w:t>
      </w:r>
      <w:r w:rsidR="00BF0EC4" w:rsidRPr="009B321D">
        <w:rPr>
          <w:bCs/>
        </w:rPr>
        <w:t xml:space="preserve"> </w:t>
      </w:r>
      <w:r w:rsidR="00A05B38" w:rsidRPr="009B321D">
        <w:rPr>
          <w:bCs/>
        </w:rPr>
        <w:t xml:space="preserve">familias beneficiarias fueron </w:t>
      </w:r>
      <w:r w:rsidR="00561662" w:rsidRPr="009B321D">
        <w:rPr>
          <w:bCs/>
        </w:rPr>
        <w:t>visitadas</w:t>
      </w:r>
      <w:r w:rsidR="00A05B38" w:rsidRPr="009B321D">
        <w:rPr>
          <w:bCs/>
        </w:rPr>
        <w:t xml:space="preserve"> </w:t>
      </w:r>
      <w:r w:rsidRPr="009B321D">
        <w:rPr>
          <w:bCs/>
        </w:rPr>
        <w:t>según el esquema de Visitas D</w:t>
      </w:r>
      <w:r w:rsidR="00561662" w:rsidRPr="009B321D">
        <w:rPr>
          <w:bCs/>
        </w:rPr>
        <w:t>omiciliarias con</w:t>
      </w:r>
      <w:r w:rsidRPr="009B321D">
        <w:rPr>
          <w:bCs/>
        </w:rPr>
        <w:t xml:space="preserve"> el tema Formación Humana y Conciencia Ciudadana</w:t>
      </w:r>
      <w:r w:rsidR="000136C5" w:rsidRPr="009B321D">
        <w:rPr>
          <w:bCs/>
        </w:rPr>
        <w:t>.</w:t>
      </w:r>
    </w:p>
    <w:p w:rsidR="00A17C38" w:rsidRDefault="00A17C38" w:rsidP="00A17C38">
      <w:pPr>
        <w:pStyle w:val="Prrafodelista"/>
        <w:spacing w:after="0"/>
        <w:jc w:val="both"/>
        <w:rPr>
          <w:bCs/>
        </w:rPr>
      </w:pPr>
    </w:p>
    <w:p w:rsidR="00FB4734" w:rsidRDefault="00222385" w:rsidP="00BF0EC4">
      <w:pPr>
        <w:pStyle w:val="Prrafodelista"/>
        <w:numPr>
          <w:ilvl w:val="0"/>
          <w:numId w:val="12"/>
        </w:numPr>
        <w:spacing w:after="0"/>
        <w:jc w:val="both"/>
        <w:rPr>
          <w:bCs/>
        </w:rPr>
      </w:pPr>
      <w:r>
        <w:rPr>
          <w:bCs/>
        </w:rPr>
        <w:t>11,083</w:t>
      </w:r>
      <w:r w:rsidR="00A17C38">
        <w:rPr>
          <w:bCs/>
        </w:rPr>
        <w:t xml:space="preserve"> miembros de  familias Prosoli fueron capacitados en educación técnico laboral.</w:t>
      </w:r>
    </w:p>
    <w:p w:rsidR="00C92CB1" w:rsidRDefault="00C92CB1" w:rsidP="004B7B98">
      <w:pPr>
        <w:spacing w:after="0"/>
        <w:jc w:val="both"/>
        <w:rPr>
          <w:bCs/>
        </w:rPr>
      </w:pPr>
    </w:p>
    <w:p w:rsidR="00A05B38" w:rsidRDefault="00A05B38" w:rsidP="004B7B98">
      <w:pPr>
        <w:jc w:val="both"/>
        <w:rPr>
          <w:bCs/>
        </w:rPr>
      </w:pPr>
      <w:r w:rsidRPr="008F7689">
        <w:rPr>
          <w:bCs/>
        </w:rPr>
        <w:t xml:space="preserve">Con este informe, se pone a disposición de la Sociedad </w:t>
      </w:r>
      <w:r w:rsidR="004B7B98">
        <w:rPr>
          <w:bCs/>
        </w:rPr>
        <w:t xml:space="preserve">y público </w:t>
      </w:r>
      <w:r w:rsidRPr="008F7689">
        <w:rPr>
          <w:bCs/>
        </w:rPr>
        <w:t>en General las cifras de la población atendida a través de los principales procesos misionales y funcionales que permitan ser el insumo para los ejercicios de rendición de cuentas y el avance en cumplimiento de lo</w:t>
      </w:r>
      <w:r w:rsidR="005A78E4">
        <w:rPr>
          <w:bCs/>
        </w:rPr>
        <w:t>s</w:t>
      </w:r>
      <w:r w:rsidRPr="008F7689">
        <w:rPr>
          <w:bCs/>
        </w:rPr>
        <w:t xml:space="preserve"> principios de transparencia y calidad.</w:t>
      </w:r>
    </w:p>
    <w:p w:rsidR="00FC172B" w:rsidRDefault="00FC172B" w:rsidP="00CD36C8">
      <w:pPr>
        <w:rPr>
          <w:rFonts w:cs="Arial"/>
          <w:b/>
          <w:lang w:val="es-ES_tradnl"/>
        </w:rPr>
      </w:pPr>
      <w:bookmarkStart w:id="1" w:name="_Toc342901879"/>
    </w:p>
    <w:p w:rsidR="0006712E" w:rsidRDefault="0006712E" w:rsidP="00CD36C8">
      <w:pPr>
        <w:rPr>
          <w:rFonts w:cs="Arial"/>
          <w:b/>
          <w:lang w:val="es-ES_tradnl"/>
        </w:rPr>
      </w:pPr>
    </w:p>
    <w:p w:rsidR="00D766A2" w:rsidRPr="00D766A2" w:rsidRDefault="0012502D" w:rsidP="00D766A2">
      <w:pPr>
        <w:pStyle w:val="Prrafodelista"/>
        <w:numPr>
          <w:ilvl w:val="1"/>
          <w:numId w:val="18"/>
        </w:numPr>
        <w:rPr>
          <w:rFonts w:cs="Arial"/>
          <w:b/>
          <w:spacing w:val="-1"/>
          <w:lang w:val="es-ES_tradnl"/>
        </w:rPr>
      </w:pPr>
      <w:r w:rsidRPr="00D766A2">
        <w:rPr>
          <w:rFonts w:cs="Arial"/>
          <w:b/>
          <w:lang w:val="es-ES_tradnl"/>
        </w:rPr>
        <w:t>Transferencias condicionadas</w:t>
      </w:r>
      <w:bookmarkEnd w:id="1"/>
      <w:r w:rsidRPr="00D766A2">
        <w:rPr>
          <w:rFonts w:cs="Arial"/>
          <w:b/>
          <w:lang w:val="es-ES_tradnl"/>
        </w:rPr>
        <w:t xml:space="preserve"> y subsidios focalizados</w:t>
      </w:r>
    </w:p>
    <w:p w:rsidR="00D766A2" w:rsidRDefault="0012502D" w:rsidP="00D766A2">
      <w:pPr>
        <w:rPr>
          <w:rFonts w:cs="Arial"/>
          <w:spacing w:val="-1"/>
          <w:lang w:val="es-ES_tradnl"/>
        </w:rPr>
      </w:pPr>
      <w:r w:rsidRPr="009A6F73">
        <w:rPr>
          <w:rFonts w:cs="Arial"/>
          <w:spacing w:val="-1"/>
          <w:lang w:val="es-ES_tradnl"/>
        </w:rPr>
        <w:t xml:space="preserve">Las transferencias condicionadas son </w:t>
      </w:r>
      <w:r w:rsidR="004B7B98">
        <w:rPr>
          <w:rFonts w:cs="Arial"/>
          <w:spacing w:val="-1"/>
          <w:lang w:val="es-ES_tradnl"/>
        </w:rPr>
        <w:t>tres</w:t>
      </w:r>
      <w:r w:rsidR="001A7CFD">
        <w:rPr>
          <w:rFonts w:cs="Arial"/>
          <w:spacing w:val="-1"/>
          <w:lang w:val="es-ES_tradnl"/>
        </w:rPr>
        <w:t>:</w:t>
      </w:r>
      <w:r w:rsidR="004B7B98" w:rsidRPr="009A6F73">
        <w:rPr>
          <w:rFonts w:cs="Arial"/>
          <w:spacing w:val="-1"/>
          <w:lang w:val="es-ES_tradnl"/>
        </w:rPr>
        <w:t xml:space="preserve"> </w:t>
      </w:r>
      <w:r w:rsidRPr="009A6F73">
        <w:rPr>
          <w:rFonts w:cs="Arial"/>
          <w:spacing w:val="-1"/>
          <w:lang w:val="es-ES_tradnl"/>
        </w:rPr>
        <w:t>“Comer es Primero”</w:t>
      </w:r>
      <w:r w:rsidR="004B7B98">
        <w:rPr>
          <w:rFonts w:cs="Arial"/>
          <w:spacing w:val="-1"/>
          <w:lang w:val="es-ES_tradnl"/>
        </w:rPr>
        <w:t xml:space="preserve">, </w:t>
      </w:r>
      <w:r w:rsidR="001A7CFD">
        <w:rPr>
          <w:rFonts w:cs="Arial"/>
          <w:spacing w:val="-1"/>
          <w:lang w:val="es-ES_tradnl"/>
        </w:rPr>
        <w:t>“</w:t>
      </w:r>
      <w:r w:rsidR="004B7B98">
        <w:rPr>
          <w:rFonts w:cs="Arial"/>
          <w:spacing w:val="-1"/>
          <w:lang w:val="es-ES_tradnl"/>
        </w:rPr>
        <w:t>Bono Escolar Estudiando Progreso</w:t>
      </w:r>
      <w:r w:rsidR="001A7CFD">
        <w:rPr>
          <w:rFonts w:cs="Arial"/>
          <w:spacing w:val="-1"/>
          <w:lang w:val="es-ES_tradnl"/>
        </w:rPr>
        <w:t>”</w:t>
      </w:r>
      <w:r w:rsidRPr="009A6F73">
        <w:rPr>
          <w:rFonts w:cs="Arial"/>
          <w:spacing w:val="-1"/>
          <w:lang w:val="es-ES_tradnl"/>
        </w:rPr>
        <w:t xml:space="preserve"> y el “Incentivo a la Asistencia Escolar”. </w:t>
      </w:r>
    </w:p>
    <w:p w:rsidR="0012502D" w:rsidRPr="00D766A2" w:rsidRDefault="0012502D" w:rsidP="001F4557">
      <w:pPr>
        <w:pStyle w:val="Prrafodelista"/>
        <w:numPr>
          <w:ilvl w:val="0"/>
          <w:numId w:val="13"/>
        </w:numPr>
        <w:jc w:val="both"/>
        <w:rPr>
          <w:rFonts w:cs="Arial"/>
          <w:b/>
          <w:spacing w:val="-1"/>
          <w:lang w:val="es-ES_tradnl"/>
        </w:rPr>
      </w:pPr>
      <w:r w:rsidRPr="00D766A2">
        <w:rPr>
          <w:rFonts w:cs="Arial"/>
          <w:spacing w:val="-1"/>
          <w:lang w:val="es-ES_tradnl"/>
        </w:rPr>
        <w:t xml:space="preserve">La transferencia “Comer es Primero” </w:t>
      </w:r>
      <w:r w:rsidR="00535793" w:rsidRPr="00D766A2">
        <w:rPr>
          <w:rFonts w:cs="Arial"/>
          <w:spacing w:val="-1"/>
          <w:lang w:val="es-ES_tradnl"/>
        </w:rPr>
        <w:t xml:space="preserve">(CeP) </w:t>
      </w:r>
      <w:r w:rsidRPr="00D766A2">
        <w:rPr>
          <w:rFonts w:cs="Arial"/>
          <w:spacing w:val="-1"/>
          <w:lang w:val="es-ES_tradnl"/>
        </w:rPr>
        <w:t>es condicionada para los hogares con niños menores de 5 años o mujeres embarazadas a la asis</w:t>
      </w:r>
      <w:r w:rsidR="005C506E" w:rsidRPr="00D766A2">
        <w:rPr>
          <w:rFonts w:cs="Arial"/>
          <w:spacing w:val="-1"/>
          <w:lang w:val="es-ES_tradnl"/>
        </w:rPr>
        <w:t xml:space="preserve">tencia a los servicios de salud. </w:t>
      </w:r>
      <w:r w:rsidR="0088604E" w:rsidRPr="00D766A2">
        <w:rPr>
          <w:rFonts w:cs="Arial"/>
          <w:spacing w:val="-1"/>
          <w:lang w:val="es-ES_tradnl"/>
        </w:rPr>
        <w:t>Otorga una ayuda económica mensual de ochocientos veinticinco pesos (RD$825.00) a cada jefe o jefa de las familia beneficiaria para adquirir alimentos de acuerdo a una canasta básica determinada. Su objetivo es complementar la alimentación básica de los hogares en situación de pobreza con la condición que la futura madre asista a chequeos clínicos de su embarazo y se lleve periódicamente al médico a los niños del núcleo familiar para medir su peso y talla garantizando así el seguimiento a su desarrollo físico y buena salud.</w:t>
      </w:r>
    </w:p>
    <w:p w:rsidR="004B7B98" w:rsidRDefault="004B7B98" w:rsidP="0088604E">
      <w:pPr>
        <w:pStyle w:val="Prrafodelista"/>
        <w:jc w:val="both"/>
        <w:rPr>
          <w:rFonts w:cs="Arial"/>
          <w:spacing w:val="-1"/>
          <w:lang w:val="es-ES_tradnl"/>
        </w:rPr>
      </w:pPr>
    </w:p>
    <w:p w:rsidR="0088604E" w:rsidRDefault="00E21C8A" w:rsidP="0088604E">
      <w:pPr>
        <w:pStyle w:val="Prrafodelista"/>
        <w:numPr>
          <w:ilvl w:val="0"/>
          <w:numId w:val="13"/>
        </w:numPr>
        <w:spacing w:after="0"/>
        <w:jc w:val="both"/>
        <w:rPr>
          <w:rFonts w:cs="Arial"/>
          <w:spacing w:val="-1"/>
        </w:rPr>
      </w:pPr>
      <w:r w:rsidRPr="004B7B98">
        <w:rPr>
          <w:rFonts w:cs="Arial"/>
          <w:spacing w:val="-1"/>
        </w:rPr>
        <w:t xml:space="preserve">La transferencia </w:t>
      </w:r>
      <w:r w:rsidR="0088604E">
        <w:rPr>
          <w:rFonts w:cs="Arial"/>
          <w:spacing w:val="-1"/>
        </w:rPr>
        <w:t>“</w:t>
      </w:r>
      <w:r w:rsidRPr="004B7B98">
        <w:rPr>
          <w:rFonts w:cs="Arial"/>
          <w:spacing w:val="-1"/>
        </w:rPr>
        <w:t>Incentivo a la Asistencia Escolar</w:t>
      </w:r>
      <w:r w:rsidR="0088604E">
        <w:rPr>
          <w:rFonts w:cs="Arial"/>
          <w:spacing w:val="-1"/>
        </w:rPr>
        <w:t>” (ILAE)</w:t>
      </w:r>
      <w:r w:rsidRPr="004B7B98">
        <w:rPr>
          <w:rFonts w:cs="Arial"/>
          <w:spacing w:val="-1"/>
        </w:rPr>
        <w:t xml:space="preserve"> es condicionada y dirigida exclusivamente a los hogares con miembros en edad escolar</w:t>
      </w:r>
      <w:r w:rsidR="0088604E">
        <w:rPr>
          <w:rFonts w:cs="Arial"/>
          <w:spacing w:val="-1"/>
        </w:rPr>
        <w:t xml:space="preserve"> </w:t>
      </w:r>
      <w:r w:rsidRPr="004B7B98">
        <w:rPr>
          <w:rFonts w:cs="Arial"/>
          <w:spacing w:val="-1"/>
        </w:rPr>
        <w:t xml:space="preserve">que se matriculan y asisten al nivel básico. </w:t>
      </w:r>
      <w:r w:rsidR="0088604E" w:rsidRPr="0088604E">
        <w:rPr>
          <w:spacing w:val="-1"/>
        </w:rPr>
        <w:t> </w:t>
      </w:r>
      <w:r w:rsidR="0088604E">
        <w:rPr>
          <w:rFonts w:cs="Arial"/>
          <w:spacing w:val="-1"/>
        </w:rPr>
        <w:t>O</w:t>
      </w:r>
      <w:r w:rsidR="0088604E" w:rsidRPr="0088604E">
        <w:rPr>
          <w:rFonts w:cs="Arial"/>
          <w:spacing w:val="-1"/>
        </w:rPr>
        <w:t>torga una ayuda económica mensual, pagada bimestralmente, durante el período de clases, de ciento cincuenta pesos (RD$150) a cada jefe o jefa de familia beneficiaria por cada hijo, hasta un máximo de cuatro, en edades comprendidas entre 6 y 16 años, inscrito desde primer hasta octavo curso de educación básica para la compra de útiles escolares, uniformes, medicinas y otros.</w:t>
      </w:r>
      <w:r w:rsidR="0088604E" w:rsidRPr="0088604E">
        <w:rPr>
          <w:spacing w:val="-1"/>
        </w:rPr>
        <w:t> </w:t>
      </w:r>
      <w:r w:rsidR="0088604E" w:rsidRPr="0088604E">
        <w:rPr>
          <w:rFonts w:cs="Arial"/>
          <w:spacing w:val="-1"/>
        </w:rPr>
        <w:t>Su objetivo es contribuir a la disminución de la deserción esco</w:t>
      </w:r>
      <w:r w:rsidR="0088604E">
        <w:rPr>
          <w:rFonts w:cs="Arial"/>
          <w:spacing w:val="-1"/>
        </w:rPr>
        <w:t>lar.</w:t>
      </w:r>
    </w:p>
    <w:p w:rsidR="0088604E" w:rsidRPr="0088604E" w:rsidRDefault="0088604E" w:rsidP="0088604E">
      <w:pPr>
        <w:spacing w:after="0"/>
        <w:jc w:val="both"/>
        <w:rPr>
          <w:rFonts w:cs="Arial"/>
          <w:spacing w:val="-1"/>
        </w:rPr>
      </w:pPr>
    </w:p>
    <w:p w:rsidR="004B7B98" w:rsidRDefault="00E21C8A" w:rsidP="0088604E">
      <w:pPr>
        <w:pStyle w:val="Prrafodelista"/>
        <w:numPr>
          <w:ilvl w:val="0"/>
          <w:numId w:val="13"/>
        </w:numPr>
        <w:spacing w:after="0"/>
        <w:jc w:val="both"/>
        <w:rPr>
          <w:rFonts w:cs="Arial"/>
          <w:spacing w:val="-1"/>
        </w:rPr>
      </w:pPr>
      <w:r w:rsidRPr="004B7B98">
        <w:rPr>
          <w:rFonts w:cs="Arial"/>
          <w:spacing w:val="-1"/>
        </w:rPr>
        <w:t xml:space="preserve">El </w:t>
      </w:r>
      <w:r w:rsidR="0088604E">
        <w:rPr>
          <w:rFonts w:cs="Arial"/>
          <w:spacing w:val="-1"/>
        </w:rPr>
        <w:t>“</w:t>
      </w:r>
      <w:r w:rsidRPr="004B7B98">
        <w:rPr>
          <w:rFonts w:cs="Arial"/>
          <w:spacing w:val="-1"/>
        </w:rPr>
        <w:t>Bono Escolar</w:t>
      </w:r>
      <w:r w:rsidR="0088604E">
        <w:rPr>
          <w:rFonts w:cs="Arial"/>
          <w:spacing w:val="-1"/>
        </w:rPr>
        <w:t xml:space="preserve"> Estudiando Progreso” (BEEP)</w:t>
      </w:r>
      <w:r w:rsidRPr="004B7B98">
        <w:rPr>
          <w:rFonts w:cs="Arial"/>
          <w:spacing w:val="-1"/>
        </w:rPr>
        <w:t xml:space="preserve"> está dirigido a los integrantes de familias beneficiarias que asisten al nivel medio.</w:t>
      </w:r>
      <w:r w:rsidR="0088604E">
        <w:rPr>
          <w:rFonts w:cs="Arial"/>
          <w:spacing w:val="-1"/>
        </w:rPr>
        <w:t xml:space="preserve"> Es un i</w:t>
      </w:r>
      <w:r w:rsidR="0088604E" w:rsidRPr="0088604E">
        <w:rPr>
          <w:rFonts w:cs="Arial"/>
          <w:spacing w:val="-1"/>
        </w:rPr>
        <w:t>ncentivo mensual pagado bimestralmente de RD$500.00 por cada joven de hasta 21 años que curse el primero o segundo del bachillerato; RD$750.00 por los que estén matriculados y asistan al tercero y cuarto, y RD$1,000.00 por los que están en estos últimos cursos en la modalidad técnico profesional, para que la familia adquiera alimentos de la canasta básica, contribuyendo con ello a disminuir la deserción escolar.</w:t>
      </w:r>
    </w:p>
    <w:p w:rsidR="0088604E" w:rsidRPr="0088604E" w:rsidRDefault="0088604E" w:rsidP="0088604E">
      <w:pPr>
        <w:spacing w:after="0"/>
        <w:jc w:val="both"/>
        <w:rPr>
          <w:rFonts w:cs="Arial"/>
          <w:spacing w:val="-1"/>
        </w:rPr>
      </w:pPr>
    </w:p>
    <w:p w:rsidR="00D766A2" w:rsidRDefault="0012502D" w:rsidP="001A7CFD">
      <w:pPr>
        <w:jc w:val="both"/>
        <w:rPr>
          <w:rFonts w:cs="Arial"/>
          <w:spacing w:val="-1"/>
          <w:lang w:val="es-ES_tradnl"/>
        </w:rPr>
      </w:pPr>
      <w:r w:rsidRPr="009A6F73">
        <w:rPr>
          <w:rFonts w:cs="Arial"/>
          <w:spacing w:val="-1"/>
          <w:lang w:val="es-ES_tradnl"/>
        </w:rPr>
        <w:t>Los sectores de salud y educación a través de sus autoridades y su personal son responsables de emitir la información sobre la asistencia que sirve como base para verificar el cumplimiento de las corresponsabilidades sea por vía electrónica o por medios impresos.</w:t>
      </w:r>
    </w:p>
    <w:p w:rsidR="001A7CFD" w:rsidRDefault="001A7CFD" w:rsidP="001A7CFD">
      <w:pPr>
        <w:jc w:val="both"/>
        <w:rPr>
          <w:rFonts w:cs="Arial"/>
          <w:spacing w:val="-1"/>
          <w:lang w:val="es-ES_tradnl"/>
        </w:rPr>
      </w:pPr>
      <w:r>
        <w:rPr>
          <w:rFonts w:cs="Arial"/>
          <w:spacing w:val="-1"/>
          <w:lang w:val="es-ES_tradnl"/>
        </w:rPr>
        <w:t>Los subsidios focalizados</w:t>
      </w:r>
      <w:r w:rsidR="00535793">
        <w:rPr>
          <w:rFonts w:cs="Arial"/>
          <w:spacing w:val="-1"/>
          <w:lang w:val="es-ES_tradnl"/>
        </w:rPr>
        <w:t xml:space="preserve"> son dos: “Bono Gas” y “Bono Luz”.</w:t>
      </w:r>
    </w:p>
    <w:p w:rsidR="001A7CFD" w:rsidRDefault="001A7CFD" w:rsidP="00535793">
      <w:pPr>
        <w:pStyle w:val="Prrafodelista"/>
        <w:numPr>
          <w:ilvl w:val="0"/>
          <w:numId w:val="16"/>
        </w:numPr>
        <w:jc w:val="both"/>
        <w:rPr>
          <w:rFonts w:cs="Arial"/>
          <w:spacing w:val="-1"/>
          <w:lang w:val="es-ES_tradnl"/>
        </w:rPr>
      </w:pPr>
      <w:r w:rsidRPr="00535793">
        <w:rPr>
          <w:rFonts w:cs="Arial"/>
          <w:spacing w:val="-1"/>
          <w:lang w:val="es-ES_tradnl"/>
        </w:rPr>
        <w:t>Bono Luz</w:t>
      </w:r>
      <w:r w:rsidR="00535793">
        <w:rPr>
          <w:rFonts w:cs="Arial"/>
          <w:spacing w:val="-1"/>
          <w:lang w:val="es-ES_tradnl"/>
        </w:rPr>
        <w:t xml:space="preserve">: </w:t>
      </w:r>
      <w:r w:rsidR="00535793" w:rsidRPr="00535793">
        <w:rPr>
          <w:rFonts w:cs="Arial"/>
          <w:spacing w:val="-1"/>
          <w:lang w:val="es-ES_tradnl"/>
        </w:rPr>
        <w:t>Esta subvención está orientada a auxiliar a familias de escasos recursos económico</w:t>
      </w:r>
      <w:r w:rsidR="00535793">
        <w:rPr>
          <w:rFonts w:cs="Arial"/>
          <w:spacing w:val="-1"/>
          <w:lang w:val="es-ES_tradnl"/>
        </w:rPr>
        <w:t>s</w:t>
      </w:r>
      <w:r w:rsidR="00535793" w:rsidRPr="00535793">
        <w:rPr>
          <w:rFonts w:cs="Arial"/>
          <w:spacing w:val="-1"/>
          <w:lang w:val="es-ES_tradnl"/>
        </w:rPr>
        <w:t xml:space="preserve"> en el pago del servicio eléctrico. El rango de ayuda social se encuentra entre los RD$4.44 a RD$444.00 pesos mensuales.</w:t>
      </w:r>
    </w:p>
    <w:p w:rsidR="00535793" w:rsidRPr="00535793" w:rsidRDefault="00535793" w:rsidP="00535793">
      <w:pPr>
        <w:pStyle w:val="Prrafodelista"/>
        <w:jc w:val="both"/>
        <w:rPr>
          <w:rFonts w:cs="Arial"/>
          <w:spacing w:val="-1"/>
          <w:lang w:val="es-ES_tradnl"/>
        </w:rPr>
      </w:pPr>
    </w:p>
    <w:p w:rsidR="00D766A2" w:rsidRPr="00802A65" w:rsidRDefault="001A7CFD" w:rsidP="001A5EF9">
      <w:pPr>
        <w:pStyle w:val="Prrafodelista"/>
        <w:numPr>
          <w:ilvl w:val="0"/>
          <w:numId w:val="16"/>
        </w:numPr>
        <w:jc w:val="both"/>
        <w:rPr>
          <w:rFonts w:cs="Arial"/>
          <w:spacing w:val="-1"/>
          <w:lang w:val="es-ES_tradnl"/>
        </w:rPr>
      </w:pPr>
      <w:r w:rsidRPr="00535793">
        <w:rPr>
          <w:rFonts w:cs="Arial"/>
          <w:spacing w:val="-1"/>
          <w:lang w:val="es-ES_tradnl"/>
        </w:rPr>
        <w:t>Bono</w:t>
      </w:r>
      <w:r w:rsidR="00535793">
        <w:rPr>
          <w:rFonts w:cs="Arial"/>
          <w:spacing w:val="-1"/>
          <w:lang w:val="es-ES_tradnl"/>
        </w:rPr>
        <w:t xml:space="preserve"> </w:t>
      </w:r>
      <w:r w:rsidRPr="00535793">
        <w:rPr>
          <w:rFonts w:cs="Arial"/>
          <w:spacing w:val="-1"/>
          <w:lang w:val="es-ES_tradnl"/>
        </w:rPr>
        <w:t>Gas Hogar</w:t>
      </w:r>
      <w:r w:rsidR="00535793">
        <w:rPr>
          <w:rFonts w:cs="Arial"/>
          <w:spacing w:val="-1"/>
          <w:lang w:val="es-ES_tradnl"/>
        </w:rPr>
        <w:t xml:space="preserve">: </w:t>
      </w:r>
      <w:r w:rsidR="00535793" w:rsidRPr="00535793">
        <w:rPr>
          <w:rFonts w:cs="Arial"/>
          <w:spacing w:val="-1"/>
          <w:lang w:val="es-ES_tradnl"/>
        </w:rPr>
        <w:t>Consiste en una ayuda de RD$228.00 mensuales adicionales, a los hogares pobres y de clase media baja para la compra del Gas Licuado de Petróleo (GLP) a fin que puedan cocinar sus alimentos, sin que para ello medie obligación alguna. Este componte pertenece al Programa Solidaridad (PS).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794"/>
        <w:gridCol w:w="3969"/>
        <w:gridCol w:w="1276"/>
      </w:tblGrid>
      <w:tr w:rsidR="004A386F" w:rsidRPr="00F44893" w:rsidTr="00927F98">
        <w:tc>
          <w:tcPr>
            <w:tcW w:w="9039" w:type="dxa"/>
            <w:gridSpan w:val="3"/>
            <w:shd w:val="clear" w:color="auto" w:fill="auto"/>
          </w:tcPr>
          <w:p w:rsidR="004A386F" w:rsidRDefault="004A386F" w:rsidP="004A386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 </w:t>
            </w:r>
          </w:p>
          <w:p w:rsidR="00D44EC1" w:rsidRPr="008035C8" w:rsidRDefault="00CD3A19" w:rsidP="004A386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698,429 </w:t>
            </w:r>
            <w:r w:rsidR="005F7807">
              <w:rPr>
                <w:b/>
                <w:lang w:val="es-MX"/>
              </w:rPr>
              <w:t>reciben transferencias monetarias condicionadas.</w:t>
            </w:r>
          </w:p>
        </w:tc>
      </w:tr>
      <w:tr w:rsidR="004A386F" w:rsidRPr="00F44893" w:rsidTr="00C74BB0">
        <w:tc>
          <w:tcPr>
            <w:tcW w:w="3794" w:type="dxa"/>
            <w:shd w:val="clear" w:color="auto" w:fill="C6D9F1" w:themeFill="text2" w:themeFillTint="33"/>
          </w:tcPr>
          <w:p w:rsidR="004A386F" w:rsidRPr="00D94A2A" w:rsidRDefault="004A386F" w:rsidP="0081502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969" w:type="dxa"/>
            <w:shd w:val="clear" w:color="auto" w:fill="C6D9F1" w:themeFill="text2" w:themeFillTint="33"/>
          </w:tcPr>
          <w:p w:rsidR="004A386F" w:rsidRPr="00D94A2A" w:rsidRDefault="004A386F" w:rsidP="00815023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4A386F" w:rsidRPr="00D94A2A" w:rsidRDefault="004A386F" w:rsidP="0081502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% Logrado</w:t>
            </w:r>
          </w:p>
        </w:tc>
      </w:tr>
      <w:tr w:rsidR="004A386F" w:rsidRPr="00F44893" w:rsidTr="00927F98">
        <w:tc>
          <w:tcPr>
            <w:tcW w:w="3794" w:type="dxa"/>
            <w:shd w:val="clear" w:color="auto" w:fill="auto"/>
          </w:tcPr>
          <w:p w:rsidR="004A386F" w:rsidRPr="007632BD" w:rsidRDefault="004A386F" w:rsidP="009D188C">
            <w:r w:rsidRPr="007632BD">
              <w:t>Realizar transferencia me</w:t>
            </w:r>
            <w:r w:rsidR="004B1750" w:rsidRPr="007632BD">
              <w:t>nsual para apoyo alimentario (C</w:t>
            </w:r>
            <w:r w:rsidR="00B633B6" w:rsidRPr="007632BD">
              <w:t>e</w:t>
            </w:r>
            <w:r w:rsidRPr="007632BD">
              <w:t xml:space="preserve">P) a </w:t>
            </w:r>
            <w:r w:rsidR="009D188C" w:rsidRPr="009D188C">
              <w:t xml:space="preserve">730,429 </w:t>
            </w:r>
            <w:r w:rsidRPr="007632BD">
              <w:t>hogares.</w:t>
            </w:r>
          </w:p>
        </w:tc>
        <w:tc>
          <w:tcPr>
            <w:tcW w:w="3969" w:type="dxa"/>
            <w:shd w:val="clear" w:color="auto" w:fill="auto"/>
          </w:tcPr>
          <w:p w:rsidR="0036527C" w:rsidRPr="007632BD" w:rsidRDefault="007632BD" w:rsidP="009E35CE">
            <w:pPr>
              <w:jc w:val="both"/>
            </w:pPr>
            <w:r w:rsidRPr="007632BD">
              <w:t xml:space="preserve">724,156 </w:t>
            </w:r>
            <w:r w:rsidR="00C74BB0" w:rsidRPr="007632BD">
              <w:t>Familias recibieron</w:t>
            </w:r>
            <w:r w:rsidR="007021CC" w:rsidRPr="007632BD">
              <w:t xml:space="preserve"> $</w:t>
            </w:r>
            <w:r w:rsidR="009E35CE" w:rsidRPr="007632BD">
              <w:t>825</w:t>
            </w:r>
            <w:r w:rsidR="007021CC" w:rsidRPr="007632BD">
              <w:t xml:space="preserve"> de</w:t>
            </w:r>
            <w:r w:rsidR="00C74BB0" w:rsidRPr="007632BD">
              <w:t xml:space="preserve"> la Transferencia Monetaria Comer Es Primero</w:t>
            </w:r>
            <w:r w:rsidR="007021CC" w:rsidRPr="007632BD">
              <w:t xml:space="preserve"> </w:t>
            </w:r>
            <w:r w:rsidR="00C74BB0" w:rsidRPr="007632BD">
              <w:t>la cual asciende a un monto de</w:t>
            </w:r>
            <w:r w:rsidR="004A386F" w:rsidRPr="007632BD">
              <w:t xml:space="preserve"> </w:t>
            </w:r>
            <w:r w:rsidR="00B633B6" w:rsidRPr="007632BD">
              <w:t xml:space="preserve">RD$ </w:t>
            </w:r>
            <w:r w:rsidRPr="007632BD">
              <w:t>$597,428,700</w:t>
            </w:r>
            <w:r w:rsidR="00554FA5" w:rsidRPr="007632BD">
              <w:t>.00</w:t>
            </w:r>
          </w:p>
          <w:p w:rsidR="00B633B6" w:rsidRPr="007632BD" w:rsidRDefault="00B633B6" w:rsidP="009E35CE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53200B" w:rsidRPr="007632BD" w:rsidRDefault="0053200B" w:rsidP="001E744F">
            <w:pPr>
              <w:jc w:val="center"/>
              <w:rPr>
                <w:i/>
              </w:rPr>
            </w:pPr>
          </w:p>
          <w:p w:rsidR="0053200B" w:rsidRPr="007632BD" w:rsidRDefault="0053200B" w:rsidP="001E744F">
            <w:pPr>
              <w:jc w:val="center"/>
              <w:rPr>
                <w:i/>
              </w:rPr>
            </w:pPr>
          </w:p>
          <w:p w:rsidR="004A386F" w:rsidRPr="007632BD" w:rsidRDefault="009C6E65" w:rsidP="009C6E65">
            <w:pPr>
              <w:jc w:val="center"/>
            </w:pPr>
            <w:r>
              <w:t>99</w:t>
            </w:r>
            <w:r w:rsidR="007632BD" w:rsidRPr="007632BD">
              <w:t>.</w:t>
            </w:r>
            <w:r>
              <w:t>14</w:t>
            </w:r>
          </w:p>
        </w:tc>
      </w:tr>
      <w:tr w:rsidR="004A386F" w:rsidRPr="00F44893" w:rsidTr="00927F98">
        <w:tc>
          <w:tcPr>
            <w:tcW w:w="3794" w:type="dxa"/>
            <w:shd w:val="clear" w:color="auto" w:fill="auto"/>
          </w:tcPr>
          <w:p w:rsidR="004A386F" w:rsidRPr="007632BD" w:rsidRDefault="004A386F" w:rsidP="00FD7985">
            <w:r w:rsidRPr="007632BD">
              <w:t xml:space="preserve">Realizar transferencia mensual de subsidio para la compra de combustible para uso doméstico (BONOGAS) de </w:t>
            </w:r>
            <w:r w:rsidR="00D93AAC" w:rsidRPr="007632BD">
              <w:t xml:space="preserve"> </w:t>
            </w:r>
            <w:r w:rsidR="007C6DFE" w:rsidRPr="007632BD">
              <w:t>848,115</w:t>
            </w:r>
            <w:r w:rsidR="0053200B" w:rsidRPr="007632BD">
              <w:t xml:space="preserve"> </w:t>
            </w:r>
            <w:r w:rsidRPr="007632BD">
              <w:t>hogares.</w:t>
            </w:r>
          </w:p>
        </w:tc>
        <w:tc>
          <w:tcPr>
            <w:tcW w:w="3969" w:type="dxa"/>
            <w:shd w:val="clear" w:color="auto" w:fill="auto"/>
          </w:tcPr>
          <w:p w:rsidR="004A386F" w:rsidRPr="007632BD" w:rsidRDefault="007632BD" w:rsidP="00815023">
            <w:pPr>
              <w:jc w:val="both"/>
            </w:pPr>
            <w:r w:rsidRPr="007632BD">
              <w:t>870,161</w:t>
            </w:r>
            <w:r w:rsidR="00EB4452" w:rsidRPr="007632BD">
              <w:t xml:space="preserve"> </w:t>
            </w:r>
            <w:r w:rsidR="007021CC" w:rsidRPr="007632BD">
              <w:t>Familias recibieron $228 de subsidio para</w:t>
            </w:r>
            <w:r w:rsidR="007D5ED2" w:rsidRPr="007632BD">
              <w:t xml:space="preserve"> la compra de gas propano (Bono G</w:t>
            </w:r>
            <w:r w:rsidR="007021CC" w:rsidRPr="007632BD">
              <w:t>as), la cual asciende a un monto de</w:t>
            </w:r>
            <w:r w:rsidR="00B633B6" w:rsidRPr="007632BD">
              <w:t xml:space="preserve">  RD$ </w:t>
            </w:r>
            <w:r>
              <w:t>198,396,708</w:t>
            </w:r>
            <w:r w:rsidR="00E75DDD" w:rsidRPr="007632BD">
              <w:t>.00</w:t>
            </w:r>
          </w:p>
          <w:p w:rsidR="007021CC" w:rsidRPr="007632BD" w:rsidRDefault="007021CC" w:rsidP="00815023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53200B" w:rsidRPr="007632BD" w:rsidRDefault="0053200B" w:rsidP="0053200B">
            <w:pPr>
              <w:tabs>
                <w:tab w:val="left" w:pos="313"/>
                <w:tab w:val="center" w:pos="530"/>
              </w:tabs>
              <w:jc w:val="center"/>
            </w:pPr>
          </w:p>
          <w:p w:rsidR="0053200B" w:rsidRPr="007632BD" w:rsidRDefault="0053200B" w:rsidP="0053200B">
            <w:pPr>
              <w:tabs>
                <w:tab w:val="left" w:pos="313"/>
                <w:tab w:val="center" w:pos="530"/>
              </w:tabs>
              <w:jc w:val="center"/>
            </w:pPr>
          </w:p>
          <w:p w:rsidR="004A386F" w:rsidRPr="007632BD" w:rsidRDefault="007632BD" w:rsidP="00325C46">
            <w:pPr>
              <w:tabs>
                <w:tab w:val="left" w:pos="313"/>
                <w:tab w:val="center" w:pos="530"/>
              </w:tabs>
              <w:jc w:val="center"/>
            </w:pPr>
            <w:r w:rsidRPr="007632BD">
              <w:t>102.59</w:t>
            </w:r>
          </w:p>
        </w:tc>
      </w:tr>
      <w:tr w:rsidR="004A386F" w:rsidRPr="00F44893" w:rsidTr="00927F98">
        <w:tc>
          <w:tcPr>
            <w:tcW w:w="3794" w:type="dxa"/>
            <w:shd w:val="clear" w:color="auto" w:fill="auto"/>
          </w:tcPr>
          <w:p w:rsidR="004A386F" w:rsidRPr="007632BD" w:rsidRDefault="004A386F" w:rsidP="00454A1C">
            <w:r w:rsidRPr="007632BD">
              <w:t>Realizar transferencia mensual del subsidio al consumo eléctrico (BONOLUZ) de</w:t>
            </w:r>
            <w:r w:rsidR="0053200B" w:rsidRPr="007632BD">
              <w:t xml:space="preserve"> </w:t>
            </w:r>
            <w:r w:rsidR="00454A1C" w:rsidRPr="007632BD">
              <w:t>510,050</w:t>
            </w:r>
            <w:r w:rsidRPr="007632BD">
              <w:t>.</w:t>
            </w:r>
          </w:p>
        </w:tc>
        <w:tc>
          <w:tcPr>
            <w:tcW w:w="3969" w:type="dxa"/>
            <w:shd w:val="clear" w:color="auto" w:fill="auto"/>
          </w:tcPr>
          <w:p w:rsidR="004A386F" w:rsidRPr="007632BD" w:rsidRDefault="007632BD" w:rsidP="001E2B69">
            <w:pPr>
              <w:jc w:val="both"/>
            </w:pPr>
            <w:r w:rsidRPr="007632BD">
              <w:t>461,967</w:t>
            </w:r>
            <w:r w:rsidR="007F07F7" w:rsidRPr="007632BD">
              <w:t xml:space="preserve"> </w:t>
            </w:r>
            <w:r w:rsidR="003D58B9" w:rsidRPr="007632BD">
              <w:t xml:space="preserve">Familias recibieron </w:t>
            </w:r>
            <w:r w:rsidR="001E2B69" w:rsidRPr="007632BD">
              <w:t xml:space="preserve">el </w:t>
            </w:r>
            <w:r w:rsidR="00575FD2" w:rsidRPr="007632BD">
              <w:t>subsidio</w:t>
            </w:r>
            <w:r w:rsidR="003D58B9" w:rsidRPr="007632BD">
              <w:t xml:space="preserve"> a</w:t>
            </w:r>
            <w:r w:rsidR="001E2B69" w:rsidRPr="007632BD">
              <w:t>l consumo de la Energía Eléctrica (Bono</w:t>
            </w:r>
            <w:r w:rsidR="007D5ED2" w:rsidRPr="007632BD">
              <w:t xml:space="preserve"> </w:t>
            </w:r>
            <w:r w:rsidR="001E2B69" w:rsidRPr="007632BD">
              <w:t>Luz),</w:t>
            </w:r>
            <w:r w:rsidR="003D58B9" w:rsidRPr="007632BD">
              <w:t xml:space="preserve"> la cual asciende a un monto de  </w:t>
            </w:r>
            <w:r w:rsidR="008C3AFF" w:rsidRPr="007632BD">
              <w:t xml:space="preserve">     </w:t>
            </w:r>
            <w:r w:rsidR="00B633B6" w:rsidRPr="007632BD">
              <w:t>RD$</w:t>
            </w:r>
            <w:r w:rsidR="00E75DDD" w:rsidRPr="007632BD">
              <w:t xml:space="preserve"> </w:t>
            </w:r>
            <w:r w:rsidRPr="007632BD">
              <w:t>177,812,715.96</w:t>
            </w:r>
          </w:p>
          <w:p w:rsidR="001F4557" w:rsidRPr="007632BD" w:rsidRDefault="001F4557" w:rsidP="001E2B69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53200B" w:rsidRPr="007632BD" w:rsidRDefault="0053200B" w:rsidP="0053200B">
            <w:pPr>
              <w:jc w:val="center"/>
            </w:pPr>
          </w:p>
          <w:p w:rsidR="0053200B" w:rsidRPr="007632BD" w:rsidRDefault="007632BD" w:rsidP="004F0663">
            <w:pPr>
              <w:jc w:val="center"/>
            </w:pPr>
            <w:r w:rsidRPr="007632BD">
              <w:t>90.57</w:t>
            </w:r>
          </w:p>
        </w:tc>
      </w:tr>
    </w:tbl>
    <w:p w:rsidR="005C506E" w:rsidRDefault="005C506E" w:rsidP="00287019">
      <w:pPr>
        <w:rPr>
          <w:rFonts w:cs="Arial"/>
          <w:b/>
          <w:lang w:val="es-ES_tradnl"/>
        </w:rPr>
      </w:pPr>
      <w:bookmarkStart w:id="2" w:name="_Toc342901880"/>
    </w:p>
    <w:p w:rsidR="0012502D" w:rsidRPr="005B2C7B" w:rsidRDefault="0012502D" w:rsidP="00287019">
      <w:pPr>
        <w:rPr>
          <w:rFonts w:cs="Arial"/>
          <w:b/>
          <w:lang w:val="es-ES_tradnl"/>
        </w:rPr>
      </w:pPr>
      <w:r w:rsidRPr="005B2C7B">
        <w:rPr>
          <w:rFonts w:cs="Arial"/>
          <w:b/>
          <w:lang w:val="es-ES_tradnl"/>
        </w:rPr>
        <w:t>4.2 Acompañamiento familiar</w:t>
      </w:r>
      <w:bookmarkEnd w:id="2"/>
    </w:p>
    <w:p w:rsidR="0012502D" w:rsidRPr="009A6F73" w:rsidRDefault="0012502D" w:rsidP="00897916">
      <w:pPr>
        <w:jc w:val="both"/>
        <w:rPr>
          <w:rFonts w:cs="Arial"/>
          <w:spacing w:val="-1"/>
          <w:lang w:val="es-ES_tradnl"/>
        </w:rPr>
      </w:pPr>
      <w:r w:rsidRPr="009A6F73">
        <w:rPr>
          <w:rFonts w:cs="Arial"/>
          <w:spacing w:val="-1"/>
          <w:lang w:val="es-ES_tradnl"/>
        </w:rPr>
        <w:t>El acompañamiento familiar es un proceso socioeducativo realizado por un enlace familiar seleccionado en la comunidad y capacitado al efecto.</w:t>
      </w:r>
    </w:p>
    <w:p w:rsidR="0012502D" w:rsidRPr="009A6F73" w:rsidRDefault="0012502D" w:rsidP="00897916">
      <w:pPr>
        <w:jc w:val="both"/>
        <w:rPr>
          <w:rFonts w:cs="Arial"/>
          <w:spacing w:val="-1"/>
          <w:lang w:val="es-ES_tradnl"/>
        </w:rPr>
      </w:pPr>
      <w:r w:rsidRPr="009A6F73">
        <w:rPr>
          <w:rFonts w:cs="Arial"/>
          <w:spacing w:val="-1"/>
          <w:lang w:val="es-ES_tradnl"/>
        </w:rPr>
        <w:t xml:space="preserve">El proceso se realiza mediante sesiones </w:t>
      </w:r>
      <w:r w:rsidRPr="007D5ED2">
        <w:rPr>
          <w:rFonts w:cs="Arial"/>
          <w:spacing w:val="-1"/>
          <w:lang w:val="es-ES_tradnl"/>
        </w:rPr>
        <w:t>mensuales</w:t>
      </w:r>
      <w:r w:rsidRPr="009A6F73">
        <w:rPr>
          <w:rFonts w:cs="Arial"/>
          <w:spacing w:val="-1"/>
          <w:lang w:val="es-ES_tradnl"/>
        </w:rPr>
        <w:t xml:space="preserve"> coordinadas por el enlace familiar y con participación de la familia de acuerdo a los lineamientos metodológicos y los materiales didácticos que serán entregados por el Programa.</w:t>
      </w:r>
    </w:p>
    <w:p w:rsidR="0012502D" w:rsidRPr="009A6F73" w:rsidRDefault="0012502D" w:rsidP="00897916">
      <w:pPr>
        <w:jc w:val="both"/>
        <w:rPr>
          <w:rFonts w:cs="Arial"/>
          <w:spacing w:val="-1"/>
          <w:lang w:val="es-ES_tradnl"/>
        </w:rPr>
      </w:pPr>
      <w:r w:rsidRPr="009A6F73">
        <w:rPr>
          <w:rFonts w:cs="Arial"/>
          <w:spacing w:val="-1"/>
          <w:lang w:val="es-ES_tradnl"/>
        </w:rPr>
        <w:t xml:space="preserve">El objetivo del acompañamiento familiar es motivar a los integrantes del hogar a mejorar sus condiciones de vida con base en planes familiares relacionados con indicadores de bienestar en siete líneas de impacto. </w:t>
      </w:r>
    </w:p>
    <w:p w:rsidR="0012502D" w:rsidRPr="009A6F73" w:rsidRDefault="0012502D" w:rsidP="00234B04">
      <w:pPr>
        <w:jc w:val="both"/>
        <w:rPr>
          <w:rFonts w:cs="Arial"/>
          <w:spacing w:val="-1"/>
          <w:lang w:val="es-ES_tradnl"/>
        </w:rPr>
      </w:pPr>
      <w:r w:rsidRPr="009A6F73">
        <w:rPr>
          <w:rFonts w:cs="Arial"/>
          <w:spacing w:val="-1"/>
          <w:lang w:val="es-ES_tradnl"/>
        </w:rPr>
        <w:t>El proceso de acompañamiento familiar es un proceso pedagógico basado en metodologías participativas y en la relevancia del involucramiento activo de los beneficiarios en la búsqueda de opciones de mejora de acuerdo a las posibilidades y al contexto.</w:t>
      </w:r>
    </w:p>
    <w:p w:rsidR="0012502D" w:rsidRPr="009A6F73" w:rsidRDefault="0012502D" w:rsidP="00234B04">
      <w:pPr>
        <w:jc w:val="both"/>
        <w:rPr>
          <w:rFonts w:cs="Arial"/>
          <w:spacing w:val="-1"/>
          <w:lang w:val="es-ES_tradnl"/>
        </w:rPr>
      </w:pPr>
      <w:r w:rsidRPr="009A6F73">
        <w:rPr>
          <w:rFonts w:cs="Arial"/>
          <w:spacing w:val="-1"/>
          <w:lang w:val="es-ES_tradnl"/>
        </w:rPr>
        <w:lastRenderedPageBreak/>
        <w:t>El proceso de acompañamiento familiar no estará condicionado y la participación será voluntaria. Por el contrario, la motivación y disposición de los hogares resulta imprescindible para el logro de los objetivos de acuerdo a la metodología.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287019" w:rsidRPr="00D94A2A" w:rsidTr="00B82963">
        <w:tc>
          <w:tcPr>
            <w:tcW w:w="9039" w:type="dxa"/>
            <w:gridSpan w:val="3"/>
            <w:shd w:val="clear" w:color="auto" w:fill="auto"/>
          </w:tcPr>
          <w:p w:rsidR="00287019" w:rsidRDefault="00287019" w:rsidP="00B82963">
            <w:pPr>
              <w:rPr>
                <w:b/>
                <w:lang w:val="es-MX"/>
              </w:rPr>
            </w:pPr>
            <w:bookmarkStart w:id="3" w:name="_Toc342901881"/>
            <w:r>
              <w:rPr>
                <w:b/>
                <w:lang w:val="es-MX"/>
              </w:rPr>
              <w:t xml:space="preserve">Indicador de Producto: </w:t>
            </w:r>
          </w:p>
          <w:p w:rsidR="00287019" w:rsidRPr="0006712E" w:rsidRDefault="0058567E" w:rsidP="00287019">
            <w:pPr>
              <w:rPr>
                <w:rFonts w:cs="Arial"/>
                <w:b/>
                <w:spacing w:val="-1"/>
                <w:lang w:val="es-ES_tradnl"/>
              </w:rPr>
            </w:pPr>
            <w:r w:rsidRPr="0058567E">
              <w:rPr>
                <w:rFonts w:cs="Arial"/>
                <w:b/>
                <w:spacing w:val="-1"/>
                <w:lang w:val="es-ES_tradnl"/>
              </w:rPr>
              <w:t xml:space="preserve">709,429 </w:t>
            </w:r>
            <w:r w:rsidR="00D24994" w:rsidRPr="0006712E">
              <w:rPr>
                <w:rFonts w:cs="Arial"/>
                <w:b/>
                <w:spacing w:val="-1"/>
                <w:lang w:val="es-ES_tradnl"/>
              </w:rPr>
              <w:t>familias PROSOLI, asisten a las Escuelas de Familias</w:t>
            </w:r>
          </w:p>
        </w:tc>
      </w:tr>
      <w:tr w:rsidR="00287019" w:rsidRPr="00D94A2A" w:rsidTr="00B82963">
        <w:tc>
          <w:tcPr>
            <w:tcW w:w="3936" w:type="dxa"/>
            <w:shd w:val="clear" w:color="auto" w:fill="DBE5F1" w:themeFill="accent1" w:themeFillTint="33"/>
          </w:tcPr>
          <w:p w:rsidR="00287019" w:rsidRPr="00D94A2A" w:rsidRDefault="00287019" w:rsidP="00B8296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287019" w:rsidRPr="00D24994" w:rsidRDefault="00287019" w:rsidP="00B82963">
            <w:pPr>
              <w:jc w:val="center"/>
              <w:rPr>
                <w:b/>
              </w:rPr>
            </w:pPr>
            <w:r w:rsidRPr="00D24994">
              <w:rPr>
                <w:b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287019" w:rsidRPr="00D94A2A" w:rsidRDefault="00287019" w:rsidP="00B8296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% Logrado</w:t>
            </w:r>
          </w:p>
        </w:tc>
      </w:tr>
      <w:tr w:rsidR="00287019" w:rsidRPr="00B77282" w:rsidTr="00B82963">
        <w:tc>
          <w:tcPr>
            <w:tcW w:w="3936" w:type="dxa"/>
          </w:tcPr>
          <w:p w:rsidR="00287019" w:rsidRPr="0058567E" w:rsidRDefault="0058567E" w:rsidP="0062139F">
            <w:r w:rsidRPr="0058567E">
              <w:t xml:space="preserve">709,429 </w:t>
            </w:r>
            <w:r w:rsidR="0062139F" w:rsidRPr="0058567E">
              <w:t>Familias PROSOLI orientadas en “Prevención de Tuberculosis", a través de las Escuelas de Familias</w:t>
            </w:r>
            <w:r>
              <w:t>.</w:t>
            </w:r>
          </w:p>
        </w:tc>
        <w:tc>
          <w:tcPr>
            <w:tcW w:w="3685" w:type="dxa"/>
          </w:tcPr>
          <w:p w:rsidR="00D24994" w:rsidRPr="0058567E" w:rsidRDefault="0062139F" w:rsidP="005A5874">
            <w:pPr>
              <w:jc w:val="both"/>
            </w:pPr>
            <w:r w:rsidRPr="0058567E">
              <w:t>370,031</w:t>
            </w:r>
            <w:r w:rsidR="005E3EC4" w:rsidRPr="0058567E">
              <w:t xml:space="preserve"> </w:t>
            </w:r>
            <w:r w:rsidR="00D24994" w:rsidRPr="0058567E">
              <w:t xml:space="preserve">hogares miembros han </w:t>
            </w:r>
            <w:r w:rsidR="006906F2" w:rsidRPr="0058567E">
              <w:t xml:space="preserve">sido </w:t>
            </w:r>
            <w:r w:rsidR="007D5ED2" w:rsidRPr="0058567E">
              <w:t>orientados</w:t>
            </w:r>
            <w:r w:rsidR="00D24994" w:rsidRPr="0058567E">
              <w:t xml:space="preserve"> a</w:t>
            </w:r>
            <w:r w:rsidR="006906F2" w:rsidRPr="0058567E">
              <w:t xml:space="preserve"> través de</w:t>
            </w:r>
            <w:r w:rsidR="00D24994" w:rsidRPr="0058567E">
              <w:t xml:space="preserve"> las Escuelas de Familias con el tema "</w:t>
            </w:r>
            <w:r w:rsidR="00F81CB7" w:rsidRPr="0058567E">
              <w:t>Prevención de Cáncer de Mamas</w:t>
            </w:r>
            <w:r w:rsidR="00D24994" w:rsidRPr="0058567E">
              <w:t>".</w:t>
            </w:r>
          </w:p>
          <w:p w:rsidR="00290A52" w:rsidRPr="0058567E" w:rsidRDefault="00290A52" w:rsidP="005A5874">
            <w:pPr>
              <w:jc w:val="both"/>
            </w:pPr>
          </w:p>
        </w:tc>
        <w:tc>
          <w:tcPr>
            <w:tcW w:w="1418" w:type="dxa"/>
          </w:tcPr>
          <w:p w:rsidR="00DD20BC" w:rsidRPr="0058567E" w:rsidRDefault="00DD20BC" w:rsidP="00B82963">
            <w:pPr>
              <w:jc w:val="center"/>
              <w:rPr>
                <w:lang w:val="es-ES"/>
              </w:rPr>
            </w:pPr>
          </w:p>
          <w:p w:rsidR="00287019" w:rsidRPr="0058567E" w:rsidRDefault="0062139F" w:rsidP="00105255">
            <w:pPr>
              <w:jc w:val="center"/>
              <w:rPr>
                <w:lang w:val="es-ES"/>
              </w:rPr>
            </w:pPr>
            <w:r w:rsidRPr="0058567E">
              <w:rPr>
                <w:lang w:val="es-ES"/>
              </w:rPr>
              <w:t>5</w:t>
            </w:r>
            <w:r w:rsidR="00105255">
              <w:rPr>
                <w:lang w:val="es-ES"/>
              </w:rPr>
              <w:t>2</w:t>
            </w:r>
            <w:r w:rsidRPr="0058567E">
              <w:rPr>
                <w:lang w:val="es-ES"/>
              </w:rPr>
              <w:t>.</w:t>
            </w:r>
            <w:r w:rsidR="00105255">
              <w:rPr>
                <w:lang w:val="es-ES"/>
              </w:rPr>
              <w:t>16</w:t>
            </w:r>
          </w:p>
        </w:tc>
      </w:tr>
      <w:tr w:rsidR="00F8766E" w:rsidRPr="00B77282" w:rsidTr="00B82963">
        <w:tc>
          <w:tcPr>
            <w:tcW w:w="3936" w:type="dxa"/>
          </w:tcPr>
          <w:p w:rsidR="00F8766E" w:rsidRPr="0058567E" w:rsidRDefault="0058567E" w:rsidP="005A5874">
            <w:r w:rsidRPr="0058567E">
              <w:t xml:space="preserve">709,429 </w:t>
            </w:r>
            <w:r w:rsidR="0062139F" w:rsidRPr="0058567E">
              <w:t>Familias PROSOLI i</w:t>
            </w:r>
            <w:r w:rsidR="002D4ACA" w:rsidRPr="0058567E">
              <w:t>ntervenidas a través de las Visitas Domiciliarias</w:t>
            </w:r>
            <w:r w:rsidR="0062139F" w:rsidRPr="0058567E">
              <w:t xml:space="preserve"> con el tema “Formación Humana y Conciencia Ciudadana”</w:t>
            </w:r>
            <w:r>
              <w:t>.</w:t>
            </w:r>
          </w:p>
        </w:tc>
        <w:tc>
          <w:tcPr>
            <w:tcW w:w="3685" w:type="dxa"/>
          </w:tcPr>
          <w:p w:rsidR="00F8766E" w:rsidRPr="0058567E" w:rsidRDefault="0062139F" w:rsidP="0062139F">
            <w:pPr>
              <w:jc w:val="both"/>
            </w:pPr>
            <w:r w:rsidRPr="0058567E">
              <w:t>409</w:t>
            </w:r>
            <w:r w:rsidR="00290A52" w:rsidRPr="0058567E">
              <w:t>,</w:t>
            </w:r>
            <w:r w:rsidRPr="0058567E">
              <w:t>322</w:t>
            </w:r>
            <w:r w:rsidR="00290A52" w:rsidRPr="0058567E">
              <w:t xml:space="preserve"> </w:t>
            </w:r>
            <w:r w:rsidR="00F8766E" w:rsidRPr="0058567E">
              <w:t>familias beneficiarias fueron visitadas según el esquema de visitas domiciliarias con</w:t>
            </w:r>
            <w:r w:rsidR="00F81CB7" w:rsidRPr="0058567E">
              <w:t xml:space="preserve"> el tema </w:t>
            </w:r>
            <w:r w:rsidRPr="0058567E">
              <w:t>“Formación Humana y Conciencia Ciudadana”</w:t>
            </w:r>
            <w:r w:rsidR="0058567E">
              <w:t>.</w:t>
            </w:r>
          </w:p>
        </w:tc>
        <w:tc>
          <w:tcPr>
            <w:tcW w:w="1418" w:type="dxa"/>
          </w:tcPr>
          <w:p w:rsidR="0062139F" w:rsidRPr="0058567E" w:rsidRDefault="0062139F" w:rsidP="00B82963">
            <w:pPr>
              <w:jc w:val="center"/>
              <w:rPr>
                <w:lang w:val="es-ES"/>
              </w:rPr>
            </w:pPr>
          </w:p>
          <w:p w:rsidR="00F8766E" w:rsidRPr="0058567E" w:rsidRDefault="00105255" w:rsidP="00B8296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57.70</w:t>
            </w:r>
          </w:p>
        </w:tc>
      </w:tr>
      <w:bookmarkEnd w:id="3"/>
    </w:tbl>
    <w:p w:rsidR="007D5ED2" w:rsidRDefault="007D5ED2" w:rsidP="0053200B">
      <w:pPr>
        <w:rPr>
          <w:rFonts w:cstheme="minorHAnsi"/>
          <w:b/>
          <w:lang w:val="es-MX"/>
        </w:rPr>
      </w:pPr>
    </w:p>
    <w:p w:rsidR="005D72A1" w:rsidRPr="00D136D3" w:rsidRDefault="00BF2282" w:rsidP="0053200B">
      <w:pPr>
        <w:rPr>
          <w:rFonts w:cstheme="minorHAnsi"/>
          <w:b/>
          <w:lang w:val="es-MX"/>
        </w:rPr>
      </w:pPr>
      <w:r w:rsidRPr="00D136D3">
        <w:rPr>
          <w:rFonts w:cstheme="minorHAnsi"/>
          <w:b/>
          <w:lang w:val="es-MX"/>
        </w:rPr>
        <w:t>RESULTADOS POR COMPONENTES</w:t>
      </w:r>
    </w:p>
    <w:p w:rsidR="002E353C" w:rsidRDefault="002E353C" w:rsidP="002E353C">
      <w:pPr>
        <w:pStyle w:val="Sinespaciado"/>
        <w:jc w:val="both"/>
        <w:rPr>
          <w:sz w:val="24"/>
          <w:szCs w:val="24"/>
        </w:rPr>
      </w:pPr>
      <w:r w:rsidRPr="002E353C">
        <w:rPr>
          <w:sz w:val="24"/>
          <w:szCs w:val="24"/>
        </w:rPr>
        <w:t>Los siete componentes que se presentan a continuación,</w:t>
      </w:r>
      <w:r>
        <w:rPr>
          <w:sz w:val="24"/>
          <w:szCs w:val="24"/>
        </w:rPr>
        <w:t xml:space="preserve"> tienen como fin construir y fortalecer en las familias que se encuentran en situaciones de pobreza extrema y moderada la capacidad de</w:t>
      </w:r>
      <w:r w:rsidR="003E480D">
        <w:rPr>
          <w:sz w:val="24"/>
          <w:szCs w:val="24"/>
        </w:rPr>
        <w:t xml:space="preserve"> gestionar su propio desarrollo</w:t>
      </w:r>
      <w:r>
        <w:rPr>
          <w:sz w:val="24"/>
          <w:szCs w:val="24"/>
        </w:rPr>
        <w:t xml:space="preserve"> para superar su estado de pobreza y mejorar sus condiciones de vida. </w:t>
      </w:r>
    </w:p>
    <w:p w:rsidR="00A147D5" w:rsidRDefault="00A147D5" w:rsidP="002E353C">
      <w:pPr>
        <w:pStyle w:val="Sinespaciado"/>
        <w:jc w:val="both"/>
        <w:rPr>
          <w:sz w:val="24"/>
          <w:szCs w:val="24"/>
        </w:rPr>
      </w:pPr>
    </w:p>
    <w:p w:rsidR="00B559BF" w:rsidRPr="00B559BF" w:rsidRDefault="00345B9B" w:rsidP="00B559BF">
      <w:pPr>
        <w:pStyle w:val="Sinespaciado"/>
        <w:rPr>
          <w:b/>
        </w:rPr>
      </w:pPr>
      <w:r w:rsidRPr="00B559BF">
        <w:rPr>
          <w:b/>
        </w:rPr>
        <w:t>Salud Integral</w:t>
      </w:r>
    </w:p>
    <w:p w:rsidR="00B559BF" w:rsidRPr="00B559BF" w:rsidRDefault="00B559BF" w:rsidP="00B559BF">
      <w:pPr>
        <w:jc w:val="both"/>
      </w:pPr>
      <w:r w:rsidRPr="00B559BF">
        <w:t>El Programa Progresando</w:t>
      </w:r>
      <w:r>
        <w:t xml:space="preserve"> con Solidaridad</w:t>
      </w:r>
      <w:r w:rsidRPr="00B559BF">
        <w:t xml:space="preserve"> crea conciencia </w:t>
      </w:r>
      <w:r w:rsidR="00886279" w:rsidRPr="00B559BF">
        <w:t xml:space="preserve">de la importancia de la salud integral de cada </w:t>
      </w:r>
      <w:r w:rsidR="00886279">
        <w:t>miembro</w:t>
      </w:r>
      <w:r w:rsidR="00886279" w:rsidRPr="00B559BF">
        <w:t xml:space="preserve"> de la</w:t>
      </w:r>
      <w:r w:rsidR="00886279">
        <w:t>s</w:t>
      </w:r>
      <w:r w:rsidR="00886279" w:rsidRPr="00B559BF">
        <w:t xml:space="preserve"> familia</w:t>
      </w:r>
      <w:r w:rsidR="00886279">
        <w:t>s beneficiarias</w:t>
      </w:r>
      <w:r w:rsidR="00F127A7">
        <w:t xml:space="preserve"> de acuerdo a su ciclo de vida</w:t>
      </w:r>
      <w:r w:rsidR="00C40FC5">
        <w:t xml:space="preserve"> las </w:t>
      </w:r>
      <w:r w:rsidR="007E2C35">
        <w:t>intervenciones</w:t>
      </w:r>
      <w:r w:rsidR="00C40FC5">
        <w:t xml:space="preserve"> van dirigidas a</w:t>
      </w:r>
      <w:r w:rsidRPr="00B559BF">
        <w:t>:</w:t>
      </w:r>
    </w:p>
    <w:p w:rsidR="009F329A" w:rsidRDefault="009F329A" w:rsidP="009F329A">
      <w:pPr>
        <w:pStyle w:val="Prrafodelista"/>
        <w:numPr>
          <w:ilvl w:val="0"/>
          <w:numId w:val="5"/>
        </w:numPr>
        <w:jc w:val="both"/>
      </w:pPr>
      <w:r>
        <w:t>O</w:t>
      </w:r>
      <w:r w:rsidR="00B559BF" w:rsidRPr="00B559BF">
        <w:t>rienta</w:t>
      </w:r>
      <w:r w:rsidR="00C40FC5">
        <w:t>r</w:t>
      </w:r>
      <w:r w:rsidR="00B559BF" w:rsidRPr="00B559BF">
        <w:t xml:space="preserve"> a los padres,</w:t>
      </w:r>
      <w:r w:rsidR="00B559BF">
        <w:t xml:space="preserve"> </w:t>
      </w:r>
      <w:r w:rsidR="00B559BF" w:rsidRPr="00B559BF">
        <w:t>madres y tutores sobre la atención primaria en salud y los servicios que ofrecen las Unidades de Atención Primaria en Salud</w:t>
      </w:r>
      <w:r w:rsidR="00B559BF">
        <w:t xml:space="preserve"> </w:t>
      </w:r>
      <w:r w:rsidR="00B559BF" w:rsidRPr="00B559BF">
        <w:t xml:space="preserve">(UNAP's). </w:t>
      </w:r>
    </w:p>
    <w:p w:rsidR="00813EE9" w:rsidRDefault="00813EE9" w:rsidP="00813EE9">
      <w:pPr>
        <w:pStyle w:val="Prrafodelista"/>
        <w:jc w:val="both"/>
      </w:pPr>
    </w:p>
    <w:p w:rsidR="00813EE9" w:rsidRDefault="009F329A" w:rsidP="00813EE9">
      <w:pPr>
        <w:pStyle w:val="Prrafodelista"/>
        <w:numPr>
          <w:ilvl w:val="0"/>
          <w:numId w:val="5"/>
        </w:numPr>
        <w:spacing w:after="0"/>
        <w:jc w:val="both"/>
      </w:pPr>
      <w:r>
        <w:t>A</w:t>
      </w:r>
      <w:r w:rsidR="00B559BF" w:rsidRPr="00B559BF">
        <w:t>poya</w:t>
      </w:r>
      <w:r w:rsidR="00C40FC5">
        <w:t>r</w:t>
      </w:r>
      <w:r w:rsidR="00B559BF">
        <w:t xml:space="preserve"> </w:t>
      </w:r>
      <w:r w:rsidR="00B559BF" w:rsidRPr="00B559BF">
        <w:t>al sistema de salud creando conciencia en los padres y madres sobre la importancia de la prevención de la morbi-mortalidad infantil, a través del control médico regular, en particular el control de</w:t>
      </w:r>
      <w:r w:rsidR="00B559BF">
        <w:t xml:space="preserve"> </w:t>
      </w:r>
      <w:r w:rsidR="00B559BF" w:rsidRPr="00B559BF">
        <w:t>vacunas, peso y talla, así como la higiene y nutrición adecuadas,</w:t>
      </w:r>
      <w:r w:rsidR="00B559BF">
        <w:t xml:space="preserve"> </w:t>
      </w:r>
      <w:r w:rsidR="00B559BF" w:rsidRPr="00B559BF">
        <w:t>incluida la aplicación de las dosis de las vitaminas indicadas.</w:t>
      </w:r>
    </w:p>
    <w:p w:rsidR="00813EE9" w:rsidRDefault="00813EE9" w:rsidP="00813EE9">
      <w:pPr>
        <w:jc w:val="both"/>
      </w:pPr>
    </w:p>
    <w:p w:rsidR="00813EE9" w:rsidRDefault="009F329A" w:rsidP="00813EE9">
      <w:pPr>
        <w:pStyle w:val="Prrafodelista"/>
        <w:numPr>
          <w:ilvl w:val="0"/>
          <w:numId w:val="5"/>
        </w:numPr>
        <w:jc w:val="both"/>
      </w:pPr>
      <w:r>
        <w:t>O</w:t>
      </w:r>
      <w:r w:rsidR="00B559BF" w:rsidRPr="00B559BF">
        <w:t>rienta</w:t>
      </w:r>
      <w:r w:rsidR="00C40FC5">
        <w:t>r</w:t>
      </w:r>
      <w:r w:rsidR="00B559BF" w:rsidRPr="00B559BF">
        <w:t xml:space="preserve"> a las</w:t>
      </w:r>
      <w:r w:rsidR="00B559BF">
        <w:t xml:space="preserve"> </w:t>
      </w:r>
      <w:r w:rsidR="00B559BF" w:rsidRPr="00B559BF">
        <w:t>familias sobre la necesidad de atención médica especial</w:t>
      </w:r>
      <w:r w:rsidR="00B559BF">
        <w:t xml:space="preserve"> </w:t>
      </w:r>
      <w:r w:rsidR="00B559BF" w:rsidRPr="00B559BF">
        <w:t>a las adolescentes embarazadas y la prevención de</w:t>
      </w:r>
      <w:r w:rsidR="00B559BF">
        <w:t xml:space="preserve"> </w:t>
      </w:r>
      <w:r w:rsidR="00B559BF" w:rsidRPr="00B559BF">
        <w:t>infecciones de transmisión sexual (ITS) y VIH/Sida</w:t>
      </w:r>
      <w:r w:rsidR="00B559BF">
        <w:t xml:space="preserve"> </w:t>
      </w:r>
      <w:r w:rsidR="00B559BF" w:rsidRPr="00B559BF">
        <w:t>en adolescentes y jóvenes.</w:t>
      </w:r>
      <w:r w:rsidR="00345B9B" w:rsidRPr="00B559BF">
        <w:t xml:space="preserve"> </w:t>
      </w:r>
    </w:p>
    <w:p w:rsidR="00813EE9" w:rsidRPr="00B559BF" w:rsidRDefault="00813EE9" w:rsidP="00813EE9">
      <w:pPr>
        <w:pStyle w:val="Prrafodelista"/>
        <w:jc w:val="both"/>
      </w:pPr>
    </w:p>
    <w:p w:rsidR="00813EE9" w:rsidRDefault="00965CC0" w:rsidP="00813EE9">
      <w:pPr>
        <w:pStyle w:val="Prrafodelista"/>
        <w:numPr>
          <w:ilvl w:val="0"/>
          <w:numId w:val="5"/>
        </w:numPr>
        <w:jc w:val="both"/>
      </w:pPr>
      <w:r>
        <w:lastRenderedPageBreak/>
        <w:t>P</w:t>
      </w:r>
      <w:r w:rsidR="00B559BF">
        <w:t>rom</w:t>
      </w:r>
      <w:r w:rsidR="00C40FC5">
        <w:t>over</w:t>
      </w:r>
      <w:r w:rsidR="00B559BF">
        <w:t xml:space="preserve"> que las mujeres se hagan periódicamente la prueba de Papanicolau y de mamas, que utilicen métodos anticonceptivos bajo control médico, la lactancia materna y prácticas de higiene y nutrición.</w:t>
      </w:r>
    </w:p>
    <w:p w:rsidR="00813EE9" w:rsidRDefault="00813EE9" w:rsidP="00813EE9">
      <w:pPr>
        <w:pStyle w:val="Prrafodelista"/>
        <w:jc w:val="both"/>
      </w:pPr>
    </w:p>
    <w:p w:rsidR="00B559BF" w:rsidRDefault="00C40FC5" w:rsidP="00B559BF">
      <w:pPr>
        <w:pStyle w:val="Prrafodelista"/>
        <w:numPr>
          <w:ilvl w:val="0"/>
          <w:numId w:val="5"/>
        </w:numPr>
        <w:jc w:val="both"/>
      </w:pPr>
      <w:r>
        <w:t>Promover</w:t>
      </w:r>
      <w:r w:rsidR="00B559BF">
        <w:t xml:space="preserve"> que </w:t>
      </w:r>
      <w:r w:rsidR="00965CC0">
        <w:t xml:space="preserve">los </w:t>
      </w:r>
      <w:r w:rsidR="00B559BF">
        <w:t>grupos</w:t>
      </w:r>
      <w:r w:rsidR="00965CC0">
        <w:t xml:space="preserve"> de personas envejecientes y con alguna discapacidad</w:t>
      </w:r>
      <w:r w:rsidR="00B559BF">
        <w:t xml:space="preserve"> reciban la asistencia médica, educativa y psicológica requerida, así como atención a sus condiciones especiales.</w:t>
      </w:r>
    </w:p>
    <w:p w:rsidR="00EC5290" w:rsidRDefault="00EC5290" w:rsidP="00885138">
      <w:pPr>
        <w:pStyle w:val="Sinespaciado"/>
        <w:rPr>
          <w:b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50717E" w:rsidRPr="00A61AA9" w:rsidTr="00C301A4">
        <w:tc>
          <w:tcPr>
            <w:tcW w:w="9039" w:type="dxa"/>
            <w:gridSpan w:val="3"/>
            <w:shd w:val="clear" w:color="auto" w:fill="auto"/>
          </w:tcPr>
          <w:p w:rsidR="0050717E" w:rsidRPr="00E8304C" w:rsidRDefault="0050717E" w:rsidP="00C301A4">
            <w:pPr>
              <w:rPr>
                <w:b/>
                <w:lang w:val="es-MX"/>
              </w:rPr>
            </w:pPr>
            <w:r w:rsidRPr="00E8304C">
              <w:rPr>
                <w:b/>
                <w:lang w:val="es-MX"/>
              </w:rPr>
              <w:t xml:space="preserve">Indicador de Producto: </w:t>
            </w:r>
          </w:p>
          <w:p w:rsidR="0050717E" w:rsidRPr="00E8304C" w:rsidRDefault="0050717E" w:rsidP="00C301A4">
            <w:pPr>
              <w:rPr>
                <w:b/>
                <w:lang w:val="es-MX"/>
              </w:rPr>
            </w:pPr>
            <w:r w:rsidRPr="00E8304C">
              <w:rPr>
                <w:b/>
                <w:lang w:val="es-MX"/>
              </w:rPr>
              <w:t>30,000 Miembros de familias PROSOLI han recibido por lo menos un chequeo odontológico u oftalmológico.</w:t>
            </w:r>
          </w:p>
        </w:tc>
      </w:tr>
      <w:tr w:rsidR="0050717E" w:rsidRPr="00A61AA9" w:rsidTr="00C301A4">
        <w:tc>
          <w:tcPr>
            <w:tcW w:w="3936" w:type="dxa"/>
            <w:shd w:val="clear" w:color="auto" w:fill="DBE5F1" w:themeFill="accent1" w:themeFillTint="33"/>
          </w:tcPr>
          <w:p w:rsidR="0050717E" w:rsidRPr="00E8304C" w:rsidRDefault="0050717E" w:rsidP="00C301A4">
            <w:pPr>
              <w:jc w:val="center"/>
              <w:rPr>
                <w:b/>
                <w:lang w:val="es-MX"/>
              </w:rPr>
            </w:pPr>
            <w:r w:rsidRPr="00E8304C"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50717E" w:rsidRPr="00E8304C" w:rsidRDefault="0050717E" w:rsidP="00C301A4">
            <w:pPr>
              <w:jc w:val="center"/>
              <w:rPr>
                <w:b/>
                <w:lang w:val="es-MX"/>
              </w:rPr>
            </w:pPr>
            <w:r w:rsidRPr="00E8304C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50717E" w:rsidRPr="00E8304C" w:rsidRDefault="0050717E" w:rsidP="00C301A4">
            <w:pPr>
              <w:jc w:val="center"/>
              <w:rPr>
                <w:b/>
                <w:lang w:val="es-MX"/>
              </w:rPr>
            </w:pPr>
            <w:r w:rsidRPr="00E8304C">
              <w:rPr>
                <w:b/>
                <w:lang w:val="es-MX"/>
              </w:rPr>
              <w:t>% Logrado</w:t>
            </w:r>
          </w:p>
        </w:tc>
      </w:tr>
      <w:tr w:rsidR="0050717E" w:rsidRPr="00A61AA9" w:rsidTr="00C301A4">
        <w:tc>
          <w:tcPr>
            <w:tcW w:w="3936" w:type="dxa"/>
          </w:tcPr>
          <w:p w:rsidR="0050717E" w:rsidRPr="00E8304C" w:rsidRDefault="0050717E" w:rsidP="00C301A4">
            <w:r w:rsidRPr="00E8304C">
              <w:t xml:space="preserve">Realizar chequeo odontológico a través de los operativos Sonrisa Feliz a </w:t>
            </w:r>
            <w:r w:rsidR="009331DD" w:rsidRPr="00E8304C">
              <w:t xml:space="preserve">11,896 </w:t>
            </w:r>
            <w:r w:rsidRPr="00E8304C">
              <w:t>miembros Familias beneficiarias</w:t>
            </w:r>
            <w:r w:rsidR="009331DD" w:rsidRPr="00E8304C">
              <w:t>.</w:t>
            </w:r>
          </w:p>
        </w:tc>
        <w:tc>
          <w:tcPr>
            <w:tcW w:w="3685" w:type="dxa"/>
          </w:tcPr>
          <w:p w:rsidR="0050717E" w:rsidRPr="00E8304C" w:rsidRDefault="00105255" w:rsidP="00C301A4">
            <w:pPr>
              <w:jc w:val="both"/>
            </w:pPr>
            <w:r w:rsidRPr="00105255">
              <w:t xml:space="preserve">7,583 </w:t>
            </w:r>
            <w:r w:rsidR="009331DD" w:rsidRPr="00E8304C">
              <w:t xml:space="preserve"> miembros de familias beneficiarias recibieron chequeo odontológico a través del operativo Sonrisa Feliz.</w:t>
            </w:r>
          </w:p>
        </w:tc>
        <w:tc>
          <w:tcPr>
            <w:tcW w:w="1418" w:type="dxa"/>
          </w:tcPr>
          <w:p w:rsidR="0050717E" w:rsidRPr="00E8304C" w:rsidRDefault="0050717E" w:rsidP="00C301A4">
            <w:pPr>
              <w:jc w:val="center"/>
            </w:pPr>
          </w:p>
          <w:p w:rsidR="009331DD" w:rsidRPr="00E8304C" w:rsidRDefault="00105255" w:rsidP="00C301A4">
            <w:pPr>
              <w:jc w:val="center"/>
            </w:pPr>
            <w:r>
              <w:t>63.74</w:t>
            </w:r>
          </w:p>
        </w:tc>
      </w:tr>
      <w:tr w:rsidR="0050717E" w:rsidRPr="002C04A7" w:rsidTr="00C301A4">
        <w:tc>
          <w:tcPr>
            <w:tcW w:w="3936" w:type="dxa"/>
          </w:tcPr>
          <w:p w:rsidR="0050717E" w:rsidRPr="00E8304C" w:rsidRDefault="009331DD" w:rsidP="00C301A4">
            <w:r w:rsidRPr="00E8304C">
              <w:t>Realizar  chequeo oftalmológico  a través de los operativos Mirada Feliz a 2,265 miembros de familias beneficiarias</w:t>
            </w:r>
          </w:p>
        </w:tc>
        <w:tc>
          <w:tcPr>
            <w:tcW w:w="3685" w:type="dxa"/>
          </w:tcPr>
          <w:p w:rsidR="0050717E" w:rsidRPr="00E8304C" w:rsidRDefault="00105255" w:rsidP="00C301A4">
            <w:pPr>
              <w:jc w:val="both"/>
            </w:pPr>
            <w:r>
              <w:t xml:space="preserve">2,090 </w:t>
            </w:r>
            <w:r w:rsidR="009331DD" w:rsidRPr="00E8304C">
              <w:t>miembros de familias beneficiarias recibieron chequeo oftalmológico a través del operativo Mirada Feliz.</w:t>
            </w:r>
          </w:p>
        </w:tc>
        <w:tc>
          <w:tcPr>
            <w:tcW w:w="1418" w:type="dxa"/>
          </w:tcPr>
          <w:p w:rsidR="0050717E" w:rsidRPr="00E8304C" w:rsidRDefault="00105255" w:rsidP="00C301A4">
            <w:pPr>
              <w:jc w:val="center"/>
            </w:pPr>
            <w:r>
              <w:t>92.27</w:t>
            </w:r>
          </w:p>
        </w:tc>
      </w:tr>
    </w:tbl>
    <w:p w:rsidR="00C301A4" w:rsidRDefault="00C301A4" w:rsidP="00885138">
      <w:pPr>
        <w:pStyle w:val="Sinespaciado"/>
        <w:rPr>
          <w:b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9400C6" w:rsidRPr="00A61AA9" w:rsidTr="00C301A4">
        <w:tc>
          <w:tcPr>
            <w:tcW w:w="9039" w:type="dxa"/>
            <w:gridSpan w:val="3"/>
            <w:shd w:val="clear" w:color="auto" w:fill="auto"/>
          </w:tcPr>
          <w:p w:rsidR="009400C6" w:rsidRPr="007632BD" w:rsidRDefault="009400C6" w:rsidP="00C301A4">
            <w:pPr>
              <w:rPr>
                <w:b/>
                <w:lang w:val="es-MX"/>
              </w:rPr>
            </w:pPr>
            <w:r w:rsidRPr="007632BD">
              <w:rPr>
                <w:b/>
                <w:lang w:val="es-MX"/>
              </w:rPr>
              <w:t xml:space="preserve">Indicador de Producto: </w:t>
            </w:r>
          </w:p>
          <w:p w:rsidR="009400C6" w:rsidRPr="007632BD" w:rsidRDefault="00BF3D2A" w:rsidP="00C301A4">
            <w:pPr>
              <w:rPr>
                <w:b/>
                <w:lang w:val="es-MX"/>
              </w:rPr>
            </w:pPr>
            <w:r w:rsidRPr="007632BD">
              <w:rPr>
                <w:b/>
                <w:lang w:val="es-MX"/>
              </w:rPr>
              <w:t>5,000 Adolescentes de 13 a 17 años capacitadas sobre Prevención de embarazo con el "Proyecto Bebe Piénsalo Bien"</w:t>
            </w:r>
          </w:p>
        </w:tc>
      </w:tr>
      <w:tr w:rsidR="009400C6" w:rsidRPr="00A61AA9" w:rsidTr="00C301A4">
        <w:tc>
          <w:tcPr>
            <w:tcW w:w="3936" w:type="dxa"/>
            <w:shd w:val="clear" w:color="auto" w:fill="DBE5F1" w:themeFill="accent1" w:themeFillTint="33"/>
          </w:tcPr>
          <w:p w:rsidR="009400C6" w:rsidRPr="007632BD" w:rsidRDefault="009400C6" w:rsidP="00C301A4">
            <w:pPr>
              <w:jc w:val="center"/>
              <w:rPr>
                <w:b/>
                <w:lang w:val="es-MX"/>
              </w:rPr>
            </w:pPr>
            <w:r w:rsidRPr="007632BD"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9400C6" w:rsidRPr="007632BD" w:rsidRDefault="009400C6" w:rsidP="00C301A4">
            <w:pPr>
              <w:jc w:val="center"/>
              <w:rPr>
                <w:b/>
                <w:lang w:val="es-MX"/>
              </w:rPr>
            </w:pPr>
            <w:r w:rsidRPr="007632BD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9400C6" w:rsidRPr="007632BD" w:rsidRDefault="009400C6" w:rsidP="00C301A4">
            <w:pPr>
              <w:jc w:val="center"/>
              <w:rPr>
                <w:b/>
                <w:lang w:val="es-MX"/>
              </w:rPr>
            </w:pPr>
            <w:r w:rsidRPr="007632BD">
              <w:rPr>
                <w:b/>
                <w:lang w:val="es-MX"/>
              </w:rPr>
              <w:t>% Logrado</w:t>
            </w:r>
          </w:p>
        </w:tc>
      </w:tr>
      <w:tr w:rsidR="009400C6" w:rsidRPr="00A61AA9" w:rsidTr="00C301A4">
        <w:tc>
          <w:tcPr>
            <w:tcW w:w="3936" w:type="dxa"/>
          </w:tcPr>
          <w:p w:rsidR="009400C6" w:rsidRPr="007632BD" w:rsidRDefault="00BF3D2A" w:rsidP="0043125D">
            <w:r w:rsidRPr="007632BD">
              <w:t xml:space="preserve">Realizar jornadas de capacitación sobre prevención de embarazos y entrega de simulador de bebé a </w:t>
            </w:r>
            <w:r w:rsidR="0043125D">
              <w:t>501</w:t>
            </w:r>
            <w:r w:rsidRPr="007632BD">
              <w:t xml:space="preserve"> adolescentes y jóvenes.</w:t>
            </w:r>
          </w:p>
        </w:tc>
        <w:tc>
          <w:tcPr>
            <w:tcW w:w="3685" w:type="dxa"/>
          </w:tcPr>
          <w:p w:rsidR="009400C6" w:rsidRPr="007632BD" w:rsidRDefault="0043125D" w:rsidP="00BF3D2A">
            <w:pPr>
              <w:jc w:val="both"/>
            </w:pPr>
            <w:r>
              <w:t>918</w:t>
            </w:r>
            <w:r w:rsidR="00BF3D2A" w:rsidRPr="007632BD">
              <w:t xml:space="preserve"> adolescentes y jóvenes recibieron jornadas de capacitación sobre prevención de embarazos y entrega de simulador de bebé.</w:t>
            </w:r>
          </w:p>
        </w:tc>
        <w:tc>
          <w:tcPr>
            <w:tcW w:w="1418" w:type="dxa"/>
          </w:tcPr>
          <w:p w:rsidR="009400C6" w:rsidRPr="007632BD" w:rsidRDefault="009400C6" w:rsidP="00C301A4">
            <w:pPr>
              <w:jc w:val="center"/>
            </w:pPr>
          </w:p>
          <w:p w:rsidR="009400C6" w:rsidRPr="007632BD" w:rsidRDefault="0043125D" w:rsidP="00C301A4">
            <w:pPr>
              <w:jc w:val="center"/>
            </w:pPr>
            <w:r>
              <w:t>183</w:t>
            </w:r>
          </w:p>
        </w:tc>
      </w:tr>
    </w:tbl>
    <w:p w:rsidR="009400C6" w:rsidRPr="00A61AA9" w:rsidRDefault="009400C6" w:rsidP="00885138">
      <w:pPr>
        <w:pStyle w:val="Sinespaciado"/>
        <w:rPr>
          <w:b/>
          <w:highlight w:val="yellow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197237" w:rsidRPr="00A61AA9" w:rsidTr="00C301A4">
        <w:tc>
          <w:tcPr>
            <w:tcW w:w="9039" w:type="dxa"/>
            <w:gridSpan w:val="3"/>
            <w:shd w:val="clear" w:color="auto" w:fill="auto"/>
          </w:tcPr>
          <w:p w:rsidR="00197237" w:rsidRPr="007632BD" w:rsidRDefault="00197237" w:rsidP="00C301A4">
            <w:pPr>
              <w:rPr>
                <w:b/>
                <w:lang w:val="es-MX"/>
              </w:rPr>
            </w:pPr>
            <w:r w:rsidRPr="007632BD">
              <w:rPr>
                <w:b/>
                <w:lang w:val="es-MX"/>
              </w:rPr>
              <w:t xml:space="preserve">Indicador de Producto: </w:t>
            </w:r>
          </w:p>
          <w:p w:rsidR="00197237" w:rsidRPr="007632BD" w:rsidRDefault="00197237" w:rsidP="00C301A4">
            <w:pPr>
              <w:rPr>
                <w:b/>
                <w:lang w:val="es-MX"/>
              </w:rPr>
            </w:pPr>
            <w:r w:rsidRPr="007632BD">
              <w:rPr>
                <w:b/>
                <w:lang w:val="es-MX"/>
              </w:rPr>
              <w:t>2,000 padres o tutores de adolescentes intervenidos capacitados en estrategias para abordar temas de educación sexual con sus hijos e hijas.</w:t>
            </w:r>
          </w:p>
        </w:tc>
      </w:tr>
      <w:tr w:rsidR="00197237" w:rsidRPr="00A61AA9" w:rsidTr="00C301A4">
        <w:tc>
          <w:tcPr>
            <w:tcW w:w="3936" w:type="dxa"/>
            <w:shd w:val="clear" w:color="auto" w:fill="DBE5F1" w:themeFill="accent1" w:themeFillTint="33"/>
          </w:tcPr>
          <w:p w:rsidR="00197237" w:rsidRPr="007632BD" w:rsidRDefault="00197237" w:rsidP="00C301A4">
            <w:pPr>
              <w:jc w:val="center"/>
              <w:rPr>
                <w:b/>
                <w:lang w:val="es-MX"/>
              </w:rPr>
            </w:pPr>
            <w:r w:rsidRPr="007632BD"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197237" w:rsidRPr="007632BD" w:rsidRDefault="00197237" w:rsidP="00C301A4">
            <w:pPr>
              <w:jc w:val="center"/>
              <w:rPr>
                <w:b/>
                <w:lang w:val="es-MX"/>
              </w:rPr>
            </w:pPr>
            <w:r w:rsidRPr="007632BD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197237" w:rsidRPr="007632BD" w:rsidRDefault="00197237" w:rsidP="00C301A4">
            <w:pPr>
              <w:jc w:val="center"/>
              <w:rPr>
                <w:b/>
                <w:lang w:val="es-MX"/>
              </w:rPr>
            </w:pPr>
            <w:r w:rsidRPr="007632BD">
              <w:rPr>
                <w:b/>
                <w:lang w:val="es-MX"/>
              </w:rPr>
              <w:t>% Logrado</w:t>
            </w:r>
          </w:p>
        </w:tc>
      </w:tr>
      <w:tr w:rsidR="00197237" w:rsidRPr="002C04A7" w:rsidTr="00C301A4">
        <w:tc>
          <w:tcPr>
            <w:tcW w:w="3936" w:type="dxa"/>
          </w:tcPr>
          <w:p w:rsidR="00197237" w:rsidRPr="007632BD" w:rsidRDefault="00197237" w:rsidP="00197237">
            <w:r w:rsidRPr="007632BD">
              <w:t>Realizar capacitaciones a 337 padres y madres  de adolescentes sobre estrategias para abordar temas de educación sexual con sus hijos/as.</w:t>
            </w:r>
          </w:p>
        </w:tc>
        <w:tc>
          <w:tcPr>
            <w:tcW w:w="3685" w:type="dxa"/>
          </w:tcPr>
          <w:p w:rsidR="00197237" w:rsidRPr="007632BD" w:rsidRDefault="006E5A9F" w:rsidP="00C301A4">
            <w:pPr>
              <w:jc w:val="both"/>
            </w:pPr>
            <w:r>
              <w:t>419</w:t>
            </w:r>
            <w:r w:rsidR="00197237" w:rsidRPr="007632BD">
              <w:t xml:space="preserve"> padres y madres de adolescentes recibieron capacitaciones sobre estrategias para abordar temas de educación sexual con sus hijos/as.</w:t>
            </w:r>
          </w:p>
        </w:tc>
        <w:tc>
          <w:tcPr>
            <w:tcW w:w="1418" w:type="dxa"/>
          </w:tcPr>
          <w:p w:rsidR="00197237" w:rsidRPr="007632BD" w:rsidRDefault="00197237" w:rsidP="00C301A4">
            <w:pPr>
              <w:jc w:val="center"/>
            </w:pPr>
          </w:p>
          <w:p w:rsidR="00197237" w:rsidRPr="007632BD" w:rsidRDefault="006E5A9F" w:rsidP="00C301A4">
            <w:pPr>
              <w:jc w:val="center"/>
            </w:pPr>
            <w:r>
              <w:t>124.3</w:t>
            </w:r>
          </w:p>
        </w:tc>
      </w:tr>
    </w:tbl>
    <w:p w:rsidR="009400C6" w:rsidRDefault="009400C6" w:rsidP="00885138">
      <w:pPr>
        <w:pStyle w:val="Sinespaciado"/>
        <w:rPr>
          <w:b/>
        </w:rPr>
      </w:pPr>
    </w:p>
    <w:p w:rsidR="00345B9B" w:rsidRPr="00885138" w:rsidRDefault="00345B9B" w:rsidP="00885138">
      <w:pPr>
        <w:pStyle w:val="Sinespaciado"/>
        <w:rPr>
          <w:b/>
        </w:rPr>
      </w:pPr>
      <w:r w:rsidRPr="00885138">
        <w:rPr>
          <w:b/>
        </w:rPr>
        <w:t xml:space="preserve">Educación </w:t>
      </w:r>
    </w:p>
    <w:p w:rsidR="0046372C" w:rsidRDefault="00977753" w:rsidP="00740489">
      <w:pPr>
        <w:jc w:val="both"/>
      </w:pPr>
      <w:r>
        <w:t>Las intervenciones en educación del P</w:t>
      </w:r>
      <w:r w:rsidR="00885138">
        <w:t>rograma Progresando</w:t>
      </w:r>
      <w:r w:rsidR="0034060E">
        <w:t xml:space="preserve"> con Solidaridad</w:t>
      </w:r>
      <w:r w:rsidR="0096680A">
        <w:t>,</w:t>
      </w:r>
      <w:r>
        <w:t xml:space="preserve"> están dadas por dos dimensiones: la primera, se caracteriza por la Transferencia Condicionada “Incentivo a la Asistencia Escolar”, la cual tiene como objetivos reducir la deserción escolar, incidir en la promoción del grado y disminuir la sobre</w:t>
      </w:r>
      <w:r w:rsidR="00F22C74">
        <w:t xml:space="preserve"> </w:t>
      </w:r>
      <w:r>
        <w:t>edad escolar en l</w:t>
      </w:r>
      <w:r w:rsidR="00740489">
        <w:t>a</w:t>
      </w:r>
      <w:r>
        <w:t xml:space="preserve">s </w:t>
      </w:r>
      <w:r w:rsidR="00740489">
        <w:t>familias</w:t>
      </w:r>
      <w:r>
        <w:t xml:space="preserve"> beneficiari</w:t>
      </w:r>
      <w:r w:rsidR="00740489">
        <w:t>a</w:t>
      </w:r>
      <w:r>
        <w:t>s.</w:t>
      </w:r>
      <w:r w:rsidR="0096680A">
        <w:t xml:space="preserve"> </w:t>
      </w:r>
      <w:r w:rsidR="00885138">
        <w:t xml:space="preserve"> </w:t>
      </w:r>
      <w:r>
        <w:t xml:space="preserve">La segunda </w:t>
      </w:r>
      <w:r>
        <w:lastRenderedPageBreak/>
        <w:t>dimensión</w:t>
      </w:r>
      <w:r w:rsidR="00740489">
        <w:t>,</w:t>
      </w:r>
      <w:r>
        <w:t xml:space="preserve"> </w:t>
      </w:r>
      <w:r w:rsidR="00740489">
        <w:t>apoya</w:t>
      </w:r>
      <w:r w:rsidR="00885138">
        <w:t xml:space="preserve"> la educación de</w:t>
      </w:r>
      <w:r w:rsidR="0096680A">
        <w:t xml:space="preserve"> los miembros estudiantes</w:t>
      </w:r>
      <w:r w:rsidR="00885138">
        <w:t xml:space="preserve"> a través de la edu</w:t>
      </w:r>
      <w:r w:rsidR="009D53EB">
        <w:t xml:space="preserve">cación inicial, formal y técnico </w:t>
      </w:r>
      <w:r w:rsidR="00885138">
        <w:t>vocacional</w:t>
      </w:r>
      <w:r w:rsidR="00740489">
        <w:t>.</w:t>
      </w:r>
    </w:p>
    <w:p w:rsidR="000779FE" w:rsidRDefault="000779FE" w:rsidP="00740489">
      <w:pPr>
        <w:jc w:val="both"/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4F406B" w:rsidRPr="00A61AA9" w:rsidTr="00815023">
        <w:tc>
          <w:tcPr>
            <w:tcW w:w="9039" w:type="dxa"/>
            <w:gridSpan w:val="3"/>
            <w:shd w:val="clear" w:color="auto" w:fill="auto"/>
          </w:tcPr>
          <w:p w:rsidR="004F406B" w:rsidRPr="007632BD" w:rsidRDefault="004F406B" w:rsidP="00B02DAA">
            <w:pPr>
              <w:rPr>
                <w:b/>
                <w:lang w:val="es-MX"/>
              </w:rPr>
            </w:pPr>
            <w:r w:rsidRPr="007632BD">
              <w:rPr>
                <w:b/>
                <w:lang w:val="es-MX"/>
              </w:rPr>
              <w:t>Indicador de Producto:</w:t>
            </w:r>
          </w:p>
          <w:p w:rsidR="00B02DAA" w:rsidRPr="007632BD" w:rsidRDefault="00B02DAA" w:rsidP="00B02DAA">
            <w:r w:rsidRPr="007632BD">
              <w:rPr>
                <w:b/>
              </w:rPr>
              <w:t>192,000 miembros adolescentes y jóvenes asisten regularmente a la escuela y están alfabetizados.</w:t>
            </w:r>
          </w:p>
        </w:tc>
      </w:tr>
      <w:tr w:rsidR="004F406B" w:rsidRPr="00A61AA9" w:rsidTr="00815023">
        <w:tc>
          <w:tcPr>
            <w:tcW w:w="3936" w:type="dxa"/>
            <w:shd w:val="clear" w:color="auto" w:fill="DBE5F1" w:themeFill="accent1" w:themeFillTint="33"/>
          </w:tcPr>
          <w:p w:rsidR="004F406B" w:rsidRPr="007632BD" w:rsidRDefault="004F406B" w:rsidP="00815023">
            <w:pPr>
              <w:jc w:val="center"/>
              <w:rPr>
                <w:b/>
                <w:lang w:val="es-MX"/>
              </w:rPr>
            </w:pPr>
            <w:r w:rsidRPr="007632BD"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4F406B" w:rsidRPr="007632BD" w:rsidRDefault="004F406B" w:rsidP="00815023">
            <w:pPr>
              <w:jc w:val="center"/>
              <w:rPr>
                <w:b/>
                <w:lang w:val="es-MX"/>
              </w:rPr>
            </w:pPr>
            <w:r w:rsidRPr="007632BD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4F406B" w:rsidRPr="007632BD" w:rsidRDefault="004F406B" w:rsidP="00815023">
            <w:pPr>
              <w:jc w:val="center"/>
              <w:rPr>
                <w:b/>
                <w:lang w:val="es-MX"/>
              </w:rPr>
            </w:pPr>
            <w:r w:rsidRPr="007632BD">
              <w:rPr>
                <w:b/>
                <w:lang w:val="es-MX"/>
              </w:rPr>
              <w:t>% Logrado</w:t>
            </w:r>
          </w:p>
        </w:tc>
      </w:tr>
      <w:tr w:rsidR="00D34DA6" w:rsidRPr="00A61AA9" w:rsidTr="00815023">
        <w:tc>
          <w:tcPr>
            <w:tcW w:w="3936" w:type="dxa"/>
          </w:tcPr>
          <w:p w:rsidR="00D34DA6" w:rsidRPr="007632BD" w:rsidRDefault="00334938" w:rsidP="00334938">
            <w:r w:rsidRPr="007632BD">
              <w:t xml:space="preserve">Motivar </w:t>
            </w:r>
            <w:r w:rsidR="0046372C" w:rsidRPr="007632BD">
              <w:t>6</w:t>
            </w:r>
            <w:r w:rsidR="002765F9" w:rsidRPr="007632BD">
              <w:t>3</w:t>
            </w:r>
            <w:r w:rsidR="0046372C" w:rsidRPr="007632BD">
              <w:t>,684</w:t>
            </w:r>
            <w:r w:rsidR="00D34DA6" w:rsidRPr="007632BD">
              <w:t xml:space="preserve"> jóvenes a permanecer en la escuela.</w:t>
            </w:r>
          </w:p>
          <w:p w:rsidR="00334938" w:rsidRPr="007632BD" w:rsidRDefault="00334938" w:rsidP="00334938"/>
        </w:tc>
        <w:tc>
          <w:tcPr>
            <w:tcW w:w="3685" w:type="dxa"/>
          </w:tcPr>
          <w:p w:rsidR="00D34DA6" w:rsidRPr="007632BD" w:rsidRDefault="000779FE" w:rsidP="006A7EB2">
            <w:pPr>
              <w:jc w:val="both"/>
            </w:pPr>
            <w:r>
              <w:t xml:space="preserve">8,068 </w:t>
            </w:r>
            <w:r w:rsidR="00D34DA6" w:rsidRPr="007632BD">
              <w:t xml:space="preserve">jóvenes </w:t>
            </w:r>
            <w:r w:rsidR="00334938" w:rsidRPr="007632BD">
              <w:t xml:space="preserve">fueron </w:t>
            </w:r>
            <w:r w:rsidR="00D34DA6" w:rsidRPr="007632BD">
              <w:t>motivados a permanecer en la escuela.</w:t>
            </w:r>
          </w:p>
        </w:tc>
        <w:tc>
          <w:tcPr>
            <w:tcW w:w="1418" w:type="dxa"/>
          </w:tcPr>
          <w:p w:rsidR="00901EAD" w:rsidRPr="007632BD" w:rsidRDefault="00901EAD" w:rsidP="00815023">
            <w:pPr>
              <w:jc w:val="center"/>
            </w:pPr>
          </w:p>
          <w:p w:rsidR="00D34DA6" w:rsidRPr="007632BD" w:rsidRDefault="000779FE" w:rsidP="00815023">
            <w:pPr>
              <w:jc w:val="center"/>
            </w:pPr>
            <w:r>
              <w:t>12.67</w:t>
            </w:r>
          </w:p>
        </w:tc>
      </w:tr>
    </w:tbl>
    <w:p w:rsidR="00D766A2" w:rsidRDefault="00D766A2" w:rsidP="00345B9B">
      <w:pPr>
        <w:jc w:val="both"/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9E68B8" w:rsidRPr="004E584A" w:rsidTr="009E68B8">
        <w:tc>
          <w:tcPr>
            <w:tcW w:w="9039" w:type="dxa"/>
            <w:gridSpan w:val="3"/>
            <w:shd w:val="clear" w:color="auto" w:fill="auto"/>
          </w:tcPr>
          <w:p w:rsidR="009E68B8" w:rsidRPr="002E2EE4" w:rsidRDefault="009E68B8" w:rsidP="009E68B8">
            <w:pPr>
              <w:rPr>
                <w:b/>
                <w:lang w:val="es-MX"/>
              </w:rPr>
            </w:pPr>
            <w:r w:rsidRPr="002E2EE4">
              <w:rPr>
                <w:b/>
                <w:lang w:val="es-MX"/>
              </w:rPr>
              <w:t>Indicador de Producto:</w:t>
            </w:r>
          </w:p>
          <w:p w:rsidR="009E68B8" w:rsidRDefault="009E68B8" w:rsidP="009E68B8">
            <w:pPr>
              <w:rPr>
                <w:b/>
              </w:rPr>
            </w:pPr>
            <w:r w:rsidRPr="002E2EE4">
              <w:rPr>
                <w:b/>
              </w:rPr>
              <w:t>181,778 Jóvenes y niños de familias beneficiarias reciben refuerzo escolar.</w:t>
            </w:r>
          </w:p>
          <w:p w:rsidR="00825579" w:rsidRPr="002E2EE4" w:rsidRDefault="00825579" w:rsidP="009E68B8"/>
        </w:tc>
      </w:tr>
      <w:tr w:rsidR="009E68B8" w:rsidRPr="004E584A" w:rsidTr="009E68B8">
        <w:tc>
          <w:tcPr>
            <w:tcW w:w="3936" w:type="dxa"/>
            <w:shd w:val="clear" w:color="auto" w:fill="DBE5F1" w:themeFill="accent1" w:themeFillTint="33"/>
          </w:tcPr>
          <w:p w:rsidR="009E68B8" w:rsidRPr="002E2EE4" w:rsidRDefault="009E68B8" w:rsidP="009E68B8">
            <w:pPr>
              <w:jc w:val="center"/>
              <w:rPr>
                <w:b/>
                <w:lang w:val="es-MX"/>
              </w:rPr>
            </w:pPr>
            <w:r w:rsidRPr="002E2EE4"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9E68B8" w:rsidRPr="002E2EE4" w:rsidRDefault="009E68B8" w:rsidP="009E68B8">
            <w:pPr>
              <w:jc w:val="center"/>
              <w:rPr>
                <w:b/>
                <w:lang w:val="es-MX"/>
              </w:rPr>
            </w:pPr>
            <w:r w:rsidRPr="002E2EE4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9E68B8" w:rsidRPr="002E2EE4" w:rsidRDefault="009E68B8" w:rsidP="009E68B8">
            <w:pPr>
              <w:jc w:val="center"/>
              <w:rPr>
                <w:b/>
                <w:lang w:val="es-MX"/>
              </w:rPr>
            </w:pPr>
            <w:r w:rsidRPr="002E2EE4">
              <w:rPr>
                <w:b/>
                <w:lang w:val="es-MX"/>
              </w:rPr>
              <w:t>% Logrado</w:t>
            </w:r>
          </w:p>
        </w:tc>
      </w:tr>
      <w:tr w:rsidR="009E68B8" w:rsidRPr="004E584A" w:rsidTr="009E68B8">
        <w:tc>
          <w:tcPr>
            <w:tcW w:w="3936" w:type="dxa"/>
          </w:tcPr>
          <w:p w:rsidR="009E68B8" w:rsidRPr="002E2EE4" w:rsidRDefault="009E68B8" w:rsidP="009E68B8">
            <w:r w:rsidRPr="002E2EE4">
              <w:t xml:space="preserve">Impartir refuerzo escolar a </w:t>
            </w:r>
            <w:r w:rsidR="002765F9">
              <w:t xml:space="preserve">61,024 </w:t>
            </w:r>
            <w:r w:rsidRPr="002E2EE4">
              <w:t>jóvenes y niños de familias beneficiarias.</w:t>
            </w:r>
          </w:p>
          <w:p w:rsidR="009E68B8" w:rsidRPr="002E2EE4" w:rsidRDefault="009E68B8" w:rsidP="009E68B8"/>
        </w:tc>
        <w:tc>
          <w:tcPr>
            <w:tcW w:w="3685" w:type="dxa"/>
          </w:tcPr>
          <w:p w:rsidR="009E68B8" w:rsidRDefault="000A2DB1" w:rsidP="002E2EE4">
            <w:pPr>
              <w:jc w:val="both"/>
            </w:pPr>
            <w:r w:rsidRPr="000A2DB1">
              <w:t xml:space="preserve">47,036 </w:t>
            </w:r>
            <w:r w:rsidR="009E68B8" w:rsidRPr="002E2EE4">
              <w:t>jóvenes y niños d</w:t>
            </w:r>
            <w:r w:rsidR="00334938" w:rsidRPr="002E2EE4">
              <w:t>e familias beneficiarias recibieron</w:t>
            </w:r>
            <w:r w:rsidR="009E68B8" w:rsidRPr="002E2EE4">
              <w:t xml:space="preserve"> refuerzo escolar. </w:t>
            </w:r>
          </w:p>
          <w:p w:rsidR="00442C20" w:rsidRPr="002E2EE4" w:rsidRDefault="00442C20" w:rsidP="002E2EE4">
            <w:pPr>
              <w:jc w:val="both"/>
            </w:pPr>
          </w:p>
        </w:tc>
        <w:tc>
          <w:tcPr>
            <w:tcW w:w="1418" w:type="dxa"/>
          </w:tcPr>
          <w:p w:rsidR="009E68B8" w:rsidRPr="002E2EE4" w:rsidRDefault="009E68B8" w:rsidP="009E68B8">
            <w:pPr>
              <w:jc w:val="center"/>
            </w:pPr>
          </w:p>
          <w:p w:rsidR="009E68B8" w:rsidRPr="002E2EE4" w:rsidRDefault="000A2DB1" w:rsidP="009E68B8">
            <w:pPr>
              <w:jc w:val="center"/>
            </w:pPr>
            <w:r>
              <w:t>77.1</w:t>
            </w:r>
          </w:p>
        </w:tc>
      </w:tr>
      <w:tr w:rsidR="002765F9" w:rsidRPr="002765F9" w:rsidTr="009E68B8">
        <w:tc>
          <w:tcPr>
            <w:tcW w:w="3936" w:type="dxa"/>
          </w:tcPr>
          <w:p w:rsidR="002765F9" w:rsidRPr="0050717E" w:rsidRDefault="002765F9" w:rsidP="007150C1">
            <w:r w:rsidRPr="0050717E">
              <w:t xml:space="preserve">Diseñar, publicar y distribuir </w:t>
            </w:r>
            <w:r w:rsidR="007150C1">
              <w:t>5,718</w:t>
            </w:r>
            <w:r w:rsidRPr="0050717E">
              <w:t xml:space="preserve"> cartillas de "Técnicas de Aprendizaje"</w:t>
            </w:r>
            <w:r w:rsidR="005C01D7">
              <w:t xml:space="preserve"> a beneficiarios PROSOLI</w:t>
            </w:r>
            <w:r w:rsidRPr="0050717E">
              <w:t>.</w:t>
            </w:r>
          </w:p>
        </w:tc>
        <w:tc>
          <w:tcPr>
            <w:tcW w:w="3685" w:type="dxa"/>
          </w:tcPr>
          <w:p w:rsidR="002765F9" w:rsidRPr="0050717E" w:rsidRDefault="00412DB3" w:rsidP="002E2EE4">
            <w:pPr>
              <w:jc w:val="both"/>
            </w:pPr>
            <w:r>
              <w:t>5,717</w:t>
            </w:r>
            <w:r w:rsidR="002765F9" w:rsidRPr="0050717E">
              <w:t xml:space="preserve"> cartillas de “Técnicas de Aprendizaje” diseñadas, publicadas y distribuidas</w:t>
            </w:r>
            <w:r w:rsidR="005C01D7">
              <w:t xml:space="preserve"> a miembros beneficiarios PROSOLI</w:t>
            </w:r>
            <w:r w:rsidR="002765F9" w:rsidRPr="0050717E">
              <w:t>.</w:t>
            </w:r>
          </w:p>
        </w:tc>
        <w:tc>
          <w:tcPr>
            <w:tcW w:w="1418" w:type="dxa"/>
          </w:tcPr>
          <w:p w:rsidR="002765F9" w:rsidRPr="0050717E" w:rsidRDefault="002765F9" w:rsidP="009E68B8">
            <w:pPr>
              <w:jc w:val="center"/>
            </w:pPr>
          </w:p>
          <w:p w:rsidR="002765F9" w:rsidRPr="0050717E" w:rsidRDefault="007150C1" w:rsidP="007150C1">
            <w:pPr>
              <w:ind w:left="708" w:hanging="708"/>
              <w:jc w:val="center"/>
            </w:pPr>
            <w:r>
              <w:t>99.1</w:t>
            </w:r>
          </w:p>
        </w:tc>
      </w:tr>
    </w:tbl>
    <w:p w:rsidR="00535793" w:rsidRDefault="00535793" w:rsidP="00530D0B">
      <w:pPr>
        <w:pStyle w:val="Sinespaciado"/>
        <w:rPr>
          <w:b/>
        </w:rPr>
      </w:pPr>
    </w:p>
    <w:p w:rsidR="00345B9B" w:rsidRPr="00530D0B" w:rsidRDefault="00345B9B" w:rsidP="00530D0B">
      <w:pPr>
        <w:pStyle w:val="Sinespaciado"/>
        <w:rPr>
          <w:b/>
        </w:rPr>
      </w:pPr>
      <w:r w:rsidRPr="00530D0B">
        <w:rPr>
          <w:b/>
        </w:rPr>
        <w:t>Forma</w:t>
      </w:r>
      <w:r w:rsidR="00E339AE">
        <w:rPr>
          <w:b/>
        </w:rPr>
        <w:t>ción Humana y Conciencia Ciudadana</w:t>
      </w:r>
    </w:p>
    <w:p w:rsidR="00530D0B" w:rsidRPr="00530D0B" w:rsidRDefault="00530D0B" w:rsidP="00530D0B">
      <w:pPr>
        <w:jc w:val="both"/>
      </w:pPr>
      <w:r w:rsidRPr="00530D0B">
        <w:t>El programa Progresando</w:t>
      </w:r>
      <w:r w:rsidR="004013EE">
        <w:t xml:space="preserve"> con Solidaridad</w:t>
      </w:r>
      <w:r w:rsidRPr="00530D0B">
        <w:t xml:space="preserve"> aspira a que las familias </w:t>
      </w:r>
      <w:r w:rsidR="004013EE">
        <w:t>beneficiarias</w:t>
      </w:r>
      <w:r w:rsidRPr="00530D0B">
        <w:t xml:space="preserve"> tengan</w:t>
      </w:r>
      <w:r>
        <w:t xml:space="preserve"> </w:t>
      </w:r>
      <w:r w:rsidRPr="00530D0B">
        <w:t>mayor</w:t>
      </w:r>
      <w:r w:rsidR="003D56F9">
        <w:t xml:space="preserve"> </w:t>
      </w:r>
      <w:r w:rsidRPr="00530D0B">
        <w:t>formación en valores humanos y conciencia de sus derechos y deberes ciudadanos para contribuir</w:t>
      </w:r>
      <w:r w:rsidR="003D56F9">
        <w:t xml:space="preserve"> </w:t>
      </w:r>
      <w:r w:rsidRPr="00530D0B">
        <w:t>a la construcción de una cultura de paz.</w:t>
      </w:r>
      <w:r w:rsidR="003D56F9">
        <w:t xml:space="preserve"> </w:t>
      </w:r>
      <w:r w:rsidRPr="00530D0B">
        <w:t xml:space="preserve">Para tales fines, genera capacidades para: </w:t>
      </w:r>
    </w:p>
    <w:p w:rsidR="00530D0B" w:rsidRPr="00530D0B" w:rsidRDefault="00530D0B" w:rsidP="005F4197">
      <w:pPr>
        <w:pStyle w:val="Prrafodelista"/>
        <w:numPr>
          <w:ilvl w:val="0"/>
          <w:numId w:val="4"/>
        </w:numPr>
        <w:spacing w:line="360" w:lineRule="auto"/>
        <w:jc w:val="both"/>
      </w:pPr>
      <w:r w:rsidRPr="00530D0B">
        <w:t>Las relaciones armónicas entre integrantes de la familia.</w:t>
      </w:r>
    </w:p>
    <w:p w:rsidR="00530D0B" w:rsidRPr="00530D0B" w:rsidRDefault="00530D0B" w:rsidP="005F4197">
      <w:pPr>
        <w:pStyle w:val="Prrafodelista"/>
        <w:numPr>
          <w:ilvl w:val="0"/>
          <w:numId w:val="4"/>
        </w:numPr>
        <w:spacing w:line="360" w:lineRule="auto"/>
        <w:jc w:val="both"/>
      </w:pPr>
      <w:r w:rsidRPr="00530D0B">
        <w:t>La resolución pacífica de conflictos.</w:t>
      </w:r>
    </w:p>
    <w:p w:rsidR="00530D0B" w:rsidRPr="00530D0B" w:rsidRDefault="00530D0B" w:rsidP="005F4197">
      <w:pPr>
        <w:pStyle w:val="Prrafodelista"/>
        <w:numPr>
          <w:ilvl w:val="0"/>
          <w:numId w:val="4"/>
        </w:numPr>
        <w:spacing w:line="360" w:lineRule="auto"/>
        <w:jc w:val="both"/>
      </w:pPr>
      <w:r w:rsidRPr="00530D0B">
        <w:t>La participación en organizaciones, iniciativas y grupos de incidencia comunitaria.</w:t>
      </w:r>
    </w:p>
    <w:p w:rsidR="00530D0B" w:rsidRPr="00530D0B" w:rsidRDefault="00530D0B" w:rsidP="005F4197">
      <w:pPr>
        <w:pStyle w:val="Prrafodelista"/>
        <w:numPr>
          <w:ilvl w:val="0"/>
          <w:numId w:val="4"/>
        </w:numPr>
        <w:spacing w:line="360" w:lineRule="auto"/>
        <w:jc w:val="both"/>
      </w:pPr>
      <w:r w:rsidRPr="00530D0B">
        <w:t>La participación en espacios para la recreación y la expresión</w:t>
      </w:r>
      <w:r>
        <w:t xml:space="preserve"> </w:t>
      </w:r>
      <w:r w:rsidRPr="00530D0B">
        <w:t>artística y cultural.</w:t>
      </w:r>
    </w:p>
    <w:p w:rsidR="002765F9" w:rsidRDefault="00530D0B" w:rsidP="009400C6">
      <w:pPr>
        <w:pStyle w:val="Prrafodelista"/>
        <w:numPr>
          <w:ilvl w:val="0"/>
          <w:numId w:val="4"/>
        </w:numPr>
        <w:spacing w:line="360" w:lineRule="auto"/>
        <w:jc w:val="both"/>
      </w:pPr>
      <w:r w:rsidRPr="00530D0B">
        <w:t>Formación en valores positivos.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B97984" w:rsidRPr="004E584A" w:rsidTr="000F1672">
        <w:tc>
          <w:tcPr>
            <w:tcW w:w="9039" w:type="dxa"/>
            <w:gridSpan w:val="3"/>
            <w:shd w:val="clear" w:color="auto" w:fill="auto"/>
          </w:tcPr>
          <w:p w:rsidR="00B97984" w:rsidRPr="002E2EE4" w:rsidRDefault="00B97984" w:rsidP="000F1672">
            <w:pPr>
              <w:rPr>
                <w:b/>
                <w:lang w:val="es-MX"/>
              </w:rPr>
            </w:pPr>
            <w:r w:rsidRPr="002E2EE4">
              <w:rPr>
                <w:b/>
                <w:lang w:val="es-MX"/>
              </w:rPr>
              <w:t>Indicador de Producto:</w:t>
            </w:r>
          </w:p>
          <w:p w:rsidR="00B97984" w:rsidRPr="002E2EE4" w:rsidRDefault="00B97984" w:rsidP="000F1672">
            <w:r w:rsidRPr="00B97984">
              <w:rPr>
                <w:b/>
              </w:rPr>
              <w:t>200,000 Niños, Niñas y Adolescentes Involucrados en el Movimiento Progresando en Valores</w:t>
            </w:r>
          </w:p>
        </w:tc>
      </w:tr>
      <w:tr w:rsidR="00B97984" w:rsidRPr="004E584A" w:rsidTr="000F1672">
        <w:tc>
          <w:tcPr>
            <w:tcW w:w="3936" w:type="dxa"/>
            <w:shd w:val="clear" w:color="auto" w:fill="DBE5F1" w:themeFill="accent1" w:themeFillTint="33"/>
          </w:tcPr>
          <w:p w:rsidR="00B97984" w:rsidRPr="002E2EE4" w:rsidRDefault="00B97984" w:rsidP="000F1672">
            <w:pPr>
              <w:jc w:val="center"/>
              <w:rPr>
                <w:b/>
                <w:lang w:val="es-MX"/>
              </w:rPr>
            </w:pPr>
            <w:r w:rsidRPr="002E2EE4"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B97984" w:rsidRPr="002E2EE4" w:rsidRDefault="00B97984" w:rsidP="000F1672">
            <w:pPr>
              <w:jc w:val="center"/>
              <w:rPr>
                <w:b/>
                <w:lang w:val="es-MX"/>
              </w:rPr>
            </w:pPr>
            <w:r w:rsidRPr="002E2EE4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B97984" w:rsidRPr="002E2EE4" w:rsidRDefault="00B97984" w:rsidP="000F1672">
            <w:pPr>
              <w:jc w:val="center"/>
              <w:rPr>
                <w:b/>
                <w:lang w:val="es-MX"/>
              </w:rPr>
            </w:pPr>
            <w:r w:rsidRPr="002E2EE4">
              <w:rPr>
                <w:b/>
                <w:lang w:val="es-MX"/>
              </w:rPr>
              <w:t>% Logrado</w:t>
            </w:r>
          </w:p>
        </w:tc>
      </w:tr>
      <w:tr w:rsidR="00B97984" w:rsidRPr="004E584A" w:rsidTr="000F1672">
        <w:tc>
          <w:tcPr>
            <w:tcW w:w="3936" w:type="dxa"/>
          </w:tcPr>
          <w:p w:rsidR="00B97984" w:rsidRPr="002E2EE4" w:rsidRDefault="00B97984" w:rsidP="000F1672">
            <w:r w:rsidRPr="00B97984">
              <w:t xml:space="preserve">Involucrar </w:t>
            </w:r>
            <w:r w:rsidR="009F513C" w:rsidRPr="009F513C">
              <w:t xml:space="preserve"> 111,219 </w:t>
            </w:r>
            <w:r w:rsidRPr="00B97984">
              <w:t>Niños, Niñas y Adolescentes en el Movimiento Progresando en Valores.</w:t>
            </w:r>
          </w:p>
        </w:tc>
        <w:tc>
          <w:tcPr>
            <w:tcW w:w="3685" w:type="dxa"/>
          </w:tcPr>
          <w:p w:rsidR="00B97984" w:rsidRDefault="009F513C" w:rsidP="000F1672">
            <w:pPr>
              <w:jc w:val="both"/>
            </w:pPr>
            <w:r w:rsidRPr="009F513C">
              <w:t xml:space="preserve">75,545 </w:t>
            </w:r>
            <w:r w:rsidR="00B97984" w:rsidRPr="00B97984">
              <w:t xml:space="preserve">Niños, Niñas y Adolescentes </w:t>
            </w:r>
            <w:r w:rsidR="00B97984">
              <w:t xml:space="preserve">involucrados </w:t>
            </w:r>
            <w:r w:rsidR="00B97984" w:rsidRPr="00B97984">
              <w:t>en el Movimiento Progresando en Valores.</w:t>
            </w:r>
          </w:p>
          <w:p w:rsidR="00B97984" w:rsidRPr="002E2EE4" w:rsidRDefault="00B97984" w:rsidP="000F1672">
            <w:pPr>
              <w:jc w:val="both"/>
            </w:pPr>
          </w:p>
        </w:tc>
        <w:tc>
          <w:tcPr>
            <w:tcW w:w="1418" w:type="dxa"/>
          </w:tcPr>
          <w:p w:rsidR="00B97984" w:rsidRDefault="00B97984" w:rsidP="000F1672">
            <w:pPr>
              <w:jc w:val="center"/>
            </w:pPr>
          </w:p>
          <w:p w:rsidR="00B97984" w:rsidRPr="002E2EE4" w:rsidRDefault="009F513C" w:rsidP="000F1672">
            <w:pPr>
              <w:jc w:val="center"/>
            </w:pPr>
            <w:r>
              <w:t>67.92</w:t>
            </w:r>
          </w:p>
        </w:tc>
      </w:tr>
      <w:tr w:rsidR="00B97984" w:rsidRPr="002765F9" w:rsidTr="000F1672">
        <w:tc>
          <w:tcPr>
            <w:tcW w:w="3936" w:type="dxa"/>
          </w:tcPr>
          <w:p w:rsidR="00B97984" w:rsidRDefault="00B97984" w:rsidP="000F1672">
            <w:r w:rsidRPr="00B97984">
              <w:lastRenderedPageBreak/>
              <w:t xml:space="preserve">Realizar </w:t>
            </w:r>
            <w:r>
              <w:t xml:space="preserve">2 </w:t>
            </w:r>
            <w:r w:rsidRPr="00B97984">
              <w:t>jornadas de capacitación, orientación y concienciación  con Provinciales, Gestores, Supervisores, Enlaces, Facilitadores y Animadores del Movimiento.</w:t>
            </w:r>
          </w:p>
          <w:p w:rsidR="00B97984" w:rsidRPr="0050717E" w:rsidRDefault="00B97984" w:rsidP="000F1672"/>
        </w:tc>
        <w:tc>
          <w:tcPr>
            <w:tcW w:w="3685" w:type="dxa"/>
          </w:tcPr>
          <w:p w:rsidR="00B97984" w:rsidRPr="0050717E" w:rsidRDefault="00B97984" w:rsidP="00DD0DB8">
            <w:pPr>
              <w:jc w:val="both"/>
            </w:pPr>
            <w:r>
              <w:t>1 jor</w:t>
            </w:r>
            <w:r w:rsidR="00DD0DB8">
              <w:t>n</w:t>
            </w:r>
            <w:r>
              <w:t>a</w:t>
            </w:r>
            <w:r w:rsidR="00DD0DB8">
              <w:t>d</w:t>
            </w:r>
            <w:r>
              <w:t xml:space="preserve">a de capacitación, </w:t>
            </w:r>
            <w:r w:rsidRPr="00B97984">
              <w:t xml:space="preserve">orientación y concienciación  </w:t>
            </w:r>
            <w:r>
              <w:t xml:space="preserve">realizada </w:t>
            </w:r>
            <w:r w:rsidRPr="00B97984">
              <w:t>con Provinciales, Gestores, Supervisores, Enlaces, Facilitadores y Animadores del Movimiento.</w:t>
            </w:r>
          </w:p>
        </w:tc>
        <w:tc>
          <w:tcPr>
            <w:tcW w:w="1418" w:type="dxa"/>
          </w:tcPr>
          <w:p w:rsidR="00B97984" w:rsidRDefault="00B97984" w:rsidP="000F1672">
            <w:pPr>
              <w:jc w:val="center"/>
            </w:pPr>
          </w:p>
          <w:p w:rsidR="00B97984" w:rsidRPr="0050717E" w:rsidRDefault="00B97984" w:rsidP="000F1672">
            <w:pPr>
              <w:jc w:val="center"/>
            </w:pPr>
            <w:r>
              <w:t>50</w:t>
            </w:r>
          </w:p>
        </w:tc>
      </w:tr>
      <w:tr w:rsidR="00B97984" w:rsidRPr="002765F9" w:rsidTr="000F1672">
        <w:tc>
          <w:tcPr>
            <w:tcW w:w="3936" w:type="dxa"/>
          </w:tcPr>
          <w:p w:rsidR="00B97984" w:rsidRDefault="00B97984" w:rsidP="000F1672">
            <w:r>
              <w:t>Realizar encuentros formativos y r</w:t>
            </w:r>
            <w:r w:rsidRPr="00B97984">
              <w:t>ecreativos del Movimiento en las comunidades y en los Centros Tecnológicos Comunitarios (CTC) del Progr</w:t>
            </w:r>
            <w:r>
              <w:t>ama Progresando con Solidaridad con 123,663 NNA.</w:t>
            </w:r>
          </w:p>
          <w:p w:rsidR="00B97984" w:rsidRPr="00B97984" w:rsidRDefault="00B97984" w:rsidP="000F1672"/>
        </w:tc>
        <w:tc>
          <w:tcPr>
            <w:tcW w:w="3685" w:type="dxa"/>
          </w:tcPr>
          <w:p w:rsidR="00B97984" w:rsidRDefault="00DD0DB8" w:rsidP="000F1672">
            <w:pPr>
              <w:jc w:val="both"/>
            </w:pPr>
            <w:r w:rsidRPr="00DD0DB8">
              <w:t xml:space="preserve">80,610 </w:t>
            </w:r>
            <w:r w:rsidR="00B97984">
              <w:t>NNA integrados a encuentros formativos y recreativos del Movimiento en las comunidades y en los Centros Tecnológicos Comunitarios (CTC) del Programa Progresando con Solidaridad.</w:t>
            </w:r>
          </w:p>
        </w:tc>
        <w:tc>
          <w:tcPr>
            <w:tcW w:w="1418" w:type="dxa"/>
          </w:tcPr>
          <w:p w:rsidR="00B97984" w:rsidRDefault="00B97984" w:rsidP="000F1672">
            <w:pPr>
              <w:jc w:val="center"/>
            </w:pPr>
          </w:p>
          <w:p w:rsidR="00B97984" w:rsidRDefault="00B97984" w:rsidP="000F1672">
            <w:pPr>
              <w:jc w:val="center"/>
            </w:pPr>
          </w:p>
          <w:p w:rsidR="00B97984" w:rsidRDefault="00B97984" w:rsidP="000F1672">
            <w:pPr>
              <w:jc w:val="center"/>
            </w:pPr>
          </w:p>
          <w:p w:rsidR="00B97984" w:rsidRPr="0050717E" w:rsidRDefault="00126F31" w:rsidP="000F1672">
            <w:pPr>
              <w:jc w:val="center"/>
            </w:pPr>
            <w:r>
              <w:t>65.19</w:t>
            </w:r>
          </w:p>
        </w:tc>
      </w:tr>
    </w:tbl>
    <w:p w:rsidR="00B97984" w:rsidRDefault="00B97984" w:rsidP="00B97984">
      <w:pPr>
        <w:spacing w:line="360" w:lineRule="auto"/>
        <w:jc w:val="both"/>
      </w:pPr>
    </w:p>
    <w:tbl>
      <w:tblPr>
        <w:tblStyle w:val="Tablaconcuadrcula1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B97984" w:rsidRPr="00B97984" w:rsidTr="000F1672">
        <w:tc>
          <w:tcPr>
            <w:tcW w:w="9039" w:type="dxa"/>
            <w:gridSpan w:val="3"/>
            <w:shd w:val="clear" w:color="auto" w:fill="auto"/>
          </w:tcPr>
          <w:p w:rsidR="00B97984" w:rsidRPr="00B97984" w:rsidRDefault="00B97984" w:rsidP="00B97984">
            <w:pPr>
              <w:rPr>
                <w:b/>
                <w:lang w:val="es-MX"/>
              </w:rPr>
            </w:pPr>
            <w:r w:rsidRPr="00B97984">
              <w:rPr>
                <w:b/>
                <w:lang w:val="es-MX"/>
              </w:rPr>
              <w:t>Indicador de Producto:</w:t>
            </w:r>
          </w:p>
          <w:p w:rsidR="00B97984" w:rsidRPr="00B97984" w:rsidRDefault="00B97984" w:rsidP="00B97984">
            <w:r w:rsidRPr="00B97984">
              <w:rPr>
                <w:b/>
                <w:lang w:val="es-MX"/>
              </w:rPr>
              <w:t>100 Grupos Artísticos, Recreativos, Deportivos y Culturales Formados con los Niños, Niñas y Adolescentes involucrados en el Movimiento Progresando en Valores.</w:t>
            </w:r>
          </w:p>
        </w:tc>
      </w:tr>
      <w:tr w:rsidR="00B97984" w:rsidRPr="00B97984" w:rsidTr="00B97984">
        <w:trPr>
          <w:trHeight w:val="128"/>
        </w:trPr>
        <w:tc>
          <w:tcPr>
            <w:tcW w:w="3936" w:type="dxa"/>
            <w:shd w:val="clear" w:color="auto" w:fill="DBE5F1" w:themeFill="accent1" w:themeFillTint="33"/>
          </w:tcPr>
          <w:p w:rsidR="00B97984" w:rsidRPr="00B97984" w:rsidRDefault="00B97984" w:rsidP="00B97984">
            <w:pPr>
              <w:spacing w:line="276" w:lineRule="auto"/>
              <w:jc w:val="center"/>
              <w:rPr>
                <w:b/>
                <w:lang w:val="es-MX"/>
              </w:rPr>
            </w:pPr>
            <w:r w:rsidRPr="00B97984"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B97984" w:rsidRPr="00B97984" w:rsidRDefault="00B97984" w:rsidP="00B97984">
            <w:pPr>
              <w:spacing w:line="276" w:lineRule="auto"/>
              <w:jc w:val="center"/>
              <w:rPr>
                <w:b/>
                <w:lang w:val="es-MX"/>
              </w:rPr>
            </w:pPr>
            <w:r w:rsidRPr="00B97984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B97984" w:rsidRPr="00B97984" w:rsidRDefault="00B97984" w:rsidP="00B97984">
            <w:pPr>
              <w:spacing w:line="276" w:lineRule="auto"/>
              <w:jc w:val="center"/>
              <w:rPr>
                <w:b/>
                <w:lang w:val="es-MX"/>
              </w:rPr>
            </w:pPr>
            <w:r w:rsidRPr="00B97984">
              <w:rPr>
                <w:b/>
                <w:lang w:val="es-MX"/>
              </w:rPr>
              <w:t>% Logrado</w:t>
            </w:r>
          </w:p>
        </w:tc>
      </w:tr>
      <w:tr w:rsidR="00B97984" w:rsidRPr="00B97984" w:rsidTr="000F1672">
        <w:tc>
          <w:tcPr>
            <w:tcW w:w="3936" w:type="dxa"/>
          </w:tcPr>
          <w:p w:rsidR="00B97984" w:rsidRPr="00B97984" w:rsidRDefault="00B97984" w:rsidP="00B97984">
            <w:pPr>
              <w:spacing w:after="200" w:line="276" w:lineRule="auto"/>
            </w:pPr>
            <w:r w:rsidRPr="00B97984">
              <w:t xml:space="preserve">Identificar </w:t>
            </w:r>
            <w:r>
              <w:t>17</w:t>
            </w:r>
            <w:r w:rsidRPr="00B97984">
              <w:t xml:space="preserve"> comunidades y Centros Tecnológicos Comunitarios (CTC) para el establecimiento de grupos artísticos, recreativos, deportivos y culturales  del Movimiento Progresando en Valores.</w:t>
            </w:r>
          </w:p>
        </w:tc>
        <w:tc>
          <w:tcPr>
            <w:tcW w:w="3685" w:type="dxa"/>
          </w:tcPr>
          <w:p w:rsidR="00B97984" w:rsidRPr="00B97984" w:rsidRDefault="004D78F6" w:rsidP="00B97984">
            <w:pPr>
              <w:spacing w:after="200" w:line="276" w:lineRule="auto"/>
              <w:jc w:val="both"/>
            </w:pPr>
            <w:r>
              <w:t>1</w:t>
            </w:r>
            <w:r w:rsidR="00B97984">
              <w:t xml:space="preserve">3 comunidades y Centros Tecnológicos </w:t>
            </w:r>
            <w:r w:rsidR="00B97984" w:rsidRPr="00B97984">
              <w:t>Comunitarios (CTC) para el establecimiento de grupos artísticos, recreativos, deportivos y culturales  del Movimiento Progresando en Valores.</w:t>
            </w:r>
            <w:r w:rsidR="00B97984">
              <w:t xml:space="preserve"> </w:t>
            </w:r>
          </w:p>
        </w:tc>
        <w:tc>
          <w:tcPr>
            <w:tcW w:w="1418" w:type="dxa"/>
          </w:tcPr>
          <w:p w:rsidR="00B97984" w:rsidRDefault="00B97984" w:rsidP="00B97984">
            <w:pPr>
              <w:spacing w:after="200" w:line="276" w:lineRule="auto"/>
              <w:jc w:val="center"/>
            </w:pPr>
          </w:p>
          <w:p w:rsidR="00B97984" w:rsidRPr="00B97984" w:rsidRDefault="004D78F6" w:rsidP="00B97984">
            <w:pPr>
              <w:spacing w:after="200" w:line="276" w:lineRule="auto"/>
              <w:jc w:val="center"/>
            </w:pPr>
            <w:r>
              <w:t>75.5</w:t>
            </w:r>
          </w:p>
        </w:tc>
      </w:tr>
      <w:tr w:rsidR="00B97984" w:rsidRPr="00B97984" w:rsidTr="000F1672">
        <w:tc>
          <w:tcPr>
            <w:tcW w:w="3936" w:type="dxa"/>
          </w:tcPr>
          <w:p w:rsidR="00B97984" w:rsidRPr="00B97984" w:rsidRDefault="00B97984" w:rsidP="00B97984">
            <w:pPr>
              <w:spacing w:after="200" w:line="276" w:lineRule="auto"/>
            </w:pPr>
            <w:r w:rsidRPr="00B97984">
              <w:t>Establecer</w:t>
            </w:r>
            <w:r>
              <w:t xml:space="preserve"> grupos con 45,166</w:t>
            </w:r>
            <w:r w:rsidRPr="00B97984">
              <w:t xml:space="preserve"> Niños, Niñas y Adolescentes Multiplicadores contra el abuso infantil en las comunidades y en los Centros Tecnológicos Comunitarios (CTC).</w:t>
            </w:r>
          </w:p>
        </w:tc>
        <w:tc>
          <w:tcPr>
            <w:tcW w:w="3685" w:type="dxa"/>
          </w:tcPr>
          <w:p w:rsidR="00B97984" w:rsidRPr="00B97984" w:rsidRDefault="00E7090E" w:rsidP="00B97984">
            <w:pPr>
              <w:spacing w:after="200" w:line="276" w:lineRule="auto"/>
              <w:jc w:val="both"/>
            </w:pPr>
            <w:r w:rsidRPr="00E7090E">
              <w:t xml:space="preserve">39,068 </w:t>
            </w:r>
            <w:r w:rsidR="00B97984">
              <w:t xml:space="preserve">niños, niñas  y adolescentes multiplicadores contra el abuso infantil en las comunidades y en los Centros </w:t>
            </w:r>
            <w:r w:rsidR="00B97984" w:rsidRPr="00B97984">
              <w:t>Tecnológicos Comunitarios (CTC).</w:t>
            </w:r>
          </w:p>
        </w:tc>
        <w:tc>
          <w:tcPr>
            <w:tcW w:w="1418" w:type="dxa"/>
          </w:tcPr>
          <w:p w:rsidR="00B97984" w:rsidRDefault="00B97984" w:rsidP="00B97984">
            <w:pPr>
              <w:jc w:val="center"/>
            </w:pPr>
          </w:p>
          <w:p w:rsidR="00B97984" w:rsidRPr="00B97984" w:rsidRDefault="00E7090E" w:rsidP="00B97984">
            <w:pPr>
              <w:jc w:val="center"/>
            </w:pPr>
            <w:r>
              <w:t>86.5</w:t>
            </w:r>
          </w:p>
        </w:tc>
      </w:tr>
    </w:tbl>
    <w:p w:rsidR="00B97984" w:rsidRDefault="00B97984" w:rsidP="00B97984">
      <w:pPr>
        <w:spacing w:line="360" w:lineRule="auto"/>
        <w:jc w:val="both"/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9E68B8" w:rsidRPr="005C044E" w:rsidTr="009E68B8">
        <w:tc>
          <w:tcPr>
            <w:tcW w:w="9039" w:type="dxa"/>
            <w:gridSpan w:val="3"/>
            <w:shd w:val="clear" w:color="auto" w:fill="auto"/>
          </w:tcPr>
          <w:p w:rsidR="009E68B8" w:rsidRPr="00520ED8" w:rsidRDefault="009E68B8" w:rsidP="009E68B8">
            <w:pPr>
              <w:rPr>
                <w:b/>
                <w:lang w:val="es-MX"/>
              </w:rPr>
            </w:pPr>
            <w:r w:rsidRPr="00520ED8">
              <w:rPr>
                <w:b/>
                <w:lang w:val="es-MX"/>
              </w:rPr>
              <w:t xml:space="preserve">Indicador de Producto: </w:t>
            </w:r>
          </w:p>
          <w:p w:rsidR="009E68B8" w:rsidRDefault="009E68B8" w:rsidP="009E68B8">
            <w:pPr>
              <w:rPr>
                <w:rFonts w:cs="Arial"/>
                <w:b/>
                <w:spacing w:val="-1"/>
                <w:lang w:val="es-ES_tradnl"/>
              </w:rPr>
            </w:pPr>
            <w:r w:rsidRPr="00520ED8">
              <w:rPr>
                <w:rFonts w:cs="Arial"/>
                <w:b/>
                <w:spacing w:val="-1"/>
                <w:lang w:val="es-ES_tradnl"/>
              </w:rPr>
              <w:t>666,868 Miembros de familias PROSOLI han participado en al menos dos iniciativas comunitarias.</w:t>
            </w:r>
          </w:p>
          <w:p w:rsidR="007475C5" w:rsidRPr="00520ED8" w:rsidRDefault="007475C5" w:rsidP="009E68B8">
            <w:pPr>
              <w:rPr>
                <w:rFonts w:cs="Arial"/>
                <w:b/>
                <w:spacing w:val="-1"/>
                <w:lang w:val="es-ES_tradnl"/>
              </w:rPr>
            </w:pPr>
          </w:p>
        </w:tc>
      </w:tr>
      <w:tr w:rsidR="009E68B8" w:rsidRPr="005C044E" w:rsidTr="009E68B8">
        <w:tc>
          <w:tcPr>
            <w:tcW w:w="3936" w:type="dxa"/>
            <w:shd w:val="clear" w:color="auto" w:fill="DBE5F1" w:themeFill="accent1" w:themeFillTint="33"/>
          </w:tcPr>
          <w:p w:rsidR="009E68B8" w:rsidRPr="00520ED8" w:rsidRDefault="009E68B8" w:rsidP="009E68B8">
            <w:pPr>
              <w:jc w:val="center"/>
              <w:rPr>
                <w:b/>
                <w:lang w:val="es-MX"/>
              </w:rPr>
            </w:pPr>
            <w:r w:rsidRPr="00520ED8"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9E68B8" w:rsidRPr="00520ED8" w:rsidRDefault="009E68B8" w:rsidP="009E68B8">
            <w:pPr>
              <w:jc w:val="center"/>
              <w:rPr>
                <w:b/>
              </w:rPr>
            </w:pPr>
            <w:r w:rsidRPr="00520ED8">
              <w:rPr>
                <w:b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9E68B8" w:rsidRPr="00520ED8" w:rsidRDefault="009E68B8" w:rsidP="009E68B8">
            <w:pPr>
              <w:jc w:val="center"/>
              <w:rPr>
                <w:b/>
                <w:lang w:val="es-MX"/>
              </w:rPr>
            </w:pPr>
            <w:r w:rsidRPr="00520ED8">
              <w:rPr>
                <w:b/>
                <w:lang w:val="es-MX"/>
              </w:rPr>
              <w:t>% Logrado</w:t>
            </w:r>
          </w:p>
        </w:tc>
      </w:tr>
      <w:tr w:rsidR="009E68B8" w:rsidRPr="005C044E" w:rsidTr="009E68B8">
        <w:tc>
          <w:tcPr>
            <w:tcW w:w="3936" w:type="dxa"/>
          </w:tcPr>
          <w:p w:rsidR="009E68B8" w:rsidRPr="00520ED8" w:rsidRDefault="009E68B8" w:rsidP="009E68B8">
            <w:r w:rsidRPr="00520ED8">
              <w:t xml:space="preserve">Integrar </w:t>
            </w:r>
            <w:r w:rsidR="006B2658">
              <w:t>2</w:t>
            </w:r>
            <w:r w:rsidR="00FF2CDD">
              <w:t>04,542</w:t>
            </w:r>
            <w:r w:rsidRPr="00520ED8">
              <w:t xml:space="preserve"> miembros de familias PROSOLI en al menos dos iniciativas comunitarias.</w:t>
            </w:r>
          </w:p>
          <w:p w:rsidR="009E68B8" w:rsidRPr="00520ED8" w:rsidRDefault="009E68B8" w:rsidP="009E68B8"/>
        </w:tc>
        <w:tc>
          <w:tcPr>
            <w:tcW w:w="3685" w:type="dxa"/>
          </w:tcPr>
          <w:p w:rsidR="009E68B8" w:rsidRPr="00520ED8" w:rsidRDefault="00FF2CDD" w:rsidP="006B2658">
            <w:pPr>
              <w:jc w:val="both"/>
            </w:pPr>
            <w:r>
              <w:t>158,344</w:t>
            </w:r>
            <w:r w:rsidR="00A61AA9">
              <w:t xml:space="preserve"> </w:t>
            </w:r>
            <w:r w:rsidR="009E68B8" w:rsidRPr="00520ED8">
              <w:t>miembros de familias PROSOLI han sido integrados en al menos dos iniciativas comunitarias.</w:t>
            </w:r>
          </w:p>
        </w:tc>
        <w:tc>
          <w:tcPr>
            <w:tcW w:w="1418" w:type="dxa"/>
          </w:tcPr>
          <w:p w:rsidR="009E68B8" w:rsidRPr="00520ED8" w:rsidRDefault="009E68B8" w:rsidP="009E68B8">
            <w:pPr>
              <w:jc w:val="center"/>
              <w:rPr>
                <w:lang w:val="es-ES"/>
              </w:rPr>
            </w:pPr>
          </w:p>
          <w:p w:rsidR="009E68B8" w:rsidRPr="00520ED8" w:rsidRDefault="00FF2CDD" w:rsidP="00FF2CD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77</w:t>
            </w:r>
            <w:r w:rsidR="00A61AA9">
              <w:rPr>
                <w:lang w:val="es-ES"/>
              </w:rPr>
              <w:t>.</w:t>
            </w:r>
            <w:r>
              <w:rPr>
                <w:lang w:val="es-ES"/>
              </w:rPr>
              <w:t>41</w:t>
            </w:r>
          </w:p>
        </w:tc>
      </w:tr>
      <w:tr w:rsidR="006C1983" w:rsidRPr="005C044E" w:rsidTr="009E68B8">
        <w:tc>
          <w:tcPr>
            <w:tcW w:w="3936" w:type="dxa"/>
          </w:tcPr>
          <w:p w:rsidR="006C1983" w:rsidRPr="00520ED8" w:rsidRDefault="006C1983" w:rsidP="006C1983">
            <w:r w:rsidRPr="00520ED8">
              <w:t xml:space="preserve">Involucrar a </w:t>
            </w:r>
            <w:r w:rsidR="00244010">
              <w:t xml:space="preserve">60,666 </w:t>
            </w:r>
            <w:r w:rsidRPr="00520ED8">
              <w:t xml:space="preserve">miembros de familias </w:t>
            </w:r>
            <w:r w:rsidRPr="00520ED8">
              <w:lastRenderedPageBreak/>
              <w:t>en 100 comunidades a través del proyecto Bibliobicis.</w:t>
            </w:r>
          </w:p>
          <w:p w:rsidR="006C1983" w:rsidRPr="00520ED8" w:rsidRDefault="006C1983" w:rsidP="006C1983"/>
        </w:tc>
        <w:tc>
          <w:tcPr>
            <w:tcW w:w="3685" w:type="dxa"/>
          </w:tcPr>
          <w:p w:rsidR="006C1983" w:rsidRPr="00520ED8" w:rsidRDefault="00BA71DC" w:rsidP="00BA71DC">
            <w:pPr>
              <w:jc w:val="both"/>
            </w:pPr>
            <w:r w:rsidRPr="00BA71DC">
              <w:lastRenderedPageBreak/>
              <w:t>45,235</w:t>
            </w:r>
            <w:r>
              <w:t xml:space="preserve"> </w:t>
            </w:r>
            <w:r w:rsidR="006C1983" w:rsidRPr="00520ED8">
              <w:t xml:space="preserve">miembros de familias </w:t>
            </w:r>
            <w:r w:rsidR="006C1983" w:rsidRPr="00520ED8">
              <w:lastRenderedPageBreak/>
              <w:t>involucrados en 100 comunidades a través del proyecto Bibliobicis.</w:t>
            </w:r>
          </w:p>
        </w:tc>
        <w:tc>
          <w:tcPr>
            <w:tcW w:w="1418" w:type="dxa"/>
          </w:tcPr>
          <w:p w:rsidR="006C1983" w:rsidRPr="00520ED8" w:rsidRDefault="006C1983" w:rsidP="009E68B8">
            <w:pPr>
              <w:jc w:val="center"/>
              <w:rPr>
                <w:lang w:val="es-ES"/>
              </w:rPr>
            </w:pPr>
          </w:p>
          <w:p w:rsidR="006C1983" w:rsidRPr="00520ED8" w:rsidRDefault="00BA71DC" w:rsidP="009E68B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lastRenderedPageBreak/>
              <w:t>74.56</w:t>
            </w:r>
          </w:p>
        </w:tc>
      </w:tr>
      <w:tr w:rsidR="006C1983" w:rsidRPr="005C044E" w:rsidTr="009E68B8">
        <w:tc>
          <w:tcPr>
            <w:tcW w:w="3936" w:type="dxa"/>
          </w:tcPr>
          <w:p w:rsidR="006C1983" w:rsidRPr="00520ED8" w:rsidRDefault="00244010" w:rsidP="009E68B8">
            <w:r>
              <w:lastRenderedPageBreak/>
              <w:t>Intervenir 2,615</w:t>
            </w:r>
            <w:r w:rsidR="006C1983" w:rsidRPr="00520ED8">
              <w:t xml:space="preserve"> miembros de familias beneficiarias a través de los encuentros socioeducativos.</w:t>
            </w:r>
          </w:p>
          <w:p w:rsidR="006C1983" w:rsidRPr="00520ED8" w:rsidRDefault="006C1983" w:rsidP="009E68B8"/>
        </w:tc>
        <w:tc>
          <w:tcPr>
            <w:tcW w:w="3685" w:type="dxa"/>
          </w:tcPr>
          <w:p w:rsidR="006C1983" w:rsidRPr="00520ED8" w:rsidRDefault="00A81FD0" w:rsidP="009E68B8">
            <w:pPr>
              <w:jc w:val="both"/>
            </w:pPr>
            <w:r>
              <w:t xml:space="preserve">2,408 </w:t>
            </w:r>
            <w:r w:rsidR="006C1983" w:rsidRPr="00520ED8">
              <w:t>miembros de familias beneficiarias intervenidos a través de los encuentros socioeducativos.</w:t>
            </w:r>
          </w:p>
        </w:tc>
        <w:tc>
          <w:tcPr>
            <w:tcW w:w="1418" w:type="dxa"/>
          </w:tcPr>
          <w:p w:rsidR="006C1983" w:rsidRPr="00520ED8" w:rsidRDefault="006C1983" w:rsidP="009E68B8">
            <w:pPr>
              <w:jc w:val="center"/>
              <w:rPr>
                <w:lang w:val="es-ES"/>
              </w:rPr>
            </w:pPr>
          </w:p>
          <w:p w:rsidR="006C1983" w:rsidRPr="00520ED8" w:rsidRDefault="00A81FD0" w:rsidP="009E68B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92.1</w:t>
            </w:r>
          </w:p>
          <w:p w:rsidR="006C1983" w:rsidRPr="00520ED8" w:rsidRDefault="006C1983" w:rsidP="006C1983">
            <w:pPr>
              <w:rPr>
                <w:lang w:val="es-ES"/>
              </w:rPr>
            </w:pPr>
          </w:p>
          <w:p w:rsidR="006C1983" w:rsidRPr="00520ED8" w:rsidRDefault="006C1983" w:rsidP="006C1983">
            <w:pPr>
              <w:jc w:val="center"/>
              <w:rPr>
                <w:lang w:val="es-ES"/>
              </w:rPr>
            </w:pPr>
          </w:p>
        </w:tc>
      </w:tr>
      <w:tr w:rsidR="006C1983" w:rsidRPr="005C044E" w:rsidTr="009E68B8">
        <w:tc>
          <w:tcPr>
            <w:tcW w:w="3936" w:type="dxa"/>
          </w:tcPr>
          <w:p w:rsidR="006C1983" w:rsidRPr="00520ED8" w:rsidRDefault="006C1983" w:rsidP="009E68B8">
            <w:r w:rsidRPr="00520ED8">
              <w:t xml:space="preserve">Intervenir  </w:t>
            </w:r>
            <w:r w:rsidR="00244010">
              <w:t>44,183</w:t>
            </w:r>
            <w:r w:rsidR="00DA0BAA" w:rsidRPr="00DA0BAA">
              <w:t xml:space="preserve"> </w:t>
            </w:r>
            <w:r w:rsidRPr="00520ED8">
              <w:t>miembros de familias a través de 100 puestos rodantes de intercambio de libros (Libro a Libro).</w:t>
            </w:r>
          </w:p>
          <w:p w:rsidR="006C1983" w:rsidRPr="00520ED8" w:rsidRDefault="006C1983" w:rsidP="009E68B8"/>
        </w:tc>
        <w:tc>
          <w:tcPr>
            <w:tcW w:w="3685" w:type="dxa"/>
          </w:tcPr>
          <w:p w:rsidR="006C1983" w:rsidRDefault="00E84D7E" w:rsidP="009E68B8">
            <w:pPr>
              <w:jc w:val="both"/>
            </w:pPr>
            <w:r>
              <w:t xml:space="preserve">33,127 </w:t>
            </w:r>
            <w:r w:rsidR="0084228F" w:rsidRPr="00520ED8">
              <w:t>miembros de familias intervenidos a través de 100 puestos rodantes de intercambio de libros (Libro a Libro).</w:t>
            </w:r>
          </w:p>
          <w:p w:rsidR="00A61AA9" w:rsidRPr="00520ED8" w:rsidRDefault="00A61AA9" w:rsidP="009E68B8">
            <w:pPr>
              <w:jc w:val="both"/>
            </w:pPr>
          </w:p>
        </w:tc>
        <w:tc>
          <w:tcPr>
            <w:tcW w:w="1418" w:type="dxa"/>
          </w:tcPr>
          <w:p w:rsidR="0084228F" w:rsidRPr="00520ED8" w:rsidRDefault="0084228F" w:rsidP="009E68B8">
            <w:pPr>
              <w:jc w:val="center"/>
              <w:rPr>
                <w:lang w:val="es-ES"/>
              </w:rPr>
            </w:pPr>
          </w:p>
          <w:p w:rsidR="0015309A" w:rsidRPr="00520ED8" w:rsidRDefault="00E84D7E" w:rsidP="0015309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74.98</w:t>
            </w:r>
          </w:p>
          <w:p w:rsidR="006C1983" w:rsidRPr="00520ED8" w:rsidRDefault="006C1983" w:rsidP="0084228F">
            <w:pPr>
              <w:jc w:val="center"/>
              <w:rPr>
                <w:lang w:val="es-ES"/>
              </w:rPr>
            </w:pPr>
          </w:p>
        </w:tc>
      </w:tr>
      <w:tr w:rsidR="009E68B8" w:rsidRPr="005C044E" w:rsidTr="009E68B8">
        <w:tc>
          <w:tcPr>
            <w:tcW w:w="3936" w:type="dxa"/>
          </w:tcPr>
          <w:p w:rsidR="009E68B8" w:rsidRPr="00520ED8" w:rsidRDefault="009E68B8" w:rsidP="009E68B8">
            <w:r w:rsidRPr="00520ED8">
              <w:t xml:space="preserve">Integrar a </w:t>
            </w:r>
            <w:r w:rsidR="00244010">
              <w:t>3,351</w:t>
            </w:r>
            <w:r w:rsidR="00397604" w:rsidRPr="00397604">
              <w:t xml:space="preserve"> </w:t>
            </w:r>
            <w:r w:rsidRPr="00520ED8">
              <w:t>familias a través de la creación y fortalecimiento de 100 "Clubes de Lectura en Familia".</w:t>
            </w:r>
          </w:p>
          <w:p w:rsidR="009E68B8" w:rsidRPr="00520ED8" w:rsidRDefault="009E68B8" w:rsidP="009E68B8"/>
        </w:tc>
        <w:tc>
          <w:tcPr>
            <w:tcW w:w="3685" w:type="dxa"/>
          </w:tcPr>
          <w:p w:rsidR="009E68B8" w:rsidRPr="00520ED8" w:rsidRDefault="0020090F" w:rsidP="009E68B8">
            <w:pPr>
              <w:jc w:val="both"/>
            </w:pPr>
            <w:r w:rsidRPr="0020090F">
              <w:t xml:space="preserve">2,892 </w:t>
            </w:r>
            <w:r w:rsidR="009E68B8" w:rsidRPr="00520ED8">
              <w:t xml:space="preserve">familias </w:t>
            </w:r>
            <w:r w:rsidR="00334938" w:rsidRPr="00520ED8">
              <w:t xml:space="preserve">fueron </w:t>
            </w:r>
            <w:r w:rsidR="009E68B8" w:rsidRPr="00520ED8">
              <w:t>integradas a través de la creación y fortalecimiento de 100 “Clubes de Lectura en Familia”</w:t>
            </w:r>
          </w:p>
        </w:tc>
        <w:tc>
          <w:tcPr>
            <w:tcW w:w="1418" w:type="dxa"/>
          </w:tcPr>
          <w:p w:rsidR="009E68B8" w:rsidRPr="00520ED8" w:rsidRDefault="009E68B8" w:rsidP="009E68B8">
            <w:pPr>
              <w:jc w:val="center"/>
              <w:rPr>
                <w:lang w:val="es-ES"/>
              </w:rPr>
            </w:pPr>
          </w:p>
          <w:p w:rsidR="009E68B8" w:rsidRPr="00520ED8" w:rsidRDefault="0020090F" w:rsidP="009E68B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86.3</w:t>
            </w:r>
          </w:p>
          <w:p w:rsidR="009E68B8" w:rsidRPr="00520ED8" w:rsidRDefault="009E68B8" w:rsidP="009E68B8">
            <w:pPr>
              <w:jc w:val="center"/>
              <w:rPr>
                <w:lang w:val="es-ES"/>
              </w:rPr>
            </w:pPr>
          </w:p>
        </w:tc>
      </w:tr>
      <w:tr w:rsidR="0084228F" w:rsidRPr="005C044E" w:rsidTr="009E68B8">
        <w:tc>
          <w:tcPr>
            <w:tcW w:w="3936" w:type="dxa"/>
          </w:tcPr>
          <w:p w:rsidR="0084228F" w:rsidRPr="00520ED8" w:rsidRDefault="00244010" w:rsidP="009E68B8">
            <w:r>
              <w:t>Reforzar los valores a 24</w:t>
            </w:r>
            <w:r w:rsidR="0084228F" w:rsidRPr="00520ED8">
              <w:t>,000 niños/as y adolescentes miembros de familias a través del programa "La Hora del Cuento".</w:t>
            </w:r>
          </w:p>
          <w:p w:rsidR="0084228F" w:rsidRPr="00520ED8" w:rsidRDefault="0084228F" w:rsidP="009E68B8"/>
        </w:tc>
        <w:tc>
          <w:tcPr>
            <w:tcW w:w="3685" w:type="dxa"/>
          </w:tcPr>
          <w:p w:rsidR="0084228F" w:rsidRPr="00520ED8" w:rsidRDefault="0043172C" w:rsidP="009E68B8">
            <w:pPr>
              <w:jc w:val="both"/>
            </w:pPr>
            <w:r w:rsidRPr="0043172C">
              <w:t xml:space="preserve">23,417 </w:t>
            </w:r>
            <w:r w:rsidR="0084228F" w:rsidRPr="00520ED8">
              <w:t>niños/as y adolescentes miembros de familias reforzados a través del programa “La Hora del Cuento”.</w:t>
            </w:r>
          </w:p>
        </w:tc>
        <w:tc>
          <w:tcPr>
            <w:tcW w:w="1418" w:type="dxa"/>
          </w:tcPr>
          <w:p w:rsidR="0084228F" w:rsidRPr="00520ED8" w:rsidRDefault="0084228F" w:rsidP="009E68B8">
            <w:pPr>
              <w:jc w:val="center"/>
            </w:pPr>
          </w:p>
          <w:p w:rsidR="0084228F" w:rsidRPr="00520ED8" w:rsidRDefault="0084228F" w:rsidP="009E68B8">
            <w:pPr>
              <w:jc w:val="center"/>
            </w:pPr>
          </w:p>
          <w:p w:rsidR="0084228F" w:rsidRPr="00520ED8" w:rsidRDefault="0043172C" w:rsidP="009E68B8">
            <w:pPr>
              <w:jc w:val="center"/>
            </w:pPr>
            <w:r>
              <w:t>97.57</w:t>
            </w:r>
          </w:p>
        </w:tc>
      </w:tr>
      <w:tr w:rsidR="0084228F" w:rsidRPr="00B77282" w:rsidTr="009E68B8">
        <w:tc>
          <w:tcPr>
            <w:tcW w:w="3936" w:type="dxa"/>
          </w:tcPr>
          <w:p w:rsidR="0084228F" w:rsidRPr="00520ED8" w:rsidRDefault="0084228F" w:rsidP="009E68B8">
            <w:r w:rsidRPr="00520ED8">
              <w:t xml:space="preserve">Involucrar </w:t>
            </w:r>
            <w:r w:rsidR="00F3775B">
              <w:t>69,727</w:t>
            </w:r>
            <w:r w:rsidR="007D303E" w:rsidRPr="007D303E">
              <w:t xml:space="preserve"> </w:t>
            </w:r>
            <w:r w:rsidRPr="00520ED8">
              <w:t>miembros de familia en  80 "Rincones de Valores"  localizados en los Centros Comunitarios.</w:t>
            </w:r>
          </w:p>
          <w:p w:rsidR="0084228F" w:rsidRPr="00520ED8" w:rsidRDefault="0084228F" w:rsidP="009E68B8"/>
        </w:tc>
        <w:tc>
          <w:tcPr>
            <w:tcW w:w="3685" w:type="dxa"/>
          </w:tcPr>
          <w:p w:rsidR="0084228F" w:rsidRPr="00520ED8" w:rsidRDefault="00D9537C" w:rsidP="009E68B8">
            <w:pPr>
              <w:jc w:val="both"/>
            </w:pPr>
            <w:r>
              <w:t xml:space="preserve">51,265 </w:t>
            </w:r>
            <w:r w:rsidR="0084228F" w:rsidRPr="00520ED8">
              <w:t>miembros de familia involucrados en 80 “Rincones de Valores” localizados en los Centros Comunitarios.</w:t>
            </w:r>
          </w:p>
        </w:tc>
        <w:tc>
          <w:tcPr>
            <w:tcW w:w="1418" w:type="dxa"/>
          </w:tcPr>
          <w:p w:rsidR="0084228F" w:rsidRPr="00520ED8" w:rsidRDefault="0084228F" w:rsidP="009E68B8">
            <w:pPr>
              <w:jc w:val="center"/>
            </w:pPr>
          </w:p>
          <w:p w:rsidR="0084228F" w:rsidRPr="00520ED8" w:rsidRDefault="00D9537C" w:rsidP="009E68B8">
            <w:pPr>
              <w:jc w:val="center"/>
            </w:pPr>
            <w:r>
              <w:t>73.52</w:t>
            </w:r>
          </w:p>
        </w:tc>
      </w:tr>
    </w:tbl>
    <w:p w:rsidR="00586B05" w:rsidRDefault="00586B05" w:rsidP="009E68B8">
      <w:pPr>
        <w:spacing w:line="360" w:lineRule="auto"/>
        <w:jc w:val="both"/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84228F" w:rsidRPr="005C044E" w:rsidTr="00805CBD">
        <w:tc>
          <w:tcPr>
            <w:tcW w:w="9039" w:type="dxa"/>
            <w:gridSpan w:val="3"/>
            <w:shd w:val="clear" w:color="auto" w:fill="auto"/>
          </w:tcPr>
          <w:p w:rsidR="0084228F" w:rsidRPr="003B37DD" w:rsidRDefault="0084228F" w:rsidP="00805CBD">
            <w:pPr>
              <w:rPr>
                <w:b/>
                <w:lang w:val="es-MX"/>
              </w:rPr>
            </w:pPr>
            <w:r w:rsidRPr="003B37DD">
              <w:rPr>
                <w:b/>
                <w:lang w:val="es-MX"/>
              </w:rPr>
              <w:t xml:space="preserve">Indicador de Producto: </w:t>
            </w:r>
          </w:p>
          <w:p w:rsidR="0084228F" w:rsidRPr="003B37DD" w:rsidRDefault="0084228F" w:rsidP="00805CBD">
            <w:pPr>
              <w:rPr>
                <w:b/>
                <w:lang w:val="es-MX"/>
              </w:rPr>
            </w:pPr>
            <w:r w:rsidRPr="003B37DD">
              <w:rPr>
                <w:b/>
                <w:lang w:val="es-MX"/>
              </w:rPr>
              <w:t>216,933 miembros de familias PROSOLI participan en actividades deportivas, recreativas, culturales y de expresión artística.</w:t>
            </w:r>
          </w:p>
        </w:tc>
      </w:tr>
      <w:tr w:rsidR="0084228F" w:rsidRPr="005C044E" w:rsidTr="00805CBD">
        <w:tc>
          <w:tcPr>
            <w:tcW w:w="3936" w:type="dxa"/>
            <w:shd w:val="clear" w:color="auto" w:fill="DBE5F1" w:themeFill="accent1" w:themeFillTint="33"/>
          </w:tcPr>
          <w:p w:rsidR="0084228F" w:rsidRPr="003B37DD" w:rsidRDefault="0084228F" w:rsidP="00805CBD">
            <w:pPr>
              <w:jc w:val="center"/>
              <w:rPr>
                <w:b/>
                <w:lang w:val="es-MX"/>
              </w:rPr>
            </w:pPr>
            <w:r w:rsidRPr="003B37DD"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84228F" w:rsidRPr="003B37DD" w:rsidRDefault="0084228F" w:rsidP="00805CBD">
            <w:pPr>
              <w:jc w:val="center"/>
              <w:rPr>
                <w:b/>
                <w:lang w:val="es-MX"/>
              </w:rPr>
            </w:pPr>
            <w:r w:rsidRPr="003B37DD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84228F" w:rsidRPr="003B37DD" w:rsidRDefault="0084228F" w:rsidP="00805CBD">
            <w:pPr>
              <w:jc w:val="center"/>
              <w:rPr>
                <w:b/>
                <w:lang w:val="es-MX"/>
              </w:rPr>
            </w:pPr>
            <w:r w:rsidRPr="003B37DD">
              <w:rPr>
                <w:b/>
                <w:lang w:val="es-MX"/>
              </w:rPr>
              <w:t>% Logrado</w:t>
            </w:r>
          </w:p>
        </w:tc>
      </w:tr>
      <w:tr w:rsidR="0084228F" w:rsidRPr="005C044E" w:rsidTr="00805CBD">
        <w:tc>
          <w:tcPr>
            <w:tcW w:w="3936" w:type="dxa"/>
          </w:tcPr>
          <w:p w:rsidR="0084228F" w:rsidRPr="003B37DD" w:rsidRDefault="0084228F" w:rsidP="0084228F">
            <w:r w:rsidRPr="003B37DD">
              <w:t xml:space="preserve">Integrar </w:t>
            </w:r>
            <w:r w:rsidR="00F3775B">
              <w:t xml:space="preserve">6,916 </w:t>
            </w:r>
            <w:r w:rsidRPr="003B37DD">
              <w:t>miembros de familias PROSOLI en actividades deportivas, recreativas, culturales y de expresión artística.</w:t>
            </w:r>
          </w:p>
          <w:p w:rsidR="0084228F" w:rsidRPr="003B37DD" w:rsidRDefault="0084228F" w:rsidP="0084228F"/>
        </w:tc>
        <w:tc>
          <w:tcPr>
            <w:tcW w:w="3685" w:type="dxa"/>
          </w:tcPr>
          <w:p w:rsidR="0084228F" w:rsidRPr="003B37DD" w:rsidRDefault="001A7D37" w:rsidP="001A7D37">
            <w:pPr>
              <w:jc w:val="both"/>
            </w:pPr>
            <w:r w:rsidRPr="001A7D37">
              <w:t xml:space="preserve">6,095 </w:t>
            </w:r>
            <w:r w:rsidR="0084228F" w:rsidRPr="003B37DD">
              <w:t>miembros de familias integrados en actividades deportivas, recreativas, culturales y de expresión artística.</w:t>
            </w:r>
          </w:p>
        </w:tc>
        <w:tc>
          <w:tcPr>
            <w:tcW w:w="1418" w:type="dxa"/>
          </w:tcPr>
          <w:p w:rsidR="0084228F" w:rsidRPr="003B37DD" w:rsidRDefault="0084228F" w:rsidP="00805CBD">
            <w:pPr>
              <w:jc w:val="center"/>
              <w:rPr>
                <w:lang w:val="es-ES"/>
              </w:rPr>
            </w:pPr>
          </w:p>
          <w:p w:rsidR="0084228F" w:rsidRPr="003B37DD" w:rsidRDefault="0084228F" w:rsidP="00805CBD">
            <w:pPr>
              <w:jc w:val="center"/>
              <w:rPr>
                <w:lang w:val="es-ES"/>
              </w:rPr>
            </w:pPr>
          </w:p>
          <w:p w:rsidR="0084228F" w:rsidRPr="003B37DD" w:rsidRDefault="003F039F" w:rsidP="00805CB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88.13</w:t>
            </w:r>
          </w:p>
        </w:tc>
      </w:tr>
      <w:tr w:rsidR="0084228F" w:rsidRPr="005C044E" w:rsidTr="00805CBD">
        <w:tc>
          <w:tcPr>
            <w:tcW w:w="3936" w:type="dxa"/>
          </w:tcPr>
          <w:p w:rsidR="0084228F" w:rsidRPr="003B37DD" w:rsidRDefault="00F3775B" w:rsidP="0084228F">
            <w:r>
              <w:t>Integrar a 525</w:t>
            </w:r>
            <w:r w:rsidR="0084228F" w:rsidRPr="003B37DD">
              <w:t xml:space="preserve"> miembros envejecientes de familias beneficiarias en 50 encuentros "Tarde Feliz" en sus comunidades.</w:t>
            </w:r>
          </w:p>
        </w:tc>
        <w:tc>
          <w:tcPr>
            <w:tcW w:w="3685" w:type="dxa"/>
          </w:tcPr>
          <w:p w:rsidR="0084228F" w:rsidRPr="003B37DD" w:rsidRDefault="003F039F" w:rsidP="003F039F">
            <w:pPr>
              <w:jc w:val="both"/>
            </w:pPr>
            <w:r>
              <w:t xml:space="preserve">557 </w:t>
            </w:r>
            <w:r w:rsidR="0084228F" w:rsidRPr="003B37DD">
              <w:t>miembros envejecientes de familias beneficiarias integrados en 50 encuentros “Tarde Feliz” en sus comunidades.</w:t>
            </w:r>
          </w:p>
        </w:tc>
        <w:tc>
          <w:tcPr>
            <w:tcW w:w="1418" w:type="dxa"/>
          </w:tcPr>
          <w:p w:rsidR="0084228F" w:rsidRPr="00351BB7" w:rsidRDefault="0084228F" w:rsidP="00805CBD">
            <w:pPr>
              <w:jc w:val="center"/>
            </w:pPr>
          </w:p>
          <w:p w:rsidR="0084228F" w:rsidRPr="003B37DD" w:rsidRDefault="003F039F" w:rsidP="0084228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106.1</w:t>
            </w:r>
          </w:p>
        </w:tc>
      </w:tr>
      <w:tr w:rsidR="0084228F" w:rsidRPr="005C044E" w:rsidTr="00805CBD">
        <w:tc>
          <w:tcPr>
            <w:tcW w:w="3936" w:type="dxa"/>
          </w:tcPr>
          <w:p w:rsidR="0084228F" w:rsidRPr="003B37DD" w:rsidRDefault="005916F4" w:rsidP="0084228F">
            <w:r>
              <w:t xml:space="preserve">Capacitar </w:t>
            </w:r>
            <w:r w:rsidR="00F3775B">
              <w:t xml:space="preserve">600 </w:t>
            </w:r>
            <w:r w:rsidR="0084228F" w:rsidRPr="003B37DD">
              <w:t>jóvenes a través del proyecto "Apúntate a Jugar" (Acuerdo Vepensa-CocaCola)</w:t>
            </w:r>
          </w:p>
          <w:p w:rsidR="0084228F" w:rsidRPr="003B37DD" w:rsidRDefault="0084228F" w:rsidP="0084228F"/>
        </w:tc>
        <w:tc>
          <w:tcPr>
            <w:tcW w:w="3685" w:type="dxa"/>
          </w:tcPr>
          <w:p w:rsidR="0084228F" w:rsidRPr="003B37DD" w:rsidRDefault="00BC392C" w:rsidP="00805CBD">
            <w:pPr>
              <w:jc w:val="both"/>
            </w:pPr>
            <w:r w:rsidRPr="00BC392C">
              <w:t xml:space="preserve">1,096 </w:t>
            </w:r>
            <w:r w:rsidR="0084228F" w:rsidRPr="003B37DD">
              <w:t>jóvenes capacitados a través del proyec</w:t>
            </w:r>
            <w:r w:rsidR="00CF66C6">
              <w:t>to “Apúntate a Jugar” (Acuerdo B</w:t>
            </w:r>
            <w:r w:rsidR="0084228F" w:rsidRPr="003B37DD">
              <w:t>epensa-Coca</w:t>
            </w:r>
            <w:r w:rsidR="00D41AD6">
              <w:t xml:space="preserve"> </w:t>
            </w:r>
            <w:r w:rsidR="0084228F" w:rsidRPr="003B37DD">
              <w:t>Cola”</w:t>
            </w:r>
          </w:p>
        </w:tc>
        <w:tc>
          <w:tcPr>
            <w:tcW w:w="1418" w:type="dxa"/>
          </w:tcPr>
          <w:p w:rsidR="0084228F" w:rsidRPr="003B37DD" w:rsidRDefault="0084228F" w:rsidP="00805CBD">
            <w:pPr>
              <w:jc w:val="center"/>
              <w:rPr>
                <w:lang w:val="es-ES"/>
              </w:rPr>
            </w:pPr>
          </w:p>
          <w:p w:rsidR="0084228F" w:rsidRPr="003B37DD" w:rsidRDefault="00BC392C" w:rsidP="00805CB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182.6</w:t>
            </w:r>
          </w:p>
        </w:tc>
      </w:tr>
      <w:tr w:rsidR="0084228F" w:rsidRPr="005C044E" w:rsidTr="00805CBD">
        <w:tc>
          <w:tcPr>
            <w:tcW w:w="3936" w:type="dxa"/>
          </w:tcPr>
          <w:p w:rsidR="0084228F" w:rsidRPr="003B37DD" w:rsidRDefault="00A776DE" w:rsidP="0084228F">
            <w:r>
              <w:t xml:space="preserve">Integrar </w:t>
            </w:r>
            <w:r w:rsidR="00F3775B">
              <w:t>1,749</w:t>
            </w:r>
            <w:r>
              <w:t xml:space="preserve"> </w:t>
            </w:r>
            <w:r w:rsidR="0084228F" w:rsidRPr="003B37DD">
              <w:t xml:space="preserve">miembros de familias beneficiarias en los "Cine Fórum"  con </w:t>
            </w:r>
            <w:r w:rsidR="0084228F" w:rsidRPr="003B37DD">
              <w:lastRenderedPageBreak/>
              <w:t>películas sobre Valores.</w:t>
            </w:r>
          </w:p>
          <w:p w:rsidR="0084228F" w:rsidRPr="003B37DD" w:rsidRDefault="0084228F" w:rsidP="0084228F"/>
        </w:tc>
        <w:tc>
          <w:tcPr>
            <w:tcW w:w="3685" w:type="dxa"/>
          </w:tcPr>
          <w:p w:rsidR="0084228F" w:rsidRPr="003B37DD" w:rsidRDefault="005951E0" w:rsidP="00F3775B">
            <w:pPr>
              <w:jc w:val="both"/>
            </w:pPr>
            <w:r>
              <w:lastRenderedPageBreak/>
              <w:t xml:space="preserve">1,616 </w:t>
            </w:r>
            <w:r w:rsidR="00F3775B">
              <w:t>m</w:t>
            </w:r>
            <w:r w:rsidR="0084228F" w:rsidRPr="003B37DD">
              <w:t xml:space="preserve">iembros de familias beneficiarias integrados en los “Cine </w:t>
            </w:r>
            <w:r w:rsidR="0084228F" w:rsidRPr="003B37DD">
              <w:lastRenderedPageBreak/>
              <w:t xml:space="preserve">Fórum” con películas sobre Valores. </w:t>
            </w:r>
          </w:p>
        </w:tc>
        <w:tc>
          <w:tcPr>
            <w:tcW w:w="1418" w:type="dxa"/>
          </w:tcPr>
          <w:p w:rsidR="0084228F" w:rsidRPr="003B37DD" w:rsidRDefault="0084228F" w:rsidP="00805CBD">
            <w:pPr>
              <w:jc w:val="center"/>
            </w:pPr>
          </w:p>
          <w:p w:rsidR="0084228F" w:rsidRPr="003B37DD" w:rsidRDefault="005951E0" w:rsidP="00805CBD">
            <w:pPr>
              <w:jc w:val="center"/>
            </w:pPr>
            <w:r>
              <w:t>92.4</w:t>
            </w:r>
          </w:p>
          <w:p w:rsidR="0084228F" w:rsidRPr="003B37DD" w:rsidRDefault="0084228F" w:rsidP="0084228F">
            <w:pPr>
              <w:jc w:val="center"/>
              <w:rPr>
                <w:lang w:val="es-ES"/>
              </w:rPr>
            </w:pPr>
          </w:p>
        </w:tc>
      </w:tr>
      <w:tr w:rsidR="00ED7F47" w:rsidRPr="005C044E" w:rsidTr="00805CBD">
        <w:tc>
          <w:tcPr>
            <w:tcW w:w="3936" w:type="dxa"/>
          </w:tcPr>
          <w:p w:rsidR="00ED7F47" w:rsidRDefault="005916F4" w:rsidP="00F3775B">
            <w:r>
              <w:lastRenderedPageBreak/>
              <w:t xml:space="preserve">Integrar </w:t>
            </w:r>
            <w:r w:rsidR="00D41AD6">
              <w:t>34,699</w:t>
            </w:r>
            <w:r w:rsidR="00F3775B">
              <w:t xml:space="preserve"> </w:t>
            </w:r>
            <w:r w:rsidR="00ED7F47" w:rsidRPr="00ED7F47">
              <w:t>miembros con discapacidad o envejecientes en iniciativas educativas y/o de inclusión.</w:t>
            </w:r>
          </w:p>
        </w:tc>
        <w:tc>
          <w:tcPr>
            <w:tcW w:w="3685" w:type="dxa"/>
          </w:tcPr>
          <w:p w:rsidR="00ED7F47" w:rsidRDefault="005B44BE" w:rsidP="00A776DE">
            <w:pPr>
              <w:jc w:val="both"/>
            </w:pPr>
            <w:r w:rsidRPr="005B44BE">
              <w:t>20,267</w:t>
            </w:r>
            <w:r>
              <w:t xml:space="preserve"> </w:t>
            </w:r>
            <w:r w:rsidR="00166102" w:rsidRPr="00ED7F47">
              <w:t>miembros con discapacidad o envejecientes</w:t>
            </w:r>
            <w:r w:rsidR="00166102">
              <w:t xml:space="preserve"> integrados</w:t>
            </w:r>
            <w:r w:rsidR="00166102" w:rsidRPr="00ED7F47">
              <w:t xml:space="preserve"> en iniciativas educativas y/o de inclusión</w:t>
            </w:r>
          </w:p>
        </w:tc>
        <w:tc>
          <w:tcPr>
            <w:tcW w:w="1418" w:type="dxa"/>
          </w:tcPr>
          <w:p w:rsidR="00D41AD6" w:rsidRDefault="00D41AD6" w:rsidP="00805CBD">
            <w:pPr>
              <w:jc w:val="center"/>
            </w:pPr>
          </w:p>
          <w:p w:rsidR="00ED7F47" w:rsidRPr="003B37DD" w:rsidRDefault="005B44BE" w:rsidP="00805CBD">
            <w:pPr>
              <w:jc w:val="center"/>
            </w:pPr>
            <w:r>
              <w:t>58.41</w:t>
            </w:r>
          </w:p>
        </w:tc>
      </w:tr>
    </w:tbl>
    <w:p w:rsidR="0084228F" w:rsidRDefault="0084228F" w:rsidP="00F212C0">
      <w:pPr>
        <w:spacing w:line="360" w:lineRule="auto"/>
        <w:jc w:val="both"/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586B05" w:rsidRPr="00D94A2A" w:rsidTr="00FB4734">
        <w:tc>
          <w:tcPr>
            <w:tcW w:w="9039" w:type="dxa"/>
            <w:gridSpan w:val="3"/>
            <w:shd w:val="clear" w:color="auto" w:fill="auto"/>
          </w:tcPr>
          <w:p w:rsidR="00586B05" w:rsidRDefault="00586B05" w:rsidP="00FB473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586B05" w:rsidRPr="004A386F" w:rsidRDefault="00586B05" w:rsidP="00FB4734">
            <w:pPr>
              <w:rPr>
                <w:b/>
                <w:lang w:val="es-MX"/>
              </w:rPr>
            </w:pPr>
            <w:r w:rsidRPr="00586B05">
              <w:rPr>
                <w:b/>
                <w:lang w:val="es-MX"/>
              </w:rPr>
              <w:t>Jóvenes participan en iniciativas comunitarias, han sido informados en herramientas para el manejo de sus conflictos de manera pacífica, concientizados en violencia intrafamiliar</w:t>
            </w:r>
          </w:p>
        </w:tc>
      </w:tr>
      <w:tr w:rsidR="00586B05" w:rsidRPr="00D94A2A" w:rsidTr="00FB4734">
        <w:tc>
          <w:tcPr>
            <w:tcW w:w="3936" w:type="dxa"/>
            <w:shd w:val="clear" w:color="auto" w:fill="DBE5F1" w:themeFill="accent1" w:themeFillTint="33"/>
          </w:tcPr>
          <w:p w:rsidR="00586B05" w:rsidRPr="00D94A2A" w:rsidRDefault="00586B05" w:rsidP="00FB473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586B05" w:rsidRPr="00D94A2A" w:rsidRDefault="00586B05" w:rsidP="00FB4734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586B05" w:rsidRPr="00D94A2A" w:rsidRDefault="00586B05" w:rsidP="00FB473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% Logrado</w:t>
            </w:r>
          </w:p>
        </w:tc>
      </w:tr>
      <w:tr w:rsidR="00586B05" w:rsidRPr="00B77282" w:rsidTr="00586B05">
        <w:tc>
          <w:tcPr>
            <w:tcW w:w="3936" w:type="dxa"/>
            <w:shd w:val="clear" w:color="auto" w:fill="auto"/>
          </w:tcPr>
          <w:p w:rsidR="00586B05" w:rsidRPr="00586B05" w:rsidRDefault="00586B05" w:rsidP="00FB4734">
            <w:r w:rsidRPr="00586B05">
              <w:t xml:space="preserve">Orientar a </w:t>
            </w:r>
            <w:r w:rsidR="001E2BC2">
              <w:t>95,617</w:t>
            </w:r>
            <w:r>
              <w:t xml:space="preserve"> </w:t>
            </w:r>
            <w:r w:rsidRPr="00586B05">
              <w:t>jóvenes miembros de PROSOLI en el Programa de Prevención de Violencia y Prevención de Drogas "De Gira por la Paz".</w:t>
            </w:r>
          </w:p>
        </w:tc>
        <w:tc>
          <w:tcPr>
            <w:tcW w:w="3685" w:type="dxa"/>
            <w:shd w:val="clear" w:color="auto" w:fill="auto"/>
          </w:tcPr>
          <w:p w:rsidR="00586B05" w:rsidRPr="00586B05" w:rsidRDefault="00FE4672" w:rsidP="00D41AD6">
            <w:pPr>
              <w:jc w:val="both"/>
            </w:pPr>
            <w:r w:rsidRPr="00FE4672">
              <w:t xml:space="preserve">7,183 </w:t>
            </w:r>
            <w:r w:rsidR="00D41AD6">
              <w:t>j</w:t>
            </w:r>
            <w:r w:rsidR="00586B05">
              <w:t xml:space="preserve">óvenes miembros de PROSOLI orientados </w:t>
            </w:r>
            <w:r w:rsidR="00586B05" w:rsidRPr="00586B05">
              <w:t>en el Programa de Prevención de Violencia y Prevención de Drogas "De Gira por la Paz".</w:t>
            </w:r>
          </w:p>
        </w:tc>
        <w:tc>
          <w:tcPr>
            <w:tcW w:w="1418" w:type="dxa"/>
            <w:shd w:val="clear" w:color="auto" w:fill="auto"/>
          </w:tcPr>
          <w:p w:rsidR="001E2BC2" w:rsidRDefault="001E2BC2" w:rsidP="00FB4734">
            <w:pPr>
              <w:jc w:val="center"/>
            </w:pPr>
          </w:p>
          <w:p w:rsidR="00586B05" w:rsidRPr="00586B05" w:rsidRDefault="00FE4672" w:rsidP="00D41AD6">
            <w:pPr>
              <w:jc w:val="center"/>
            </w:pPr>
            <w:r>
              <w:t>7.51</w:t>
            </w:r>
          </w:p>
        </w:tc>
      </w:tr>
    </w:tbl>
    <w:p w:rsidR="00802A65" w:rsidRDefault="00802A65" w:rsidP="009E68B8">
      <w:pPr>
        <w:spacing w:line="360" w:lineRule="auto"/>
        <w:jc w:val="both"/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4A0901" w:rsidRPr="00D94A2A" w:rsidTr="00A0410F">
        <w:tc>
          <w:tcPr>
            <w:tcW w:w="9039" w:type="dxa"/>
            <w:gridSpan w:val="3"/>
            <w:shd w:val="clear" w:color="auto" w:fill="auto"/>
          </w:tcPr>
          <w:p w:rsidR="004A0901" w:rsidRDefault="004A0901" w:rsidP="00A0410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4A0901" w:rsidRPr="004A386F" w:rsidRDefault="00890BB8" w:rsidP="00A0410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192,000 </w:t>
            </w:r>
            <w:r w:rsidR="00BD0D2D" w:rsidRPr="00890BB8">
              <w:rPr>
                <w:b/>
                <w:lang w:val="es-MX"/>
              </w:rPr>
              <w:t>Jóvenes</w:t>
            </w:r>
            <w:r w:rsidRPr="00890BB8">
              <w:rPr>
                <w:b/>
                <w:lang w:val="es-MX"/>
              </w:rPr>
              <w:t xml:space="preserve"> orientados en valores a través de la Campaña "Bien por ti"</w:t>
            </w:r>
            <w:r w:rsidR="004A0901" w:rsidRPr="00BE6C24">
              <w:rPr>
                <w:b/>
                <w:lang w:val="es-MX"/>
              </w:rPr>
              <w:t>.</w:t>
            </w:r>
          </w:p>
        </w:tc>
      </w:tr>
      <w:tr w:rsidR="004A0901" w:rsidRPr="00D94A2A" w:rsidTr="00A0410F">
        <w:tc>
          <w:tcPr>
            <w:tcW w:w="3936" w:type="dxa"/>
            <w:shd w:val="clear" w:color="auto" w:fill="DBE5F1" w:themeFill="accent1" w:themeFillTint="33"/>
          </w:tcPr>
          <w:p w:rsidR="004A0901" w:rsidRPr="00D94A2A" w:rsidRDefault="004A0901" w:rsidP="00A0410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4A0901" w:rsidRPr="00D94A2A" w:rsidRDefault="004A0901" w:rsidP="00A0410F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4A0901" w:rsidRPr="00D94A2A" w:rsidRDefault="004A0901" w:rsidP="00A0410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% Logrado</w:t>
            </w:r>
          </w:p>
        </w:tc>
      </w:tr>
      <w:tr w:rsidR="004A0901" w:rsidRPr="00B77282" w:rsidTr="00A0410F">
        <w:tc>
          <w:tcPr>
            <w:tcW w:w="3936" w:type="dxa"/>
          </w:tcPr>
          <w:p w:rsidR="004A0901" w:rsidRPr="00586B05" w:rsidRDefault="009A7D1B" w:rsidP="009A7D1B">
            <w:r>
              <w:t xml:space="preserve">Orientar 121,822 </w:t>
            </w:r>
            <w:r w:rsidR="00586B05" w:rsidRPr="00586B05">
              <w:t>adolescentes y jóvenes en valores.</w:t>
            </w:r>
          </w:p>
        </w:tc>
        <w:tc>
          <w:tcPr>
            <w:tcW w:w="3685" w:type="dxa"/>
          </w:tcPr>
          <w:p w:rsidR="007A7F9A" w:rsidRPr="00586B05" w:rsidRDefault="00AD6CBB" w:rsidP="00AD6CBB">
            <w:pPr>
              <w:jc w:val="both"/>
            </w:pPr>
            <w:r>
              <w:t xml:space="preserve">59,741 </w:t>
            </w:r>
            <w:r w:rsidR="00586B05" w:rsidRPr="00586B05">
              <w:t>jóvenes y adolescentes orientados en valores.</w:t>
            </w:r>
          </w:p>
        </w:tc>
        <w:tc>
          <w:tcPr>
            <w:tcW w:w="1418" w:type="dxa"/>
          </w:tcPr>
          <w:p w:rsidR="004A0901" w:rsidRPr="00586B05" w:rsidRDefault="00AD6CBB" w:rsidP="00D41AD6">
            <w:pPr>
              <w:jc w:val="center"/>
            </w:pPr>
            <w:r>
              <w:t>49.04</w:t>
            </w:r>
          </w:p>
        </w:tc>
      </w:tr>
    </w:tbl>
    <w:p w:rsidR="007474D2" w:rsidRDefault="007474D2" w:rsidP="009E68B8">
      <w:pPr>
        <w:spacing w:line="360" w:lineRule="auto"/>
        <w:jc w:val="both"/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586B05" w:rsidRPr="00D94A2A" w:rsidTr="00FB4734">
        <w:tc>
          <w:tcPr>
            <w:tcW w:w="9039" w:type="dxa"/>
            <w:gridSpan w:val="3"/>
            <w:shd w:val="clear" w:color="auto" w:fill="auto"/>
          </w:tcPr>
          <w:p w:rsidR="00586B05" w:rsidRDefault="00586B05" w:rsidP="00FB473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586B05" w:rsidRPr="004A386F" w:rsidRDefault="00586B05" w:rsidP="00FB4734">
            <w:pPr>
              <w:rPr>
                <w:b/>
                <w:lang w:val="es-MX"/>
              </w:rPr>
            </w:pPr>
            <w:r w:rsidRPr="00586B05">
              <w:rPr>
                <w:b/>
                <w:lang w:val="es-MX"/>
              </w:rPr>
              <w:t>Guías juveniles capacitados en liderazgo juvenil</w:t>
            </w:r>
          </w:p>
        </w:tc>
      </w:tr>
      <w:tr w:rsidR="00586B05" w:rsidRPr="00D94A2A" w:rsidTr="00FB4734">
        <w:tc>
          <w:tcPr>
            <w:tcW w:w="3936" w:type="dxa"/>
            <w:shd w:val="clear" w:color="auto" w:fill="DBE5F1" w:themeFill="accent1" w:themeFillTint="33"/>
          </w:tcPr>
          <w:p w:rsidR="00586B05" w:rsidRPr="00D94A2A" w:rsidRDefault="00586B05" w:rsidP="00FB473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586B05" w:rsidRPr="00D94A2A" w:rsidRDefault="00586B05" w:rsidP="00FB4734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586B05" w:rsidRPr="00D94A2A" w:rsidRDefault="00586B05" w:rsidP="00FB473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% Logrado</w:t>
            </w:r>
          </w:p>
        </w:tc>
      </w:tr>
      <w:tr w:rsidR="00586B05" w:rsidRPr="00B77282" w:rsidTr="00FB4734">
        <w:tc>
          <w:tcPr>
            <w:tcW w:w="3936" w:type="dxa"/>
          </w:tcPr>
          <w:p w:rsidR="00586B05" w:rsidRPr="00586B05" w:rsidRDefault="00586B05" w:rsidP="00FB4734">
            <w:r w:rsidRPr="00586B05">
              <w:t xml:space="preserve">Realizar Talleres de Liderazgo a </w:t>
            </w:r>
            <w:r w:rsidR="009A7D1B">
              <w:t>4,875</w:t>
            </w:r>
            <w:r>
              <w:t xml:space="preserve"> </w:t>
            </w:r>
            <w:r w:rsidRPr="00586B05">
              <w:t>jóvenes.</w:t>
            </w:r>
          </w:p>
        </w:tc>
        <w:tc>
          <w:tcPr>
            <w:tcW w:w="3685" w:type="dxa"/>
          </w:tcPr>
          <w:p w:rsidR="00586B05" w:rsidRPr="00586B05" w:rsidRDefault="00706A29" w:rsidP="00FB4734">
            <w:pPr>
              <w:jc w:val="both"/>
            </w:pPr>
            <w:r w:rsidRPr="00706A29">
              <w:t xml:space="preserve">3,081 </w:t>
            </w:r>
            <w:r w:rsidR="00586B05">
              <w:t>Jóvenes participan en talleres de liderazgo</w:t>
            </w:r>
          </w:p>
        </w:tc>
        <w:tc>
          <w:tcPr>
            <w:tcW w:w="1418" w:type="dxa"/>
          </w:tcPr>
          <w:p w:rsidR="00586B05" w:rsidRPr="00586B05" w:rsidRDefault="00706A29" w:rsidP="00FB4734">
            <w:pPr>
              <w:jc w:val="center"/>
            </w:pPr>
            <w:r>
              <w:t>63.2</w:t>
            </w:r>
          </w:p>
        </w:tc>
      </w:tr>
    </w:tbl>
    <w:p w:rsidR="00586B05" w:rsidRDefault="00586B05" w:rsidP="009E68B8">
      <w:pPr>
        <w:spacing w:line="360" w:lineRule="auto"/>
        <w:jc w:val="both"/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BE6C24" w:rsidRPr="00D94A2A" w:rsidTr="009E68B8">
        <w:tc>
          <w:tcPr>
            <w:tcW w:w="9039" w:type="dxa"/>
            <w:gridSpan w:val="3"/>
            <w:shd w:val="clear" w:color="auto" w:fill="auto"/>
          </w:tcPr>
          <w:p w:rsidR="00BE6C24" w:rsidRDefault="00BE6C24" w:rsidP="009E68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BE6C24" w:rsidRPr="004A386F" w:rsidRDefault="00BE6C24" w:rsidP="009E68B8">
            <w:pPr>
              <w:rPr>
                <w:b/>
                <w:lang w:val="es-MX"/>
              </w:rPr>
            </w:pPr>
            <w:r w:rsidRPr="00BE6C24">
              <w:rPr>
                <w:b/>
                <w:lang w:val="es-MX"/>
              </w:rPr>
              <w:t>698,429 Familias PROSOLI orientadas en la prevención de violencia intrafamiliar.</w:t>
            </w:r>
          </w:p>
        </w:tc>
      </w:tr>
      <w:tr w:rsidR="00BE6C24" w:rsidRPr="00D94A2A" w:rsidTr="009E68B8">
        <w:tc>
          <w:tcPr>
            <w:tcW w:w="3936" w:type="dxa"/>
            <w:shd w:val="clear" w:color="auto" w:fill="DBE5F1" w:themeFill="accent1" w:themeFillTint="33"/>
          </w:tcPr>
          <w:p w:rsidR="00BE6C24" w:rsidRPr="00D94A2A" w:rsidRDefault="00BE6C24" w:rsidP="009E68B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BE6C24" w:rsidRPr="00D94A2A" w:rsidRDefault="00BE6C24" w:rsidP="009E68B8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BE6C24" w:rsidRPr="00D94A2A" w:rsidRDefault="00BE6C24" w:rsidP="009E68B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% Logrado</w:t>
            </w:r>
          </w:p>
        </w:tc>
      </w:tr>
      <w:tr w:rsidR="00EE6626" w:rsidRPr="00B77282" w:rsidTr="009E68B8">
        <w:tc>
          <w:tcPr>
            <w:tcW w:w="3936" w:type="dxa"/>
          </w:tcPr>
          <w:p w:rsidR="00EE6626" w:rsidRPr="00BE6C24" w:rsidRDefault="004E4FA5" w:rsidP="004E4FA5">
            <w:r w:rsidRPr="004E4FA5">
              <w:t xml:space="preserve">Orientar a </w:t>
            </w:r>
            <w:r>
              <w:t xml:space="preserve">663 </w:t>
            </w:r>
            <w:r w:rsidRPr="004E4FA5">
              <w:t>miembros d</w:t>
            </w:r>
            <w:r>
              <w:t>e familias beneficiarias sobre r</w:t>
            </w:r>
            <w:r w:rsidRPr="004E4FA5">
              <w:t xml:space="preserve">elación </w:t>
            </w:r>
            <w:r>
              <w:t>padres e hijos a través de los d</w:t>
            </w:r>
            <w:r w:rsidRPr="004E4FA5">
              <w:t>iálogos comunitarios.</w:t>
            </w:r>
          </w:p>
        </w:tc>
        <w:tc>
          <w:tcPr>
            <w:tcW w:w="3685" w:type="dxa"/>
          </w:tcPr>
          <w:p w:rsidR="00EE6626" w:rsidRDefault="00E94E70" w:rsidP="001B16CA">
            <w:pPr>
              <w:jc w:val="both"/>
            </w:pPr>
            <w:r w:rsidRPr="00E94E70">
              <w:t xml:space="preserve">578 </w:t>
            </w:r>
            <w:r w:rsidR="004E4FA5">
              <w:t>miembros de familias beneficiar</w:t>
            </w:r>
            <w:r w:rsidR="001B16CA">
              <w:t xml:space="preserve">ias </w:t>
            </w:r>
            <w:r w:rsidR="004E4FA5">
              <w:t>orientados sobre la relación padres e hijos a través de diálogos comunitarios</w:t>
            </w:r>
          </w:p>
        </w:tc>
        <w:tc>
          <w:tcPr>
            <w:tcW w:w="1418" w:type="dxa"/>
          </w:tcPr>
          <w:p w:rsidR="004E4FA5" w:rsidRDefault="004E4FA5" w:rsidP="009E68B8">
            <w:pPr>
              <w:jc w:val="center"/>
            </w:pPr>
          </w:p>
          <w:p w:rsidR="00EE6626" w:rsidRPr="00EE6626" w:rsidRDefault="00E94E70" w:rsidP="009E68B8">
            <w:pPr>
              <w:jc w:val="center"/>
            </w:pPr>
            <w:r>
              <w:t>87.18</w:t>
            </w:r>
          </w:p>
        </w:tc>
      </w:tr>
      <w:tr w:rsidR="001B16CA" w:rsidRPr="00B77282" w:rsidTr="009E68B8">
        <w:tc>
          <w:tcPr>
            <w:tcW w:w="3936" w:type="dxa"/>
          </w:tcPr>
          <w:p w:rsidR="001B16CA" w:rsidRPr="001B16CA" w:rsidRDefault="001B16CA" w:rsidP="009E68B8">
            <w:r w:rsidRPr="001B16CA">
              <w:t xml:space="preserve">Formar </w:t>
            </w:r>
            <w:r>
              <w:t xml:space="preserve">1,700 </w:t>
            </w:r>
            <w:r w:rsidRPr="001B16CA">
              <w:t>beneficiarios en Redes de Familias de Paz.</w:t>
            </w:r>
          </w:p>
        </w:tc>
        <w:tc>
          <w:tcPr>
            <w:tcW w:w="3685" w:type="dxa"/>
          </w:tcPr>
          <w:p w:rsidR="001B16CA" w:rsidRDefault="009006E4" w:rsidP="00F0621D">
            <w:pPr>
              <w:jc w:val="both"/>
            </w:pPr>
            <w:r w:rsidRPr="009006E4">
              <w:t xml:space="preserve">361 </w:t>
            </w:r>
            <w:r w:rsidR="001B16CA">
              <w:t>beneficiarios han sido formados en Redes de Familias de Paz.</w:t>
            </w:r>
          </w:p>
        </w:tc>
        <w:tc>
          <w:tcPr>
            <w:tcW w:w="1418" w:type="dxa"/>
          </w:tcPr>
          <w:p w:rsidR="001B16CA" w:rsidRPr="001B16CA" w:rsidRDefault="009006E4" w:rsidP="001B16CA">
            <w:pPr>
              <w:jc w:val="center"/>
            </w:pPr>
            <w:r>
              <w:t>21.23</w:t>
            </w:r>
          </w:p>
        </w:tc>
      </w:tr>
    </w:tbl>
    <w:p w:rsidR="007B4755" w:rsidRDefault="007B4755" w:rsidP="004C08C8">
      <w:pPr>
        <w:spacing w:after="0"/>
        <w:jc w:val="both"/>
        <w:rPr>
          <w:lang w:val="es-ES"/>
        </w:rPr>
      </w:pPr>
    </w:p>
    <w:p w:rsidR="006948C8" w:rsidRDefault="006948C8" w:rsidP="004C08C8">
      <w:pPr>
        <w:spacing w:after="0"/>
        <w:jc w:val="both"/>
        <w:rPr>
          <w:lang w:val="es-ES"/>
        </w:rPr>
      </w:pPr>
    </w:p>
    <w:p w:rsidR="006948C8" w:rsidRDefault="006948C8" w:rsidP="004C08C8">
      <w:pPr>
        <w:spacing w:after="0"/>
        <w:jc w:val="both"/>
        <w:rPr>
          <w:lang w:val="es-ES"/>
        </w:rPr>
      </w:pPr>
    </w:p>
    <w:p w:rsidR="006948C8" w:rsidRDefault="006948C8" w:rsidP="004C08C8">
      <w:pPr>
        <w:spacing w:after="0"/>
        <w:jc w:val="both"/>
        <w:rPr>
          <w:lang w:val="es-ES"/>
        </w:rPr>
      </w:pPr>
    </w:p>
    <w:p w:rsidR="006948C8" w:rsidRDefault="006948C8" w:rsidP="004C08C8">
      <w:pPr>
        <w:spacing w:after="0"/>
        <w:jc w:val="both"/>
        <w:rPr>
          <w:lang w:val="es-ES"/>
        </w:rPr>
      </w:pPr>
    </w:p>
    <w:p w:rsidR="006948C8" w:rsidRDefault="006948C8" w:rsidP="004C08C8">
      <w:pPr>
        <w:spacing w:after="0"/>
        <w:jc w:val="both"/>
        <w:rPr>
          <w:lang w:val="es-ES"/>
        </w:rPr>
      </w:pPr>
    </w:p>
    <w:p w:rsidR="006948C8" w:rsidRDefault="006948C8" w:rsidP="004C08C8">
      <w:pPr>
        <w:spacing w:after="0"/>
        <w:jc w:val="both"/>
        <w:rPr>
          <w:lang w:val="es-ES"/>
        </w:rPr>
      </w:pPr>
    </w:p>
    <w:p w:rsidR="006948C8" w:rsidRDefault="006948C8" w:rsidP="004C08C8">
      <w:pPr>
        <w:spacing w:after="0"/>
        <w:jc w:val="both"/>
        <w:rPr>
          <w:lang w:val="es-ES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BF4B53" w:rsidRPr="00D94A2A" w:rsidTr="00805CBD">
        <w:tc>
          <w:tcPr>
            <w:tcW w:w="9039" w:type="dxa"/>
            <w:gridSpan w:val="3"/>
            <w:shd w:val="clear" w:color="auto" w:fill="auto"/>
          </w:tcPr>
          <w:p w:rsidR="00BF4B53" w:rsidRDefault="00BF4B53" w:rsidP="00805CB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BF4B53" w:rsidRPr="004A386F" w:rsidRDefault="00BF4B53" w:rsidP="00805CBD">
            <w:pPr>
              <w:rPr>
                <w:b/>
                <w:lang w:val="es-MX"/>
              </w:rPr>
            </w:pPr>
            <w:r w:rsidRPr="00BF4B53">
              <w:rPr>
                <w:b/>
                <w:lang w:val="es-MX"/>
              </w:rPr>
              <w:t>8,000 Hombres Líderes de Familias de Paz promoviendo nueva masculinidad y respeto a la mujer.</w:t>
            </w:r>
          </w:p>
        </w:tc>
      </w:tr>
      <w:tr w:rsidR="00BF4B53" w:rsidRPr="00D94A2A" w:rsidTr="00805CBD">
        <w:tc>
          <w:tcPr>
            <w:tcW w:w="3936" w:type="dxa"/>
            <w:shd w:val="clear" w:color="auto" w:fill="DBE5F1" w:themeFill="accent1" w:themeFillTint="33"/>
          </w:tcPr>
          <w:p w:rsidR="00BF4B53" w:rsidRPr="00D94A2A" w:rsidRDefault="00BF4B53" w:rsidP="00805CB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BF4B53" w:rsidRPr="00D94A2A" w:rsidRDefault="00BF4B53" w:rsidP="00805CBD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BF4B53" w:rsidRPr="00D94A2A" w:rsidRDefault="00BF4B53" w:rsidP="00805CB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% Logrado</w:t>
            </w:r>
          </w:p>
        </w:tc>
      </w:tr>
      <w:tr w:rsidR="00113098" w:rsidRPr="00B77282" w:rsidTr="0074796E">
        <w:trPr>
          <w:trHeight w:val="1532"/>
        </w:trPr>
        <w:tc>
          <w:tcPr>
            <w:tcW w:w="3936" w:type="dxa"/>
          </w:tcPr>
          <w:p w:rsidR="00113098" w:rsidRPr="00D6044E" w:rsidRDefault="00113098" w:rsidP="00C301A4">
            <w:r w:rsidRPr="001B16CA">
              <w:t>Reali</w:t>
            </w:r>
            <w:r>
              <w:t>zar jornadas de capacitación a 6,067</w:t>
            </w:r>
            <w:r w:rsidRPr="001B16CA">
              <w:t xml:space="preserve"> hombres miembros de familias como multiplicadores para la promoción de la paz y el respeto a la mujer</w:t>
            </w:r>
            <w:r>
              <w:t>.</w:t>
            </w:r>
          </w:p>
        </w:tc>
        <w:tc>
          <w:tcPr>
            <w:tcW w:w="3685" w:type="dxa"/>
          </w:tcPr>
          <w:p w:rsidR="00113098" w:rsidRPr="0097653D" w:rsidRDefault="006948C8" w:rsidP="00C301A4">
            <w:pPr>
              <w:jc w:val="both"/>
            </w:pPr>
            <w:r w:rsidRPr="006948C8">
              <w:t xml:space="preserve">2,061 </w:t>
            </w:r>
            <w:r w:rsidR="00113098">
              <w:t>hombres miembros de familias capacitados como multiplicadores para la promoción de la paz y el respeto a la mujer.</w:t>
            </w:r>
          </w:p>
        </w:tc>
        <w:tc>
          <w:tcPr>
            <w:tcW w:w="1418" w:type="dxa"/>
          </w:tcPr>
          <w:p w:rsidR="00113098" w:rsidRDefault="00113098" w:rsidP="00C301A4">
            <w:pPr>
              <w:jc w:val="center"/>
              <w:rPr>
                <w:lang w:val="es-ES"/>
              </w:rPr>
            </w:pPr>
          </w:p>
          <w:p w:rsidR="00113098" w:rsidRPr="00B77282" w:rsidRDefault="006948C8" w:rsidP="00C301A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33.97</w:t>
            </w:r>
          </w:p>
        </w:tc>
      </w:tr>
    </w:tbl>
    <w:p w:rsidR="00640C8C" w:rsidRDefault="00640C8C" w:rsidP="0081632C">
      <w:pPr>
        <w:spacing w:after="0"/>
        <w:jc w:val="both"/>
        <w:rPr>
          <w:lang w:val="es-ES"/>
        </w:rPr>
      </w:pPr>
    </w:p>
    <w:p w:rsidR="00345B9B" w:rsidRPr="00D81030" w:rsidRDefault="00345B9B" w:rsidP="00D81030">
      <w:pPr>
        <w:pStyle w:val="Sinespaciado"/>
        <w:rPr>
          <w:b/>
        </w:rPr>
      </w:pPr>
      <w:r w:rsidRPr="00D81030">
        <w:rPr>
          <w:b/>
        </w:rPr>
        <w:t>Seguridad Alimentaria</w:t>
      </w:r>
      <w:r w:rsidR="00A07E03">
        <w:rPr>
          <w:b/>
        </w:rPr>
        <w:t>,</w:t>
      </w:r>
      <w:r w:rsidRPr="00D81030">
        <w:rPr>
          <w:b/>
        </w:rPr>
        <w:t xml:space="preserve"> Nutrición y Generación de Ingresos </w:t>
      </w:r>
    </w:p>
    <w:p w:rsidR="00455F8A" w:rsidRDefault="00D81030" w:rsidP="00D81030">
      <w:pPr>
        <w:jc w:val="both"/>
      </w:pPr>
      <w:r>
        <w:t>El Programa promueve la seguridad alimentaria a través de:</w:t>
      </w:r>
      <w:r w:rsidR="00455F8A">
        <w:t xml:space="preserve"> </w:t>
      </w:r>
    </w:p>
    <w:p w:rsidR="00455F8A" w:rsidRDefault="00D81030" w:rsidP="00D81030">
      <w:pPr>
        <w:pStyle w:val="Prrafodelista"/>
        <w:numPr>
          <w:ilvl w:val="0"/>
          <w:numId w:val="6"/>
        </w:numPr>
        <w:jc w:val="both"/>
      </w:pPr>
      <w:r>
        <w:t>Creación o identificación de oportunidades para la generación de ingresos para el sostenimiento de la familia (por cuenta propia o empleo).</w:t>
      </w:r>
    </w:p>
    <w:p w:rsidR="007E2C78" w:rsidRDefault="007E2C78" w:rsidP="0002624B">
      <w:pPr>
        <w:pStyle w:val="Prrafodelista"/>
        <w:spacing w:after="0"/>
        <w:jc w:val="both"/>
      </w:pPr>
    </w:p>
    <w:p w:rsidR="006F7C1B" w:rsidRDefault="00D81030" w:rsidP="00D81030">
      <w:pPr>
        <w:pStyle w:val="Prrafodelista"/>
        <w:numPr>
          <w:ilvl w:val="0"/>
          <w:numId w:val="6"/>
        </w:numPr>
        <w:jc w:val="both"/>
      </w:pPr>
      <w:r>
        <w:t>Proyectos agropecuarios para autoconsumo y venta. En coordinación con el Ministerio de Agricultura, el programa Progresando promueve la crianza de aves o animales domésticos para autoconsumo o venta al mercado y siembra de los espacios disponibles en el hogar con huertos orgánicos.</w:t>
      </w:r>
      <w:r w:rsidR="006F7C1B">
        <w:t xml:space="preserve"> </w:t>
      </w:r>
      <w:r>
        <w:t>A través del Fondo Especial para el Desarrollo Agropecuario (FEDA) se implementa una iniciativa de apoyo a la instalación de unidades pecuarias familiares tanto de gallinitas ponedoras como de crianza de cabras. También se apoya la instalación de unidades de lombricarios colectivos para la producción de abono orgánico.</w:t>
      </w:r>
    </w:p>
    <w:p w:rsidR="007E2C78" w:rsidRDefault="007E2C78" w:rsidP="007E2C78">
      <w:pPr>
        <w:pStyle w:val="Prrafodelista"/>
      </w:pPr>
    </w:p>
    <w:p w:rsidR="006F5206" w:rsidRDefault="00D81030" w:rsidP="00345B9B">
      <w:pPr>
        <w:pStyle w:val="Prrafodelista"/>
        <w:numPr>
          <w:ilvl w:val="0"/>
          <w:numId w:val="6"/>
        </w:numPr>
        <w:jc w:val="both"/>
      </w:pPr>
      <w:r>
        <w:t>Capacitación técnico vocacional. A través del Instituto de Formación Técnico Profesional (INFOTEP), el Ministerio de Trabajo, ONGs y otros sectores, se promueve la capacitación técnico vocacional a personas adultas de las Familias Progresando para que tengan oportunidades de acceso al empleo o de emprender un negocio propio con las habilidades y destrezas adquiridas.</w:t>
      </w:r>
    </w:p>
    <w:p w:rsidR="007E2C78" w:rsidRDefault="007E2C78" w:rsidP="007E2C78">
      <w:pPr>
        <w:pStyle w:val="Prrafodelista"/>
      </w:pPr>
    </w:p>
    <w:p w:rsidR="00D81030" w:rsidRDefault="00D81030" w:rsidP="00345B9B">
      <w:pPr>
        <w:pStyle w:val="Prrafodelista"/>
        <w:numPr>
          <w:ilvl w:val="0"/>
          <w:numId w:val="6"/>
        </w:numPr>
        <w:jc w:val="both"/>
      </w:pPr>
      <w:r>
        <w:t xml:space="preserve">Microcrédito y cooperativas para el desarrollo. Las Familias </w:t>
      </w:r>
      <w:r w:rsidR="006F5206">
        <w:t>beneficiarias</w:t>
      </w:r>
      <w:r>
        <w:t xml:space="preserve"> con capacidad emprendedora son apoyadas con créditos que les permitan crear su propio negocio. 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CE1D2C" w:rsidRPr="00D94A2A" w:rsidTr="00815023">
        <w:tc>
          <w:tcPr>
            <w:tcW w:w="9039" w:type="dxa"/>
            <w:gridSpan w:val="3"/>
            <w:shd w:val="clear" w:color="auto" w:fill="auto"/>
          </w:tcPr>
          <w:p w:rsidR="00CE1D2C" w:rsidRDefault="00CE1D2C" w:rsidP="0081502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D6044E" w:rsidRPr="004A386F" w:rsidRDefault="00E367AE" w:rsidP="00815023">
            <w:pPr>
              <w:rPr>
                <w:b/>
                <w:lang w:val="es-MX"/>
              </w:rPr>
            </w:pPr>
            <w:r w:rsidRPr="00E367AE">
              <w:rPr>
                <w:b/>
                <w:lang w:val="es-MX"/>
              </w:rPr>
              <w:t>89,700 Familias PROSOLI disponen de terreno producen alimentos para autoconsumo</w:t>
            </w:r>
          </w:p>
        </w:tc>
      </w:tr>
      <w:tr w:rsidR="00CE1D2C" w:rsidRPr="00D94A2A" w:rsidTr="00815023">
        <w:tc>
          <w:tcPr>
            <w:tcW w:w="3936" w:type="dxa"/>
            <w:shd w:val="clear" w:color="auto" w:fill="DBE5F1" w:themeFill="accent1" w:themeFillTint="33"/>
          </w:tcPr>
          <w:p w:rsidR="00CE1D2C" w:rsidRPr="00D94A2A" w:rsidRDefault="00CE1D2C" w:rsidP="0081502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CE1D2C" w:rsidRPr="00D94A2A" w:rsidRDefault="00CE1D2C" w:rsidP="00815023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CE1D2C" w:rsidRPr="00D94A2A" w:rsidRDefault="00CE1D2C" w:rsidP="0081502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% Logrado</w:t>
            </w:r>
          </w:p>
        </w:tc>
      </w:tr>
      <w:tr w:rsidR="00D6044E" w:rsidRPr="00B77282" w:rsidTr="00815023">
        <w:tc>
          <w:tcPr>
            <w:tcW w:w="3936" w:type="dxa"/>
          </w:tcPr>
          <w:p w:rsidR="009E68B8" w:rsidRPr="00D6044E" w:rsidRDefault="009A3414" w:rsidP="001E37A8">
            <w:r>
              <w:t xml:space="preserve">Capacitar </w:t>
            </w:r>
            <w:r w:rsidR="00322391">
              <w:t xml:space="preserve">21,750 </w:t>
            </w:r>
            <w:r w:rsidR="001E37A8">
              <w:t>familias en la producción en huertos familiares.</w:t>
            </w:r>
          </w:p>
        </w:tc>
        <w:tc>
          <w:tcPr>
            <w:tcW w:w="3685" w:type="dxa"/>
          </w:tcPr>
          <w:p w:rsidR="00AB0A97" w:rsidRPr="0097653D" w:rsidRDefault="00A94F59" w:rsidP="00105189">
            <w:pPr>
              <w:jc w:val="both"/>
            </w:pPr>
            <w:r w:rsidRPr="00A94F59">
              <w:t xml:space="preserve">10,412 </w:t>
            </w:r>
            <w:r w:rsidR="00105189">
              <w:t>fami</w:t>
            </w:r>
            <w:r w:rsidR="001E37A8">
              <w:t xml:space="preserve">lias han sido capacitadas en la producción en huertos </w:t>
            </w:r>
            <w:r w:rsidR="001E37A8">
              <w:lastRenderedPageBreak/>
              <w:t>familiares.</w:t>
            </w:r>
          </w:p>
        </w:tc>
        <w:tc>
          <w:tcPr>
            <w:tcW w:w="1418" w:type="dxa"/>
          </w:tcPr>
          <w:p w:rsidR="00322391" w:rsidRDefault="00322391" w:rsidP="00322391">
            <w:pPr>
              <w:jc w:val="center"/>
              <w:rPr>
                <w:lang w:val="es-ES"/>
              </w:rPr>
            </w:pPr>
          </w:p>
          <w:p w:rsidR="00D6044E" w:rsidRPr="00B77282" w:rsidRDefault="00A94F59" w:rsidP="003223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47.87</w:t>
            </w:r>
          </w:p>
        </w:tc>
      </w:tr>
      <w:tr w:rsidR="00AB0A97" w:rsidRPr="00B77282" w:rsidTr="00322391">
        <w:trPr>
          <w:trHeight w:val="473"/>
        </w:trPr>
        <w:tc>
          <w:tcPr>
            <w:tcW w:w="3936" w:type="dxa"/>
          </w:tcPr>
          <w:p w:rsidR="00AB0A97" w:rsidRDefault="009A3414" w:rsidP="009A3414">
            <w:r>
              <w:lastRenderedPageBreak/>
              <w:t xml:space="preserve">Entregar gallinitas ponedoras a </w:t>
            </w:r>
            <w:r w:rsidR="00322391">
              <w:t>7,432</w:t>
            </w:r>
            <w:r w:rsidR="00D1233F" w:rsidRPr="00D1233F">
              <w:t xml:space="preserve"> </w:t>
            </w:r>
            <w:r>
              <w:t>familias PROSOLI.</w:t>
            </w:r>
          </w:p>
          <w:p w:rsidR="009E68B8" w:rsidRPr="00F5118F" w:rsidRDefault="009E68B8" w:rsidP="009A3414"/>
        </w:tc>
        <w:tc>
          <w:tcPr>
            <w:tcW w:w="3685" w:type="dxa"/>
          </w:tcPr>
          <w:p w:rsidR="00AB0A97" w:rsidRDefault="00A94F59" w:rsidP="001E37A8">
            <w:pPr>
              <w:jc w:val="both"/>
            </w:pPr>
            <w:r w:rsidRPr="00A94F59">
              <w:t xml:space="preserve">780 </w:t>
            </w:r>
            <w:r w:rsidR="00334938">
              <w:t>familias PROSOLI recibiero</w:t>
            </w:r>
            <w:r w:rsidR="009A3414">
              <w:t>n gallinitas ponedoras.</w:t>
            </w:r>
          </w:p>
        </w:tc>
        <w:tc>
          <w:tcPr>
            <w:tcW w:w="1418" w:type="dxa"/>
          </w:tcPr>
          <w:p w:rsidR="00E04972" w:rsidRDefault="00E04972" w:rsidP="00815023">
            <w:pPr>
              <w:jc w:val="center"/>
            </w:pPr>
          </w:p>
          <w:p w:rsidR="00AB0A97" w:rsidRDefault="00A94F59" w:rsidP="00815023">
            <w:pPr>
              <w:jc w:val="center"/>
            </w:pPr>
            <w:r>
              <w:t>10.50</w:t>
            </w:r>
          </w:p>
        </w:tc>
      </w:tr>
    </w:tbl>
    <w:p w:rsidR="00720913" w:rsidRDefault="00720913" w:rsidP="00A30DD1">
      <w:pPr>
        <w:pStyle w:val="Sinespaciado"/>
        <w:rPr>
          <w:b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6F6D39" w:rsidRPr="004A386F" w:rsidTr="00770434">
        <w:tc>
          <w:tcPr>
            <w:tcW w:w="9039" w:type="dxa"/>
            <w:gridSpan w:val="3"/>
            <w:shd w:val="clear" w:color="auto" w:fill="auto"/>
          </w:tcPr>
          <w:p w:rsidR="006F6D39" w:rsidRDefault="006F6D39" w:rsidP="0077043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6F6D39" w:rsidRPr="004A386F" w:rsidRDefault="006F6D39" w:rsidP="00770434">
            <w:pPr>
              <w:rPr>
                <w:b/>
                <w:lang w:val="es-MX"/>
              </w:rPr>
            </w:pPr>
            <w:r w:rsidRPr="009E68B8">
              <w:rPr>
                <w:b/>
                <w:lang w:val="es-MX"/>
              </w:rPr>
              <w:t>100,000 Familias que mejoran sus ingresos a través de la formación laboral, formación de una microempresa o de la venta de productos agrícolas.</w:t>
            </w:r>
          </w:p>
        </w:tc>
      </w:tr>
      <w:tr w:rsidR="006F6D39" w:rsidRPr="00D94A2A" w:rsidTr="00770434">
        <w:tc>
          <w:tcPr>
            <w:tcW w:w="3936" w:type="dxa"/>
            <w:shd w:val="clear" w:color="auto" w:fill="DBE5F1" w:themeFill="accent1" w:themeFillTint="33"/>
          </w:tcPr>
          <w:p w:rsidR="006F6D39" w:rsidRPr="00D94A2A" w:rsidRDefault="006F6D39" w:rsidP="0077043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6F6D39" w:rsidRPr="00D94A2A" w:rsidRDefault="006F6D39" w:rsidP="00770434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6F6D39" w:rsidRPr="00D94A2A" w:rsidRDefault="006F6D39" w:rsidP="0077043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% Logrado</w:t>
            </w:r>
          </w:p>
        </w:tc>
      </w:tr>
      <w:tr w:rsidR="00EC2DD8" w:rsidRPr="00B77282" w:rsidTr="00770434">
        <w:tc>
          <w:tcPr>
            <w:tcW w:w="3936" w:type="dxa"/>
          </w:tcPr>
          <w:p w:rsidR="00EC2DD8" w:rsidRDefault="00EC2DD8" w:rsidP="00770434">
            <w:r w:rsidRPr="00EC2DD8">
              <w:t xml:space="preserve">Entregar insumos  a </w:t>
            </w:r>
            <w:r w:rsidR="00A53FC6">
              <w:t>100</w:t>
            </w:r>
            <w:r w:rsidRPr="00EC2DD8">
              <w:t xml:space="preserve"> familias para la producción de abono orgánico a través de la lombricultura.</w:t>
            </w:r>
          </w:p>
          <w:p w:rsidR="00EC2DD8" w:rsidRDefault="00EC2DD8" w:rsidP="00770434"/>
        </w:tc>
        <w:tc>
          <w:tcPr>
            <w:tcW w:w="3685" w:type="dxa"/>
          </w:tcPr>
          <w:p w:rsidR="00EC2DD8" w:rsidRDefault="007C26E2" w:rsidP="00EC2DD8">
            <w:r w:rsidRPr="007C26E2">
              <w:t xml:space="preserve">180 </w:t>
            </w:r>
            <w:r w:rsidR="00EC2DD8" w:rsidRPr="00EC2DD8">
              <w:t>familias</w:t>
            </w:r>
            <w:r w:rsidR="00EC2DD8">
              <w:t xml:space="preserve"> beneficiarias recibieron material</w:t>
            </w:r>
            <w:r w:rsidR="00EC2DD8" w:rsidRPr="00EC2DD8">
              <w:t xml:space="preserve"> para la producción de abono orgánico a través de la lombricultura.</w:t>
            </w:r>
          </w:p>
          <w:p w:rsidR="00EC2DD8" w:rsidRDefault="00EC2DD8" w:rsidP="00770434">
            <w:pPr>
              <w:jc w:val="both"/>
            </w:pPr>
          </w:p>
        </w:tc>
        <w:tc>
          <w:tcPr>
            <w:tcW w:w="1418" w:type="dxa"/>
          </w:tcPr>
          <w:p w:rsidR="00A53FC6" w:rsidRDefault="00A53FC6" w:rsidP="00770434">
            <w:pPr>
              <w:jc w:val="center"/>
              <w:rPr>
                <w:lang w:val="es-ES"/>
              </w:rPr>
            </w:pPr>
          </w:p>
          <w:p w:rsidR="00EC2DD8" w:rsidRDefault="007C26E2" w:rsidP="0077043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180.0</w:t>
            </w:r>
          </w:p>
        </w:tc>
      </w:tr>
      <w:tr w:rsidR="006F6D39" w:rsidRPr="00B77282" w:rsidTr="00770434">
        <w:tc>
          <w:tcPr>
            <w:tcW w:w="3936" w:type="dxa"/>
          </w:tcPr>
          <w:p w:rsidR="006F6D39" w:rsidRDefault="006F6D39" w:rsidP="00770434">
            <w:r>
              <w:t xml:space="preserve">Entregar insumos </w:t>
            </w:r>
            <w:r w:rsidR="00A53FC6">
              <w:t xml:space="preserve"> 750 </w:t>
            </w:r>
            <w:r w:rsidR="00CE2E14" w:rsidRPr="00CE2E14">
              <w:t xml:space="preserve"> </w:t>
            </w:r>
            <w:r w:rsidRPr="009E68B8">
              <w:t>familias para la prod</w:t>
            </w:r>
            <w:r>
              <w:t>ucción de chinola para la venta.</w:t>
            </w:r>
          </w:p>
          <w:p w:rsidR="006F6D39" w:rsidRPr="009A3414" w:rsidRDefault="006F6D39" w:rsidP="00770434"/>
        </w:tc>
        <w:tc>
          <w:tcPr>
            <w:tcW w:w="3685" w:type="dxa"/>
          </w:tcPr>
          <w:p w:rsidR="006F6D39" w:rsidRPr="009A3414" w:rsidRDefault="007C26E2" w:rsidP="00770434">
            <w:pPr>
              <w:jc w:val="both"/>
            </w:pPr>
            <w:r w:rsidRPr="007C26E2">
              <w:t xml:space="preserve">950 </w:t>
            </w:r>
            <w:r w:rsidR="006F6D39">
              <w:t>familias recibieron insumos para la producción de chinola para la venta.</w:t>
            </w:r>
          </w:p>
        </w:tc>
        <w:tc>
          <w:tcPr>
            <w:tcW w:w="1418" w:type="dxa"/>
          </w:tcPr>
          <w:p w:rsidR="006F6D39" w:rsidRDefault="006F6D39" w:rsidP="00770434">
            <w:pPr>
              <w:jc w:val="center"/>
              <w:rPr>
                <w:lang w:val="es-ES"/>
              </w:rPr>
            </w:pPr>
          </w:p>
          <w:p w:rsidR="006F6D39" w:rsidRPr="009A3414" w:rsidRDefault="007C26E2" w:rsidP="0077043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126.67</w:t>
            </w:r>
          </w:p>
        </w:tc>
      </w:tr>
      <w:tr w:rsidR="00863F7D" w:rsidRPr="00B77282" w:rsidTr="00770434">
        <w:tc>
          <w:tcPr>
            <w:tcW w:w="3936" w:type="dxa"/>
          </w:tcPr>
          <w:p w:rsidR="00863F7D" w:rsidRDefault="00863F7D" w:rsidP="00770434">
            <w:r w:rsidRPr="00863F7D">
              <w:t>Entregar insumos a</w:t>
            </w:r>
            <w:r w:rsidR="00A53FC6">
              <w:t xml:space="preserve"> 2,235</w:t>
            </w:r>
            <w:r w:rsidRPr="00863F7D">
              <w:t xml:space="preserve"> familias para la producción de cereza para el procesamiento de frutas.</w:t>
            </w:r>
          </w:p>
          <w:p w:rsidR="00863F7D" w:rsidRDefault="00863F7D" w:rsidP="00770434"/>
        </w:tc>
        <w:tc>
          <w:tcPr>
            <w:tcW w:w="3685" w:type="dxa"/>
          </w:tcPr>
          <w:p w:rsidR="00863F7D" w:rsidRDefault="00A12964" w:rsidP="00863F7D">
            <w:r w:rsidRPr="00A12964">
              <w:t xml:space="preserve">1,975 </w:t>
            </w:r>
            <w:r w:rsidR="00863F7D" w:rsidRPr="00863F7D">
              <w:t>familias</w:t>
            </w:r>
            <w:r w:rsidR="00863F7D">
              <w:t xml:space="preserve"> recibieron insumos</w:t>
            </w:r>
            <w:r w:rsidR="00863F7D" w:rsidRPr="00863F7D">
              <w:t xml:space="preserve"> para la producción de cereza para el procesamiento de frutas.</w:t>
            </w:r>
          </w:p>
          <w:p w:rsidR="00863F7D" w:rsidRDefault="00863F7D" w:rsidP="00770434">
            <w:pPr>
              <w:jc w:val="both"/>
            </w:pPr>
          </w:p>
        </w:tc>
        <w:tc>
          <w:tcPr>
            <w:tcW w:w="1418" w:type="dxa"/>
          </w:tcPr>
          <w:p w:rsidR="00105189" w:rsidRDefault="00105189" w:rsidP="00770434">
            <w:pPr>
              <w:jc w:val="center"/>
              <w:rPr>
                <w:lang w:val="es-ES"/>
              </w:rPr>
            </w:pPr>
          </w:p>
          <w:p w:rsidR="00863F7D" w:rsidRDefault="00A12964" w:rsidP="0077043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88.37</w:t>
            </w:r>
          </w:p>
        </w:tc>
      </w:tr>
      <w:tr w:rsidR="00CD3D4D" w:rsidRPr="00B77282" w:rsidTr="00770434">
        <w:tc>
          <w:tcPr>
            <w:tcW w:w="3936" w:type="dxa"/>
          </w:tcPr>
          <w:p w:rsidR="00CD3D4D" w:rsidRDefault="00CD3D4D" w:rsidP="00770434">
            <w:r w:rsidRPr="00CD3D4D">
              <w:t xml:space="preserve">Coordinar </w:t>
            </w:r>
            <w:r>
              <w:t>18</w:t>
            </w:r>
            <w:r w:rsidRPr="00CD3D4D">
              <w:t xml:space="preserve"> acuerdos con empresas para Inserción Laboral</w:t>
            </w:r>
            <w:r w:rsidR="002541BF">
              <w:t>.</w:t>
            </w:r>
          </w:p>
          <w:p w:rsidR="00CD3D4D" w:rsidRPr="00A95D71" w:rsidRDefault="00CD3D4D" w:rsidP="00770434"/>
        </w:tc>
        <w:tc>
          <w:tcPr>
            <w:tcW w:w="3685" w:type="dxa"/>
          </w:tcPr>
          <w:p w:rsidR="00CD3D4D" w:rsidRDefault="00F4797C" w:rsidP="008A5E19">
            <w:r>
              <w:t>8</w:t>
            </w:r>
            <w:r w:rsidR="00CD3D4D" w:rsidRPr="00CD3D4D">
              <w:t xml:space="preserve"> acuerdos </w:t>
            </w:r>
            <w:r w:rsidR="00A53FC6">
              <w:t xml:space="preserve">fueron coordinados </w:t>
            </w:r>
            <w:r w:rsidR="00CD3D4D" w:rsidRPr="00CD3D4D">
              <w:t>con empresas para Inserción Laboral</w:t>
            </w:r>
            <w:r w:rsidR="00CD3D4D">
              <w:t xml:space="preserve"> de beneficiarios </w:t>
            </w:r>
            <w:r w:rsidR="008A5E19">
              <w:t>PROSOLI capacitados en los CCPP</w:t>
            </w:r>
            <w:r w:rsidR="00A53FC6">
              <w:t>s.</w:t>
            </w:r>
          </w:p>
        </w:tc>
        <w:tc>
          <w:tcPr>
            <w:tcW w:w="1418" w:type="dxa"/>
          </w:tcPr>
          <w:p w:rsidR="0065014F" w:rsidRDefault="0065014F" w:rsidP="0065014F">
            <w:pPr>
              <w:jc w:val="center"/>
            </w:pPr>
          </w:p>
          <w:p w:rsidR="00CD3D4D" w:rsidRDefault="00F4797C" w:rsidP="0065014F">
            <w:pPr>
              <w:jc w:val="center"/>
            </w:pPr>
            <w:r>
              <w:t>44.44</w:t>
            </w:r>
          </w:p>
        </w:tc>
      </w:tr>
      <w:tr w:rsidR="002541BF" w:rsidRPr="00B77282" w:rsidTr="00770434">
        <w:tc>
          <w:tcPr>
            <w:tcW w:w="3936" w:type="dxa"/>
          </w:tcPr>
          <w:p w:rsidR="002541BF" w:rsidRPr="00CD3D4D" w:rsidRDefault="002541BF" w:rsidP="002541BF">
            <w:r w:rsidRPr="002541BF">
              <w:t xml:space="preserve">Entrevistar </w:t>
            </w:r>
            <w:r>
              <w:t>450</w:t>
            </w:r>
            <w:r w:rsidRPr="002541BF">
              <w:t xml:space="preserve"> jóvenes por empresas</w:t>
            </w:r>
            <w:r>
              <w:t>.</w:t>
            </w:r>
          </w:p>
        </w:tc>
        <w:tc>
          <w:tcPr>
            <w:tcW w:w="3685" w:type="dxa"/>
          </w:tcPr>
          <w:p w:rsidR="002541BF" w:rsidRDefault="006A2E90" w:rsidP="00CD3D4D">
            <w:r>
              <w:t>410</w:t>
            </w:r>
            <w:r w:rsidR="0065014F">
              <w:t xml:space="preserve"> </w:t>
            </w:r>
            <w:r w:rsidR="002541BF">
              <w:t>jóvenes</w:t>
            </w:r>
            <w:r w:rsidR="00A53FC6">
              <w:t xml:space="preserve"> fueron entrevistados</w:t>
            </w:r>
            <w:r w:rsidR="002541BF">
              <w:t xml:space="preserve"> para la inserción laboral en diversas empresas.</w:t>
            </w:r>
          </w:p>
        </w:tc>
        <w:tc>
          <w:tcPr>
            <w:tcW w:w="1418" w:type="dxa"/>
          </w:tcPr>
          <w:p w:rsidR="008A5E19" w:rsidRDefault="008A5E19" w:rsidP="00770434">
            <w:pPr>
              <w:jc w:val="center"/>
            </w:pPr>
          </w:p>
          <w:p w:rsidR="002541BF" w:rsidRDefault="006A2E90" w:rsidP="00770434">
            <w:pPr>
              <w:jc w:val="center"/>
            </w:pPr>
            <w:r>
              <w:t>91.11</w:t>
            </w:r>
          </w:p>
        </w:tc>
      </w:tr>
      <w:tr w:rsidR="005F7122" w:rsidRPr="00B77282" w:rsidTr="00770434">
        <w:tc>
          <w:tcPr>
            <w:tcW w:w="3936" w:type="dxa"/>
          </w:tcPr>
          <w:p w:rsidR="005F7122" w:rsidRPr="002541BF" w:rsidRDefault="005F7122" w:rsidP="005F7122">
            <w:r w:rsidRPr="005F7122">
              <w:t xml:space="preserve">Coordinar </w:t>
            </w:r>
            <w:r>
              <w:t>25</w:t>
            </w:r>
            <w:r w:rsidRPr="005F7122">
              <w:t xml:space="preserve"> acuerdos Vicepresidencia con el Sector Privado</w:t>
            </w:r>
            <w:r>
              <w:t>.</w:t>
            </w:r>
          </w:p>
        </w:tc>
        <w:tc>
          <w:tcPr>
            <w:tcW w:w="3685" w:type="dxa"/>
          </w:tcPr>
          <w:p w:rsidR="005F7122" w:rsidRDefault="006A2E90" w:rsidP="00CD3D4D">
            <w:r>
              <w:t>21</w:t>
            </w:r>
            <w:r w:rsidR="005F7122">
              <w:t xml:space="preserve"> acuerdos </w:t>
            </w:r>
            <w:r w:rsidR="00A53FC6">
              <w:t xml:space="preserve">fueron coordinados </w:t>
            </w:r>
            <w:r w:rsidR="005F7122">
              <w:t>entre la VP y el Sector Privado</w:t>
            </w:r>
            <w:r w:rsidR="001378CA">
              <w:t>.</w:t>
            </w:r>
          </w:p>
        </w:tc>
        <w:tc>
          <w:tcPr>
            <w:tcW w:w="1418" w:type="dxa"/>
          </w:tcPr>
          <w:p w:rsidR="0065014F" w:rsidRDefault="0065014F" w:rsidP="00770434">
            <w:pPr>
              <w:jc w:val="center"/>
            </w:pPr>
          </w:p>
          <w:p w:rsidR="005F7122" w:rsidRDefault="006A2E90" w:rsidP="00770434">
            <w:pPr>
              <w:jc w:val="center"/>
            </w:pPr>
            <w:r>
              <w:t>84</w:t>
            </w:r>
          </w:p>
          <w:p w:rsidR="0065014F" w:rsidRDefault="0065014F" w:rsidP="00770434">
            <w:pPr>
              <w:jc w:val="center"/>
            </w:pPr>
          </w:p>
        </w:tc>
      </w:tr>
    </w:tbl>
    <w:p w:rsidR="007474D2" w:rsidRDefault="007474D2" w:rsidP="00A30DD1">
      <w:pPr>
        <w:pStyle w:val="Sinespaciado"/>
        <w:rPr>
          <w:b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A95D71" w:rsidRPr="004A386F" w:rsidTr="00805CBD">
        <w:tc>
          <w:tcPr>
            <w:tcW w:w="9039" w:type="dxa"/>
            <w:gridSpan w:val="3"/>
            <w:shd w:val="clear" w:color="auto" w:fill="auto"/>
          </w:tcPr>
          <w:p w:rsidR="00A95D71" w:rsidRDefault="00A95D71" w:rsidP="00805CB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A95D71" w:rsidRPr="004A386F" w:rsidRDefault="00A95D71" w:rsidP="00805CBD">
            <w:pPr>
              <w:rPr>
                <w:b/>
                <w:lang w:val="es-MX"/>
              </w:rPr>
            </w:pPr>
            <w:r w:rsidRPr="00A95D71">
              <w:rPr>
                <w:b/>
                <w:lang w:val="es-MX"/>
              </w:rPr>
              <w:t>20 Grupos de Cooperativas formadas y fortalecidas, con miembros de las familias beneficiarias capacitadas e integradas.</w:t>
            </w:r>
          </w:p>
        </w:tc>
      </w:tr>
      <w:tr w:rsidR="00A95D71" w:rsidRPr="00D94A2A" w:rsidTr="00805CBD">
        <w:tc>
          <w:tcPr>
            <w:tcW w:w="3936" w:type="dxa"/>
            <w:shd w:val="clear" w:color="auto" w:fill="DBE5F1" w:themeFill="accent1" w:themeFillTint="33"/>
          </w:tcPr>
          <w:p w:rsidR="00A95D71" w:rsidRPr="00D94A2A" w:rsidRDefault="00A95D71" w:rsidP="00805CB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A95D71" w:rsidRPr="00D94A2A" w:rsidRDefault="00A95D71" w:rsidP="00805CBD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A95D71" w:rsidRPr="00D94A2A" w:rsidRDefault="00A95D71" w:rsidP="00805CB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% Logrado</w:t>
            </w:r>
          </w:p>
        </w:tc>
      </w:tr>
      <w:tr w:rsidR="00A95D71" w:rsidRPr="00B77282" w:rsidTr="00805CBD">
        <w:tc>
          <w:tcPr>
            <w:tcW w:w="3936" w:type="dxa"/>
          </w:tcPr>
          <w:p w:rsidR="00A95D71" w:rsidRDefault="00942F45" w:rsidP="00942F45">
            <w:r w:rsidRPr="00942F45">
              <w:t xml:space="preserve">Realizar </w:t>
            </w:r>
            <w:r w:rsidR="00276182">
              <w:t>13</w:t>
            </w:r>
            <w:r w:rsidRPr="00942F45">
              <w:t xml:space="preserve"> talleres de capacitación de nuevos y actuales integrantes de las cooperativas.</w:t>
            </w:r>
          </w:p>
          <w:p w:rsidR="00942F45" w:rsidRPr="009A3414" w:rsidRDefault="00942F45" w:rsidP="00942F45"/>
        </w:tc>
        <w:tc>
          <w:tcPr>
            <w:tcW w:w="3685" w:type="dxa"/>
          </w:tcPr>
          <w:p w:rsidR="00A95D71" w:rsidRPr="009A3414" w:rsidRDefault="00276182" w:rsidP="00805CBD">
            <w:pPr>
              <w:jc w:val="both"/>
            </w:pPr>
            <w:r>
              <w:t>13</w:t>
            </w:r>
            <w:r w:rsidR="00A95D71">
              <w:t xml:space="preserve"> talleres de capacitación fueron realizados a los nuevos y actuales integrantes de las cooperativas.</w:t>
            </w:r>
          </w:p>
        </w:tc>
        <w:tc>
          <w:tcPr>
            <w:tcW w:w="1418" w:type="dxa"/>
          </w:tcPr>
          <w:p w:rsidR="00A95D71" w:rsidRPr="009A3414" w:rsidRDefault="00276182" w:rsidP="00A95D7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100.0</w:t>
            </w:r>
          </w:p>
        </w:tc>
      </w:tr>
      <w:tr w:rsidR="00533BE7" w:rsidRPr="00B77282" w:rsidTr="00805CBD">
        <w:tc>
          <w:tcPr>
            <w:tcW w:w="3936" w:type="dxa"/>
          </w:tcPr>
          <w:p w:rsidR="00533BE7" w:rsidRDefault="00533BE7" w:rsidP="00A95D71">
            <w:r>
              <w:t xml:space="preserve">Integrar </w:t>
            </w:r>
            <w:r w:rsidR="00A63CBB">
              <w:t>102</w:t>
            </w:r>
            <w:r>
              <w:t xml:space="preserve"> jóvenes en cooperativas.</w:t>
            </w:r>
          </w:p>
          <w:p w:rsidR="00533BE7" w:rsidRPr="00A95D71" w:rsidRDefault="00533BE7" w:rsidP="00A95D71"/>
        </w:tc>
        <w:tc>
          <w:tcPr>
            <w:tcW w:w="3685" w:type="dxa"/>
          </w:tcPr>
          <w:p w:rsidR="00533BE7" w:rsidRDefault="00276182" w:rsidP="00533BE7">
            <w:pPr>
              <w:jc w:val="both"/>
            </w:pPr>
            <w:r>
              <w:t>102</w:t>
            </w:r>
            <w:r w:rsidR="00533BE7">
              <w:t xml:space="preserve"> jóvenes han s</w:t>
            </w:r>
            <w:r w:rsidR="0002182B">
              <w:t>ido integrados en cooperativas.</w:t>
            </w:r>
          </w:p>
          <w:p w:rsidR="0002182B" w:rsidRDefault="0002182B" w:rsidP="00533BE7">
            <w:pPr>
              <w:jc w:val="both"/>
            </w:pPr>
          </w:p>
        </w:tc>
        <w:tc>
          <w:tcPr>
            <w:tcW w:w="1418" w:type="dxa"/>
          </w:tcPr>
          <w:p w:rsidR="00533BE7" w:rsidRDefault="00276182" w:rsidP="00A63CB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100.0</w:t>
            </w:r>
          </w:p>
        </w:tc>
      </w:tr>
      <w:tr w:rsidR="00A95D71" w:rsidRPr="00B77282" w:rsidTr="00805CBD">
        <w:tc>
          <w:tcPr>
            <w:tcW w:w="3936" w:type="dxa"/>
          </w:tcPr>
          <w:p w:rsidR="00A95D71" w:rsidRDefault="00A95D71" w:rsidP="00C1314C">
            <w:r w:rsidRPr="00A95D71">
              <w:t xml:space="preserve">Integrar a </w:t>
            </w:r>
            <w:r w:rsidR="00A63CBB">
              <w:t>857</w:t>
            </w:r>
            <w:r>
              <w:t xml:space="preserve"> </w:t>
            </w:r>
            <w:r w:rsidRPr="00A95D71">
              <w:t>personas en Cooperativas actuales.</w:t>
            </w:r>
          </w:p>
        </w:tc>
        <w:tc>
          <w:tcPr>
            <w:tcW w:w="3685" w:type="dxa"/>
          </w:tcPr>
          <w:p w:rsidR="00A95D71" w:rsidRDefault="00276182" w:rsidP="00A95D71">
            <w:pPr>
              <w:jc w:val="both"/>
            </w:pPr>
            <w:r>
              <w:t>857</w:t>
            </w:r>
            <w:r w:rsidR="00A95D71">
              <w:t xml:space="preserve"> personas fueron integradas en Cooperativas actuales.</w:t>
            </w:r>
          </w:p>
        </w:tc>
        <w:tc>
          <w:tcPr>
            <w:tcW w:w="1418" w:type="dxa"/>
          </w:tcPr>
          <w:p w:rsidR="0002182B" w:rsidRDefault="00276182" w:rsidP="001378C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100.0</w:t>
            </w:r>
          </w:p>
          <w:p w:rsidR="001378CA" w:rsidRPr="0052713F" w:rsidRDefault="001378CA" w:rsidP="001378CA">
            <w:pPr>
              <w:jc w:val="center"/>
              <w:rPr>
                <w:lang w:val="es-ES"/>
              </w:rPr>
            </w:pPr>
          </w:p>
        </w:tc>
      </w:tr>
      <w:tr w:rsidR="001378CA" w:rsidRPr="00B77282" w:rsidTr="00805CBD">
        <w:tc>
          <w:tcPr>
            <w:tcW w:w="3936" w:type="dxa"/>
          </w:tcPr>
          <w:p w:rsidR="001378CA" w:rsidRPr="00A95D71" w:rsidRDefault="001378CA" w:rsidP="001378CA">
            <w:r w:rsidRPr="001378CA">
              <w:t xml:space="preserve">Organizar </w:t>
            </w:r>
            <w:r w:rsidR="00A63CBB">
              <w:t xml:space="preserve">19 </w:t>
            </w:r>
            <w:r w:rsidRPr="001378CA">
              <w:t xml:space="preserve">unidades productivas de las provincias en cooperativas con </w:t>
            </w:r>
            <w:r w:rsidRPr="001378CA">
              <w:lastRenderedPageBreak/>
              <w:t>participación y protagonismo de las mismas.</w:t>
            </w:r>
          </w:p>
        </w:tc>
        <w:tc>
          <w:tcPr>
            <w:tcW w:w="3685" w:type="dxa"/>
          </w:tcPr>
          <w:p w:rsidR="001378CA" w:rsidRDefault="00276182" w:rsidP="00A95D71">
            <w:pPr>
              <w:jc w:val="both"/>
            </w:pPr>
            <w:r>
              <w:lastRenderedPageBreak/>
              <w:t>19</w:t>
            </w:r>
            <w:r w:rsidR="001378CA">
              <w:t xml:space="preserve"> unidades productivas de las provincias fueron organizadas con </w:t>
            </w:r>
            <w:r w:rsidR="001378CA">
              <w:lastRenderedPageBreak/>
              <w:t>participación y protagonismo de las mismas.</w:t>
            </w:r>
          </w:p>
        </w:tc>
        <w:tc>
          <w:tcPr>
            <w:tcW w:w="1418" w:type="dxa"/>
          </w:tcPr>
          <w:p w:rsidR="001378CA" w:rsidRDefault="00276182" w:rsidP="00805CB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lastRenderedPageBreak/>
              <w:t>100.0</w:t>
            </w:r>
          </w:p>
        </w:tc>
      </w:tr>
    </w:tbl>
    <w:p w:rsidR="001378CA" w:rsidRDefault="001378CA" w:rsidP="00A30DD1">
      <w:pPr>
        <w:pStyle w:val="Sinespaciado"/>
        <w:rPr>
          <w:b/>
        </w:rPr>
      </w:pPr>
    </w:p>
    <w:p w:rsidR="00276182" w:rsidRDefault="00276182" w:rsidP="00A30DD1">
      <w:pPr>
        <w:pStyle w:val="Sinespaciado"/>
        <w:rPr>
          <w:b/>
        </w:rPr>
      </w:pPr>
    </w:p>
    <w:p w:rsidR="00276182" w:rsidRDefault="00276182" w:rsidP="00A30DD1">
      <w:pPr>
        <w:pStyle w:val="Sinespaciado"/>
        <w:rPr>
          <w:b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2551FB" w:rsidRPr="004A386F" w:rsidTr="00805CBD">
        <w:tc>
          <w:tcPr>
            <w:tcW w:w="9039" w:type="dxa"/>
            <w:gridSpan w:val="3"/>
            <w:shd w:val="clear" w:color="auto" w:fill="auto"/>
          </w:tcPr>
          <w:p w:rsidR="002551FB" w:rsidRDefault="002551FB" w:rsidP="00805CB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2551FB" w:rsidRPr="004A386F" w:rsidRDefault="002551FB" w:rsidP="00805CBD">
            <w:pPr>
              <w:rPr>
                <w:b/>
                <w:lang w:val="es-MX"/>
              </w:rPr>
            </w:pPr>
            <w:r w:rsidRPr="002551FB">
              <w:rPr>
                <w:b/>
                <w:lang w:val="es-MX"/>
              </w:rPr>
              <w:t>Líneas de producción artesanal definidas y fortalecidas</w:t>
            </w:r>
          </w:p>
        </w:tc>
      </w:tr>
      <w:tr w:rsidR="002551FB" w:rsidRPr="00D94A2A" w:rsidTr="00805CBD">
        <w:tc>
          <w:tcPr>
            <w:tcW w:w="3936" w:type="dxa"/>
            <w:shd w:val="clear" w:color="auto" w:fill="DBE5F1" w:themeFill="accent1" w:themeFillTint="33"/>
          </w:tcPr>
          <w:p w:rsidR="002551FB" w:rsidRPr="00D94A2A" w:rsidRDefault="002551FB" w:rsidP="00805CB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2551FB" w:rsidRPr="00D94A2A" w:rsidRDefault="002551FB" w:rsidP="00805CBD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2551FB" w:rsidRPr="00D94A2A" w:rsidRDefault="002551FB" w:rsidP="00805CB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% Logrado</w:t>
            </w:r>
          </w:p>
        </w:tc>
      </w:tr>
      <w:tr w:rsidR="002551FB" w:rsidRPr="00B77282" w:rsidTr="00805CBD">
        <w:tc>
          <w:tcPr>
            <w:tcW w:w="3936" w:type="dxa"/>
          </w:tcPr>
          <w:p w:rsidR="002551FB" w:rsidRPr="00487A25" w:rsidRDefault="002551FB" w:rsidP="00113906">
            <w:r w:rsidRPr="00487A25">
              <w:t xml:space="preserve">Insertar </w:t>
            </w:r>
            <w:r w:rsidR="0074518F">
              <w:t>4</w:t>
            </w:r>
            <w:r w:rsidRPr="00487A25">
              <w:t xml:space="preserve"> líneas artesanales en el mercado.</w:t>
            </w:r>
          </w:p>
        </w:tc>
        <w:tc>
          <w:tcPr>
            <w:tcW w:w="3685" w:type="dxa"/>
          </w:tcPr>
          <w:p w:rsidR="002551FB" w:rsidRPr="00487A25" w:rsidRDefault="00276182" w:rsidP="00113906">
            <w:pPr>
              <w:jc w:val="both"/>
            </w:pPr>
            <w:r>
              <w:t>7</w:t>
            </w:r>
            <w:r w:rsidR="0074518F">
              <w:t xml:space="preserve"> </w:t>
            </w:r>
            <w:r w:rsidR="002551FB" w:rsidRPr="00487A25">
              <w:t xml:space="preserve">líneas artesanales fueron </w:t>
            </w:r>
            <w:r w:rsidR="00113906" w:rsidRPr="00487A25">
              <w:t>insertadas</w:t>
            </w:r>
            <w:r w:rsidR="002551FB" w:rsidRPr="00487A25">
              <w:t xml:space="preserve"> en el mercado.</w:t>
            </w:r>
          </w:p>
        </w:tc>
        <w:tc>
          <w:tcPr>
            <w:tcW w:w="1418" w:type="dxa"/>
          </w:tcPr>
          <w:p w:rsidR="002551FB" w:rsidRDefault="00276182" w:rsidP="00805CB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175.0</w:t>
            </w:r>
          </w:p>
          <w:p w:rsidR="002551FB" w:rsidRPr="0052713F" w:rsidRDefault="002551FB" w:rsidP="00805CBD">
            <w:pPr>
              <w:jc w:val="center"/>
              <w:rPr>
                <w:lang w:val="es-ES"/>
              </w:rPr>
            </w:pPr>
          </w:p>
        </w:tc>
      </w:tr>
      <w:tr w:rsidR="002551FB" w:rsidRPr="00B77282" w:rsidTr="00805CBD">
        <w:tc>
          <w:tcPr>
            <w:tcW w:w="3936" w:type="dxa"/>
          </w:tcPr>
          <w:p w:rsidR="002551FB" w:rsidRPr="00487A25" w:rsidRDefault="002551FB" w:rsidP="003747CE">
            <w:r w:rsidRPr="00487A25">
              <w:t xml:space="preserve">Implementar </w:t>
            </w:r>
            <w:r w:rsidR="0074518F">
              <w:t>4</w:t>
            </w:r>
            <w:r w:rsidRPr="00487A25">
              <w:t xml:space="preserve"> puntos de ventas</w:t>
            </w:r>
            <w:r w:rsidR="003747CE" w:rsidRPr="00487A25">
              <w:t xml:space="preserve"> y/o exhibición</w:t>
            </w:r>
            <w:r w:rsidRPr="00487A25">
              <w:t>.</w:t>
            </w:r>
          </w:p>
        </w:tc>
        <w:tc>
          <w:tcPr>
            <w:tcW w:w="3685" w:type="dxa"/>
          </w:tcPr>
          <w:p w:rsidR="00FC1776" w:rsidRDefault="00276182" w:rsidP="00805CBD">
            <w:pPr>
              <w:jc w:val="both"/>
            </w:pPr>
            <w:r>
              <w:t>13</w:t>
            </w:r>
            <w:r w:rsidR="0074518F">
              <w:t xml:space="preserve"> </w:t>
            </w:r>
            <w:r w:rsidR="002551FB" w:rsidRPr="00487A25">
              <w:t>puntos de ventas fueron implementados.</w:t>
            </w:r>
          </w:p>
          <w:p w:rsidR="00487A25" w:rsidRPr="00487A25" w:rsidRDefault="00487A25" w:rsidP="00805CBD">
            <w:pPr>
              <w:jc w:val="both"/>
            </w:pPr>
          </w:p>
        </w:tc>
        <w:tc>
          <w:tcPr>
            <w:tcW w:w="1418" w:type="dxa"/>
          </w:tcPr>
          <w:p w:rsidR="0074518F" w:rsidRDefault="0074518F" w:rsidP="00720913">
            <w:pPr>
              <w:jc w:val="center"/>
              <w:rPr>
                <w:lang w:val="es-ES"/>
              </w:rPr>
            </w:pPr>
          </w:p>
          <w:p w:rsidR="002551FB" w:rsidRDefault="00276182" w:rsidP="0072091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325</w:t>
            </w:r>
          </w:p>
        </w:tc>
      </w:tr>
      <w:tr w:rsidR="0074518F" w:rsidRPr="00B77282" w:rsidTr="00805CBD">
        <w:tc>
          <w:tcPr>
            <w:tcW w:w="3936" w:type="dxa"/>
          </w:tcPr>
          <w:p w:rsidR="0074518F" w:rsidRDefault="0074518F" w:rsidP="0070712A">
            <w:r>
              <w:t>Despachar 8 pedidos de la Línea Cayena.</w:t>
            </w:r>
          </w:p>
        </w:tc>
        <w:tc>
          <w:tcPr>
            <w:tcW w:w="3685" w:type="dxa"/>
          </w:tcPr>
          <w:p w:rsidR="0074518F" w:rsidRDefault="00580B5E" w:rsidP="00966EAC">
            <w:pPr>
              <w:jc w:val="both"/>
            </w:pPr>
            <w:r>
              <w:t>5</w:t>
            </w:r>
            <w:r w:rsidR="0074518F">
              <w:t xml:space="preserve"> pedidos de la Línea Cayena fueron despachados.</w:t>
            </w:r>
          </w:p>
        </w:tc>
        <w:tc>
          <w:tcPr>
            <w:tcW w:w="1418" w:type="dxa"/>
          </w:tcPr>
          <w:p w:rsidR="0074518F" w:rsidRDefault="00580B5E" w:rsidP="00A63CBB">
            <w:pPr>
              <w:jc w:val="center"/>
            </w:pPr>
            <w:r>
              <w:t>62.5</w:t>
            </w:r>
          </w:p>
        </w:tc>
      </w:tr>
    </w:tbl>
    <w:p w:rsidR="002551FB" w:rsidRDefault="002551FB" w:rsidP="00A30DD1">
      <w:pPr>
        <w:pStyle w:val="Sinespaciado"/>
        <w:rPr>
          <w:b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BA6603" w:rsidRPr="00D94A2A" w:rsidTr="009E68B8">
        <w:tc>
          <w:tcPr>
            <w:tcW w:w="9039" w:type="dxa"/>
            <w:gridSpan w:val="3"/>
            <w:shd w:val="clear" w:color="auto" w:fill="auto"/>
          </w:tcPr>
          <w:p w:rsidR="00BA6603" w:rsidRDefault="00BA6603" w:rsidP="009E68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BA6603" w:rsidRPr="004A386F" w:rsidRDefault="00BA6603" w:rsidP="009E68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Jóvenes vinculados a la formación laboral y técnica mejoran condició</w:t>
            </w:r>
            <w:r w:rsidRPr="00BA6603">
              <w:rPr>
                <w:b/>
                <w:lang w:val="es-MX"/>
              </w:rPr>
              <w:t>n de vida</w:t>
            </w:r>
            <w:r>
              <w:rPr>
                <w:b/>
                <w:lang w:val="es-MX"/>
              </w:rPr>
              <w:t>.</w:t>
            </w:r>
          </w:p>
        </w:tc>
      </w:tr>
      <w:tr w:rsidR="00BA6603" w:rsidRPr="00D94A2A" w:rsidTr="009E68B8">
        <w:tc>
          <w:tcPr>
            <w:tcW w:w="3936" w:type="dxa"/>
            <w:shd w:val="clear" w:color="auto" w:fill="DBE5F1" w:themeFill="accent1" w:themeFillTint="33"/>
          </w:tcPr>
          <w:p w:rsidR="00BA6603" w:rsidRPr="00D94A2A" w:rsidRDefault="00BA6603" w:rsidP="009E68B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BA6603" w:rsidRPr="00D94A2A" w:rsidRDefault="00BA6603" w:rsidP="009E68B8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BA6603" w:rsidRPr="00D94A2A" w:rsidRDefault="00BA6603" w:rsidP="009E68B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% Logrado</w:t>
            </w:r>
          </w:p>
        </w:tc>
      </w:tr>
      <w:tr w:rsidR="00640C8C" w:rsidRPr="00B77282" w:rsidTr="009E68B8">
        <w:tc>
          <w:tcPr>
            <w:tcW w:w="3936" w:type="dxa"/>
          </w:tcPr>
          <w:p w:rsidR="00640C8C" w:rsidRDefault="00640C8C" w:rsidP="009E68B8">
            <w:r w:rsidRPr="00640C8C">
              <w:t xml:space="preserve">Vincular </w:t>
            </w:r>
            <w:r w:rsidR="0074518F">
              <w:t>3,500</w:t>
            </w:r>
            <w:r w:rsidR="007818D0">
              <w:t xml:space="preserve"> </w:t>
            </w:r>
            <w:r w:rsidRPr="00640C8C">
              <w:t>jóvenes a capacitación en oficios técnicos.</w:t>
            </w:r>
          </w:p>
          <w:p w:rsidR="00640C8C" w:rsidRPr="00BA6603" w:rsidRDefault="00640C8C" w:rsidP="009E68B8"/>
        </w:tc>
        <w:tc>
          <w:tcPr>
            <w:tcW w:w="3685" w:type="dxa"/>
          </w:tcPr>
          <w:p w:rsidR="00640C8C" w:rsidRDefault="00A63CBB" w:rsidP="00BA6603">
            <w:pPr>
              <w:jc w:val="both"/>
            </w:pPr>
            <w:r>
              <w:t>3,563</w:t>
            </w:r>
            <w:r w:rsidR="00640C8C">
              <w:t xml:space="preserve"> jóvenes capacitados en oficios técnicos.</w:t>
            </w:r>
          </w:p>
        </w:tc>
        <w:tc>
          <w:tcPr>
            <w:tcW w:w="1418" w:type="dxa"/>
          </w:tcPr>
          <w:p w:rsidR="00640C8C" w:rsidRDefault="00640C8C" w:rsidP="009E68B8">
            <w:pPr>
              <w:jc w:val="center"/>
            </w:pPr>
          </w:p>
          <w:p w:rsidR="00640C8C" w:rsidRPr="00640C8C" w:rsidRDefault="00A63CBB" w:rsidP="00FC1776">
            <w:pPr>
              <w:jc w:val="center"/>
              <w:rPr>
                <w:lang w:val="es-ES"/>
              </w:rPr>
            </w:pPr>
            <w:r>
              <w:t>101.8</w:t>
            </w:r>
          </w:p>
        </w:tc>
      </w:tr>
    </w:tbl>
    <w:p w:rsidR="00FC1776" w:rsidRDefault="00FC1776" w:rsidP="00A30DD1">
      <w:pPr>
        <w:pStyle w:val="Sinespaciado"/>
        <w:rPr>
          <w:b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B850B3" w:rsidRPr="004A386F" w:rsidTr="009E68B8">
        <w:tc>
          <w:tcPr>
            <w:tcW w:w="9039" w:type="dxa"/>
            <w:gridSpan w:val="3"/>
            <w:shd w:val="clear" w:color="auto" w:fill="auto"/>
          </w:tcPr>
          <w:p w:rsidR="00B850B3" w:rsidRDefault="00B850B3" w:rsidP="009E68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B850B3" w:rsidRPr="004A386F" w:rsidRDefault="00B850B3" w:rsidP="00B850B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120,500</w:t>
            </w:r>
            <w:r w:rsidRPr="00E367AE">
              <w:rPr>
                <w:b/>
                <w:lang w:val="es-MX"/>
              </w:rPr>
              <w:t xml:space="preserve"> </w:t>
            </w:r>
            <w:r>
              <w:rPr>
                <w:b/>
                <w:lang w:val="es-MX"/>
              </w:rPr>
              <w:t>miembros/as de las familias Progresando con Solidaridad reciben capacitación Técnico Laboral</w:t>
            </w:r>
            <w:r w:rsidR="0041110F">
              <w:rPr>
                <w:b/>
                <w:lang w:val="es-MX"/>
              </w:rPr>
              <w:t>.</w:t>
            </w:r>
          </w:p>
        </w:tc>
      </w:tr>
      <w:tr w:rsidR="00B850B3" w:rsidRPr="00D94A2A" w:rsidTr="009E68B8">
        <w:tc>
          <w:tcPr>
            <w:tcW w:w="3936" w:type="dxa"/>
            <w:shd w:val="clear" w:color="auto" w:fill="DBE5F1" w:themeFill="accent1" w:themeFillTint="33"/>
          </w:tcPr>
          <w:p w:rsidR="00B850B3" w:rsidRPr="00D94A2A" w:rsidRDefault="00B850B3" w:rsidP="009E68B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B850B3" w:rsidRPr="00D94A2A" w:rsidRDefault="00B850B3" w:rsidP="009E68B8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B850B3" w:rsidRPr="00D94A2A" w:rsidRDefault="00B850B3" w:rsidP="009E68B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% Logrado</w:t>
            </w:r>
          </w:p>
        </w:tc>
      </w:tr>
      <w:tr w:rsidR="00B850B3" w:rsidRPr="00B77282" w:rsidTr="009E68B8">
        <w:tc>
          <w:tcPr>
            <w:tcW w:w="3936" w:type="dxa"/>
          </w:tcPr>
          <w:p w:rsidR="00B850B3" w:rsidRDefault="00B850B3" w:rsidP="009A3414">
            <w:r w:rsidRPr="009A3414">
              <w:t xml:space="preserve">Capacitar </w:t>
            </w:r>
            <w:r w:rsidR="0074518F">
              <w:t xml:space="preserve">39,673 </w:t>
            </w:r>
            <w:r w:rsidR="00554FE4" w:rsidRPr="009A3414">
              <w:t xml:space="preserve">miembros/as de familias PROSOLI en educación </w:t>
            </w:r>
            <w:r w:rsidR="00960A0F" w:rsidRPr="009A3414">
              <w:t>Técnico</w:t>
            </w:r>
            <w:r w:rsidR="00554FE4" w:rsidRPr="009A3414">
              <w:t xml:space="preserve"> Laboral</w:t>
            </w:r>
            <w:r w:rsidR="00BA6603" w:rsidRPr="009A3414">
              <w:t>.</w:t>
            </w:r>
          </w:p>
          <w:p w:rsidR="009E68B8" w:rsidRPr="009A3414" w:rsidRDefault="009E68B8" w:rsidP="009A3414"/>
        </w:tc>
        <w:tc>
          <w:tcPr>
            <w:tcW w:w="3685" w:type="dxa"/>
          </w:tcPr>
          <w:p w:rsidR="00B850B3" w:rsidRPr="009A3414" w:rsidRDefault="00221272" w:rsidP="009E68B8">
            <w:pPr>
              <w:jc w:val="both"/>
            </w:pPr>
            <w:r w:rsidRPr="00221272">
              <w:t xml:space="preserve">27,802 </w:t>
            </w:r>
            <w:r w:rsidR="00960A0F" w:rsidRPr="009A3414">
              <w:t>miembros de familias PROSOLI han sido capacitados en educación Técnico-Vocacional.</w:t>
            </w:r>
          </w:p>
        </w:tc>
        <w:tc>
          <w:tcPr>
            <w:tcW w:w="1418" w:type="dxa"/>
          </w:tcPr>
          <w:p w:rsidR="00535793" w:rsidRDefault="00535793" w:rsidP="009E68B8">
            <w:pPr>
              <w:jc w:val="center"/>
              <w:rPr>
                <w:lang w:val="es-ES"/>
              </w:rPr>
            </w:pPr>
          </w:p>
          <w:p w:rsidR="00B850B3" w:rsidRPr="009A3414" w:rsidRDefault="00221272" w:rsidP="009E68B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70.1</w:t>
            </w:r>
          </w:p>
        </w:tc>
      </w:tr>
    </w:tbl>
    <w:p w:rsidR="00C03D03" w:rsidRDefault="00C03D03" w:rsidP="00A30DD1">
      <w:pPr>
        <w:pStyle w:val="Sinespaciado"/>
        <w:rPr>
          <w:b/>
          <w:lang w:val="es-ES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A05A3A" w:rsidRPr="004A386F" w:rsidTr="000F1672">
        <w:tc>
          <w:tcPr>
            <w:tcW w:w="9039" w:type="dxa"/>
            <w:gridSpan w:val="3"/>
            <w:shd w:val="clear" w:color="auto" w:fill="auto"/>
          </w:tcPr>
          <w:p w:rsidR="00A05A3A" w:rsidRDefault="00A05A3A" w:rsidP="000F1672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A05A3A" w:rsidRPr="004A386F" w:rsidRDefault="00A05A3A" w:rsidP="00A05A3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Miembros/as de las familias Progresando con Solidaridad vinculados en iniciativas de </w:t>
            </w:r>
            <w:r w:rsidR="000A2552">
              <w:rPr>
                <w:b/>
                <w:lang w:val="es-MX"/>
              </w:rPr>
              <w:t>emprendedurismo</w:t>
            </w:r>
            <w:r>
              <w:rPr>
                <w:b/>
                <w:lang w:val="es-MX"/>
              </w:rPr>
              <w:t>.</w:t>
            </w:r>
          </w:p>
        </w:tc>
      </w:tr>
      <w:tr w:rsidR="00A05A3A" w:rsidRPr="00D94A2A" w:rsidTr="000F1672">
        <w:tc>
          <w:tcPr>
            <w:tcW w:w="3936" w:type="dxa"/>
            <w:shd w:val="clear" w:color="auto" w:fill="DBE5F1" w:themeFill="accent1" w:themeFillTint="33"/>
          </w:tcPr>
          <w:p w:rsidR="00A05A3A" w:rsidRPr="00D94A2A" w:rsidRDefault="00A05A3A" w:rsidP="000F1672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A05A3A" w:rsidRPr="00D94A2A" w:rsidRDefault="00A05A3A" w:rsidP="000F1672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A05A3A" w:rsidRPr="00D94A2A" w:rsidRDefault="00A05A3A" w:rsidP="000F1672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% Logrado</w:t>
            </w:r>
          </w:p>
        </w:tc>
      </w:tr>
      <w:tr w:rsidR="00A05A3A" w:rsidRPr="00B77282" w:rsidTr="000F1672">
        <w:tc>
          <w:tcPr>
            <w:tcW w:w="3936" w:type="dxa"/>
          </w:tcPr>
          <w:p w:rsidR="00A05A3A" w:rsidRPr="009A3414" w:rsidRDefault="00A05A3A" w:rsidP="00A05A3A">
            <w:r>
              <w:t xml:space="preserve">Integrar 5,000 </w:t>
            </w:r>
            <w:r w:rsidRPr="00A05A3A">
              <w:t>miembros de familias en grupos de ahorro</w:t>
            </w:r>
            <w:r>
              <w:t>.</w:t>
            </w:r>
          </w:p>
        </w:tc>
        <w:tc>
          <w:tcPr>
            <w:tcW w:w="3685" w:type="dxa"/>
          </w:tcPr>
          <w:p w:rsidR="00A05A3A" w:rsidRPr="009A3414" w:rsidRDefault="00572719" w:rsidP="000F1672">
            <w:pPr>
              <w:jc w:val="both"/>
            </w:pPr>
            <w:r w:rsidRPr="00572719">
              <w:t>4,634</w:t>
            </w:r>
            <w:r>
              <w:t xml:space="preserve"> </w:t>
            </w:r>
            <w:r w:rsidR="00A05A3A" w:rsidRPr="00A05A3A">
              <w:t xml:space="preserve">miembros de familias </w:t>
            </w:r>
            <w:r w:rsidR="00A05A3A">
              <w:t xml:space="preserve">integrados </w:t>
            </w:r>
            <w:r w:rsidR="00A05A3A" w:rsidRPr="00A05A3A">
              <w:t>en grupos de ahorro</w:t>
            </w:r>
            <w:r w:rsidR="00A05A3A">
              <w:t>.</w:t>
            </w:r>
          </w:p>
        </w:tc>
        <w:tc>
          <w:tcPr>
            <w:tcW w:w="1418" w:type="dxa"/>
          </w:tcPr>
          <w:p w:rsidR="00A05A3A" w:rsidRDefault="00A05A3A" w:rsidP="000F1672">
            <w:pPr>
              <w:jc w:val="center"/>
              <w:rPr>
                <w:lang w:val="es-ES"/>
              </w:rPr>
            </w:pPr>
          </w:p>
          <w:p w:rsidR="00A05A3A" w:rsidRPr="009A3414" w:rsidRDefault="00572719" w:rsidP="000F167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92.68</w:t>
            </w:r>
          </w:p>
        </w:tc>
      </w:tr>
      <w:tr w:rsidR="00A05A3A" w:rsidRPr="00B77282" w:rsidTr="000F1672">
        <w:tc>
          <w:tcPr>
            <w:tcW w:w="3936" w:type="dxa"/>
          </w:tcPr>
          <w:p w:rsidR="00A05A3A" w:rsidRDefault="00A05A3A" w:rsidP="00A05A3A">
            <w:r>
              <w:t>Aperturar 1,750  c</w:t>
            </w:r>
            <w:r w:rsidRPr="00A05A3A">
              <w:t>uentas de ahorro por grupos de ahorro formados</w:t>
            </w:r>
            <w:r>
              <w:t>.</w:t>
            </w:r>
          </w:p>
        </w:tc>
        <w:tc>
          <w:tcPr>
            <w:tcW w:w="3685" w:type="dxa"/>
          </w:tcPr>
          <w:p w:rsidR="00A05A3A" w:rsidRDefault="00D858C4" w:rsidP="000F1672">
            <w:pPr>
              <w:jc w:val="both"/>
            </w:pPr>
            <w:r>
              <w:t>2,199</w:t>
            </w:r>
            <w:r w:rsidR="00A05A3A">
              <w:t xml:space="preserve"> cuentas de ahorro aperturadas a través de grupos de ahorro</w:t>
            </w:r>
          </w:p>
        </w:tc>
        <w:tc>
          <w:tcPr>
            <w:tcW w:w="1418" w:type="dxa"/>
          </w:tcPr>
          <w:p w:rsidR="00A05A3A" w:rsidRDefault="00D858C4" w:rsidP="00A05A3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126.6</w:t>
            </w:r>
          </w:p>
        </w:tc>
      </w:tr>
      <w:tr w:rsidR="002B4D0D" w:rsidRPr="00B77282" w:rsidTr="000F1672">
        <w:tc>
          <w:tcPr>
            <w:tcW w:w="3936" w:type="dxa"/>
          </w:tcPr>
          <w:p w:rsidR="002B4D0D" w:rsidRDefault="002B4D0D" w:rsidP="00A05A3A">
            <w:r w:rsidRPr="002B4D0D">
              <w:t>Orientar a 20,000 miembros de familias beneficiarias en Emprendimiento a través de talleres en las comunidades PROSOLI</w:t>
            </w:r>
          </w:p>
        </w:tc>
        <w:tc>
          <w:tcPr>
            <w:tcW w:w="3685" w:type="dxa"/>
          </w:tcPr>
          <w:p w:rsidR="002B4D0D" w:rsidRDefault="002B4D0D" w:rsidP="000F1672">
            <w:pPr>
              <w:jc w:val="both"/>
            </w:pPr>
            <w:r>
              <w:t>661 miembros de familias beneficiarias orientadas en Emprendimiento a través de talleres en comunidades PROSOLI</w:t>
            </w:r>
          </w:p>
        </w:tc>
        <w:tc>
          <w:tcPr>
            <w:tcW w:w="1418" w:type="dxa"/>
          </w:tcPr>
          <w:p w:rsidR="002B4D0D" w:rsidRDefault="002B4D0D" w:rsidP="00A05A3A">
            <w:pPr>
              <w:jc w:val="center"/>
              <w:rPr>
                <w:lang w:val="es-ES"/>
              </w:rPr>
            </w:pPr>
          </w:p>
          <w:p w:rsidR="002B4D0D" w:rsidRDefault="002B4D0D" w:rsidP="00A05A3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3.30</w:t>
            </w:r>
          </w:p>
        </w:tc>
      </w:tr>
    </w:tbl>
    <w:p w:rsidR="00A05A3A" w:rsidRDefault="00A05A3A" w:rsidP="00A30DD1">
      <w:pPr>
        <w:pStyle w:val="Sinespaciado"/>
        <w:rPr>
          <w:b/>
          <w:lang w:val="es-ES"/>
        </w:rPr>
      </w:pPr>
    </w:p>
    <w:p w:rsidR="00A05A3A" w:rsidRDefault="00A05A3A" w:rsidP="00A30DD1">
      <w:pPr>
        <w:pStyle w:val="Sinespaciado"/>
        <w:rPr>
          <w:b/>
          <w:lang w:val="es-ES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12150E" w:rsidRPr="004A386F" w:rsidTr="00770434">
        <w:tc>
          <w:tcPr>
            <w:tcW w:w="9039" w:type="dxa"/>
            <w:gridSpan w:val="3"/>
            <w:shd w:val="clear" w:color="auto" w:fill="auto"/>
          </w:tcPr>
          <w:p w:rsidR="0012150E" w:rsidRDefault="0012150E" w:rsidP="0077043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lastRenderedPageBreak/>
              <w:t xml:space="preserve">Indicador de Producto: </w:t>
            </w:r>
          </w:p>
          <w:p w:rsidR="0012150E" w:rsidRPr="004A386F" w:rsidRDefault="0012150E" w:rsidP="00770434">
            <w:pPr>
              <w:rPr>
                <w:b/>
                <w:lang w:val="es-MX"/>
              </w:rPr>
            </w:pPr>
            <w:r w:rsidRPr="0012150E">
              <w:rPr>
                <w:b/>
                <w:lang w:val="es-MX"/>
              </w:rPr>
              <w:t>192,000 Jóvenes informados en nutrición saludable</w:t>
            </w:r>
            <w:r w:rsidR="00640C8C">
              <w:rPr>
                <w:b/>
                <w:lang w:val="es-MX"/>
              </w:rPr>
              <w:t>.</w:t>
            </w:r>
          </w:p>
        </w:tc>
      </w:tr>
      <w:tr w:rsidR="0012150E" w:rsidRPr="00D94A2A" w:rsidTr="00770434">
        <w:tc>
          <w:tcPr>
            <w:tcW w:w="3936" w:type="dxa"/>
            <w:shd w:val="clear" w:color="auto" w:fill="DBE5F1" w:themeFill="accent1" w:themeFillTint="33"/>
          </w:tcPr>
          <w:p w:rsidR="0012150E" w:rsidRPr="00D94A2A" w:rsidRDefault="0012150E" w:rsidP="0077043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12150E" w:rsidRPr="00D94A2A" w:rsidRDefault="0012150E" w:rsidP="00770434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12150E" w:rsidRPr="00D94A2A" w:rsidRDefault="0012150E" w:rsidP="0077043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% Logrado</w:t>
            </w:r>
          </w:p>
        </w:tc>
      </w:tr>
      <w:tr w:rsidR="00640C8C" w:rsidRPr="00B77282" w:rsidTr="00770434">
        <w:tc>
          <w:tcPr>
            <w:tcW w:w="3936" w:type="dxa"/>
          </w:tcPr>
          <w:p w:rsidR="00640C8C" w:rsidRDefault="00640C8C" w:rsidP="00640C8C">
            <w:r w:rsidRPr="00640C8C">
              <w:t xml:space="preserve">Capacitar </w:t>
            </w:r>
            <w:r w:rsidR="005312EC">
              <w:t xml:space="preserve"> 3,648 </w:t>
            </w:r>
            <w:r w:rsidR="00C03D03" w:rsidRPr="00C03D03">
              <w:t xml:space="preserve"> </w:t>
            </w:r>
            <w:r>
              <w:t>guí</w:t>
            </w:r>
            <w:r w:rsidRPr="00640C8C">
              <w:t>as sobre Nutrición Saludable.</w:t>
            </w:r>
          </w:p>
          <w:p w:rsidR="00640C8C" w:rsidRDefault="00640C8C" w:rsidP="00640C8C"/>
        </w:tc>
        <w:tc>
          <w:tcPr>
            <w:tcW w:w="3685" w:type="dxa"/>
          </w:tcPr>
          <w:p w:rsidR="00640C8C" w:rsidRDefault="002D53F9" w:rsidP="00770434">
            <w:pPr>
              <w:jc w:val="both"/>
            </w:pPr>
            <w:r w:rsidRPr="002D53F9">
              <w:t xml:space="preserve">1,546 </w:t>
            </w:r>
            <w:r w:rsidR="00640C8C">
              <w:t>guías capacitados sobre Nutrición Saludable.</w:t>
            </w:r>
          </w:p>
        </w:tc>
        <w:tc>
          <w:tcPr>
            <w:tcW w:w="1418" w:type="dxa"/>
          </w:tcPr>
          <w:p w:rsidR="00640C8C" w:rsidRDefault="00640C8C" w:rsidP="00770434">
            <w:pPr>
              <w:jc w:val="center"/>
            </w:pPr>
          </w:p>
          <w:p w:rsidR="00640C8C" w:rsidRDefault="002D53F9" w:rsidP="00770434">
            <w:pPr>
              <w:jc w:val="center"/>
            </w:pPr>
            <w:r>
              <w:t>42.38</w:t>
            </w:r>
          </w:p>
          <w:p w:rsidR="00640C8C" w:rsidRPr="00640C8C" w:rsidRDefault="00640C8C" w:rsidP="00770434">
            <w:pPr>
              <w:jc w:val="center"/>
            </w:pPr>
          </w:p>
        </w:tc>
      </w:tr>
      <w:tr w:rsidR="00FE775D" w:rsidRPr="00B77282" w:rsidTr="00770434">
        <w:tc>
          <w:tcPr>
            <w:tcW w:w="3936" w:type="dxa"/>
          </w:tcPr>
          <w:p w:rsidR="00FE775D" w:rsidRPr="00640C8C" w:rsidRDefault="00FE775D" w:rsidP="00640C8C">
            <w:r w:rsidRPr="00FE775D">
              <w:t>Orientar a</w:t>
            </w:r>
            <w:r>
              <w:t xml:space="preserve"> </w:t>
            </w:r>
            <w:r w:rsidR="002171BE" w:rsidRPr="002171BE">
              <w:t xml:space="preserve"> </w:t>
            </w:r>
            <w:r w:rsidR="005312EC">
              <w:t xml:space="preserve">147,276 </w:t>
            </w:r>
            <w:r w:rsidRPr="00FE775D">
              <w:t>beneficiarios sobre Nutrición Saludable.</w:t>
            </w:r>
          </w:p>
        </w:tc>
        <w:tc>
          <w:tcPr>
            <w:tcW w:w="3685" w:type="dxa"/>
          </w:tcPr>
          <w:p w:rsidR="00FE775D" w:rsidRDefault="002D53F9" w:rsidP="00770434">
            <w:pPr>
              <w:jc w:val="both"/>
            </w:pPr>
            <w:r w:rsidRPr="002D53F9">
              <w:t xml:space="preserve">5,155 </w:t>
            </w:r>
            <w:r w:rsidR="00FE775D">
              <w:t>beneficiaros fueron orientados sobre Nutrición Saludable.</w:t>
            </w:r>
          </w:p>
        </w:tc>
        <w:tc>
          <w:tcPr>
            <w:tcW w:w="1418" w:type="dxa"/>
          </w:tcPr>
          <w:p w:rsidR="00FE775D" w:rsidRDefault="00FE775D" w:rsidP="00770434">
            <w:pPr>
              <w:jc w:val="center"/>
            </w:pPr>
          </w:p>
          <w:p w:rsidR="00FE775D" w:rsidRDefault="002D53F9" w:rsidP="00770434">
            <w:pPr>
              <w:jc w:val="center"/>
            </w:pPr>
            <w:r>
              <w:t>3.5</w:t>
            </w:r>
          </w:p>
        </w:tc>
      </w:tr>
    </w:tbl>
    <w:p w:rsidR="00535793" w:rsidRDefault="00535793" w:rsidP="00A30DD1">
      <w:pPr>
        <w:pStyle w:val="Sinespaciado"/>
        <w:rPr>
          <w:b/>
          <w:lang w:val="es-ES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AC45F4" w:rsidRPr="005312EC" w:rsidTr="007B4755">
        <w:tc>
          <w:tcPr>
            <w:tcW w:w="9039" w:type="dxa"/>
            <w:gridSpan w:val="3"/>
            <w:shd w:val="clear" w:color="auto" w:fill="auto"/>
          </w:tcPr>
          <w:p w:rsidR="00AC45F4" w:rsidRPr="00CF7F3C" w:rsidRDefault="00AC45F4" w:rsidP="007B4755">
            <w:pPr>
              <w:rPr>
                <w:b/>
                <w:lang w:val="es-MX"/>
              </w:rPr>
            </w:pPr>
            <w:r w:rsidRPr="00CF7F3C">
              <w:rPr>
                <w:b/>
                <w:lang w:val="es-MX"/>
              </w:rPr>
              <w:t xml:space="preserve">Indicador de Producto: </w:t>
            </w:r>
          </w:p>
          <w:p w:rsidR="00AC45F4" w:rsidRPr="00CF7F3C" w:rsidRDefault="00AC45F4" w:rsidP="007B4755">
            <w:pPr>
              <w:rPr>
                <w:b/>
                <w:lang w:val="es-MX"/>
              </w:rPr>
            </w:pPr>
            <w:r w:rsidRPr="00CF7F3C">
              <w:rPr>
                <w:b/>
                <w:lang w:val="es-MX"/>
              </w:rPr>
              <w:t>Mujeres embarazadas, niños de 6  a 60 meses y envejecientes son beneficiados con soporte nutricional.</w:t>
            </w:r>
          </w:p>
        </w:tc>
      </w:tr>
      <w:tr w:rsidR="00AC45F4" w:rsidRPr="005312EC" w:rsidTr="007B4755">
        <w:tc>
          <w:tcPr>
            <w:tcW w:w="3936" w:type="dxa"/>
            <w:shd w:val="clear" w:color="auto" w:fill="DBE5F1" w:themeFill="accent1" w:themeFillTint="33"/>
          </w:tcPr>
          <w:p w:rsidR="00AC45F4" w:rsidRPr="00CF7F3C" w:rsidRDefault="00AC45F4" w:rsidP="007B4755">
            <w:pPr>
              <w:jc w:val="center"/>
              <w:rPr>
                <w:b/>
                <w:lang w:val="es-MX"/>
              </w:rPr>
            </w:pPr>
            <w:r w:rsidRPr="00CF7F3C"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AC45F4" w:rsidRPr="00CF7F3C" w:rsidRDefault="00AC45F4" w:rsidP="007B4755">
            <w:pPr>
              <w:jc w:val="center"/>
              <w:rPr>
                <w:b/>
                <w:lang w:val="es-MX"/>
              </w:rPr>
            </w:pPr>
            <w:r w:rsidRPr="00CF7F3C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AC45F4" w:rsidRPr="00CF7F3C" w:rsidRDefault="00AC45F4" w:rsidP="007B4755">
            <w:pPr>
              <w:jc w:val="center"/>
              <w:rPr>
                <w:b/>
                <w:lang w:val="es-MX"/>
              </w:rPr>
            </w:pPr>
            <w:r w:rsidRPr="00CF7F3C">
              <w:rPr>
                <w:b/>
                <w:lang w:val="es-MX"/>
              </w:rPr>
              <w:t>% Logrado</w:t>
            </w:r>
          </w:p>
        </w:tc>
      </w:tr>
      <w:tr w:rsidR="00AC45F4" w:rsidRPr="005312EC" w:rsidTr="007B4755">
        <w:tc>
          <w:tcPr>
            <w:tcW w:w="3936" w:type="dxa"/>
          </w:tcPr>
          <w:p w:rsidR="00AC45F4" w:rsidRPr="00CF7F3C" w:rsidRDefault="00AC45F4" w:rsidP="007B4755">
            <w:r w:rsidRPr="00CF7F3C">
              <w:t xml:space="preserve">Entregar el Micronutriente en Polvo Chispitas Solidarias en UNAPs a </w:t>
            </w:r>
            <w:r w:rsidR="00CF7F3C" w:rsidRPr="00CF7F3C">
              <w:t>46,637</w:t>
            </w:r>
            <w:r w:rsidR="0052331C" w:rsidRPr="00CF7F3C">
              <w:t xml:space="preserve"> </w:t>
            </w:r>
            <w:r w:rsidRPr="00CF7F3C">
              <w:t>niñas y niños de 6 a 59  meses.</w:t>
            </w:r>
          </w:p>
        </w:tc>
        <w:tc>
          <w:tcPr>
            <w:tcW w:w="3685" w:type="dxa"/>
          </w:tcPr>
          <w:p w:rsidR="00AC45F4" w:rsidRPr="00CF7F3C" w:rsidRDefault="00AC45F4" w:rsidP="007B4755">
            <w:r w:rsidRPr="00CF7F3C">
              <w:t>Fue entregado el Micronutriente en Polvo Chispitas Solida</w:t>
            </w:r>
            <w:r w:rsidR="000F672F" w:rsidRPr="00CF7F3C">
              <w:t xml:space="preserve">rias en UNAPs a </w:t>
            </w:r>
            <w:r w:rsidR="00E50AE7" w:rsidRPr="00E50AE7">
              <w:t xml:space="preserve"> 7,534 </w:t>
            </w:r>
            <w:r w:rsidRPr="00CF7F3C">
              <w:t>niños y niñas de 6 a 59 meses.</w:t>
            </w:r>
          </w:p>
          <w:p w:rsidR="00AC45F4" w:rsidRPr="00CF7F3C" w:rsidRDefault="00AC45F4" w:rsidP="007B4755"/>
        </w:tc>
        <w:tc>
          <w:tcPr>
            <w:tcW w:w="1418" w:type="dxa"/>
          </w:tcPr>
          <w:p w:rsidR="00AC45F4" w:rsidRPr="00CF7F3C" w:rsidRDefault="00AC45F4" w:rsidP="007B4755">
            <w:pPr>
              <w:jc w:val="center"/>
              <w:rPr>
                <w:lang w:val="es-ES"/>
              </w:rPr>
            </w:pPr>
          </w:p>
          <w:p w:rsidR="000F672F" w:rsidRPr="00CF7F3C" w:rsidRDefault="00E50AE7" w:rsidP="007B475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16.15</w:t>
            </w:r>
          </w:p>
        </w:tc>
      </w:tr>
      <w:tr w:rsidR="00AC45F4" w:rsidRPr="00B77282" w:rsidTr="007B4755">
        <w:tc>
          <w:tcPr>
            <w:tcW w:w="3936" w:type="dxa"/>
          </w:tcPr>
          <w:p w:rsidR="00AC45F4" w:rsidRPr="00CF7F3C" w:rsidRDefault="00AC45F4" w:rsidP="00545B6D">
            <w:r w:rsidRPr="00CF7F3C">
              <w:t>Entregar Chispita</w:t>
            </w:r>
            <w:r w:rsidR="00545B6D" w:rsidRPr="00CF7F3C">
              <w:t>s S</w:t>
            </w:r>
            <w:r w:rsidR="00CF7F3C" w:rsidRPr="00CF7F3C">
              <w:t xml:space="preserve">olidarias-MNP y/o Progresina a 10,809 </w:t>
            </w:r>
            <w:r w:rsidRPr="00CF7F3C">
              <w:t xml:space="preserve">mujeres embarazadas y </w:t>
            </w:r>
            <w:r w:rsidR="00545B6D" w:rsidRPr="00CF7F3C">
              <w:t>puérperas (hasta dos meses).</w:t>
            </w:r>
          </w:p>
          <w:p w:rsidR="00545B6D" w:rsidRPr="00CF7F3C" w:rsidRDefault="00545B6D" w:rsidP="00545B6D"/>
        </w:tc>
        <w:tc>
          <w:tcPr>
            <w:tcW w:w="3685" w:type="dxa"/>
          </w:tcPr>
          <w:p w:rsidR="00AC45F4" w:rsidRPr="00CF7F3C" w:rsidRDefault="00545B6D" w:rsidP="007B4755">
            <w:r w:rsidRPr="00CF7F3C">
              <w:t xml:space="preserve">Fueron entregadas Chispitas Solidarias-MNP y/o Progresina a </w:t>
            </w:r>
            <w:r w:rsidR="00A53AAE" w:rsidRPr="00A53AAE">
              <w:t xml:space="preserve"> 1,124 </w:t>
            </w:r>
            <w:r w:rsidR="000F672F" w:rsidRPr="00CF7F3C">
              <w:t xml:space="preserve"> </w:t>
            </w:r>
            <w:r w:rsidRPr="00CF7F3C">
              <w:t>mujeres embarazadas y puérperas (hasta dos meses).</w:t>
            </w:r>
          </w:p>
          <w:p w:rsidR="00545B6D" w:rsidRPr="00CF7F3C" w:rsidRDefault="00545B6D" w:rsidP="007B4755"/>
        </w:tc>
        <w:tc>
          <w:tcPr>
            <w:tcW w:w="1418" w:type="dxa"/>
          </w:tcPr>
          <w:p w:rsidR="00A53AAE" w:rsidRDefault="00A53AAE" w:rsidP="007B4755">
            <w:pPr>
              <w:jc w:val="center"/>
              <w:rPr>
                <w:lang w:val="es-ES"/>
              </w:rPr>
            </w:pPr>
          </w:p>
          <w:p w:rsidR="00AC45F4" w:rsidRPr="00CF7F3C" w:rsidRDefault="00A53AAE" w:rsidP="007B475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10.40</w:t>
            </w:r>
          </w:p>
        </w:tc>
      </w:tr>
      <w:tr w:rsidR="00C532CD" w:rsidRPr="00B77282" w:rsidTr="007B4755">
        <w:tc>
          <w:tcPr>
            <w:tcW w:w="3936" w:type="dxa"/>
          </w:tcPr>
          <w:p w:rsidR="00C532CD" w:rsidRDefault="00C532CD" w:rsidP="00545B6D">
            <w:r>
              <w:t xml:space="preserve">Entregar </w:t>
            </w:r>
            <w:r w:rsidRPr="00C532CD">
              <w:t xml:space="preserve">unidades de </w:t>
            </w:r>
            <w:r>
              <w:t>Progresina-ACF a través de UNAP a 3,844 niños y niñas de 6 a 59 meses en riesgo de desnutrición aguda.</w:t>
            </w:r>
          </w:p>
          <w:p w:rsidR="00C532CD" w:rsidRPr="00CF7F3C" w:rsidRDefault="00C532CD" w:rsidP="00545B6D"/>
        </w:tc>
        <w:tc>
          <w:tcPr>
            <w:tcW w:w="3685" w:type="dxa"/>
          </w:tcPr>
          <w:p w:rsidR="00C532CD" w:rsidRPr="00CF7F3C" w:rsidRDefault="00C532CD" w:rsidP="00A53AAE">
            <w:r>
              <w:t xml:space="preserve"> Fueron entregadas unidades de Progres</w:t>
            </w:r>
            <w:r w:rsidR="00A150C5">
              <w:t xml:space="preserve">ina-ACF a través de UNAP a </w:t>
            </w:r>
            <w:r w:rsidR="00A53AAE">
              <w:t>2,218</w:t>
            </w:r>
            <w:r>
              <w:t xml:space="preserve"> niños y niñas de 6 a 59 meses en riesgo de desnutrición aguda.</w:t>
            </w:r>
          </w:p>
        </w:tc>
        <w:tc>
          <w:tcPr>
            <w:tcW w:w="1418" w:type="dxa"/>
          </w:tcPr>
          <w:p w:rsidR="00C532CD" w:rsidRDefault="00C532CD" w:rsidP="007B4755">
            <w:pPr>
              <w:jc w:val="center"/>
              <w:rPr>
                <w:lang w:val="es-ES"/>
              </w:rPr>
            </w:pPr>
          </w:p>
          <w:p w:rsidR="00C532CD" w:rsidRDefault="00C532CD" w:rsidP="007B4755">
            <w:pPr>
              <w:jc w:val="center"/>
              <w:rPr>
                <w:lang w:val="es-ES"/>
              </w:rPr>
            </w:pPr>
          </w:p>
          <w:p w:rsidR="00C532CD" w:rsidRPr="00CF7F3C" w:rsidRDefault="00A53AAE" w:rsidP="007B475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57.70</w:t>
            </w:r>
          </w:p>
        </w:tc>
      </w:tr>
    </w:tbl>
    <w:p w:rsidR="006B1322" w:rsidRDefault="006B1322" w:rsidP="00A30DD1">
      <w:pPr>
        <w:pStyle w:val="Sinespaciado"/>
        <w:rPr>
          <w:b/>
          <w:lang w:val="es-ES"/>
        </w:rPr>
      </w:pPr>
    </w:p>
    <w:p w:rsidR="00BA6603" w:rsidRDefault="0099696B" w:rsidP="00A30DD1">
      <w:pPr>
        <w:pStyle w:val="Sinespaciado"/>
        <w:rPr>
          <w:b/>
          <w:lang w:val="es-ES"/>
        </w:rPr>
      </w:pPr>
      <w:r>
        <w:rPr>
          <w:b/>
          <w:lang w:val="es-ES"/>
        </w:rPr>
        <w:t>Identificación ciudadana</w:t>
      </w:r>
    </w:p>
    <w:p w:rsidR="0099696B" w:rsidRDefault="0099696B" w:rsidP="0099696B">
      <w:pPr>
        <w:spacing w:after="0"/>
        <w:jc w:val="both"/>
        <w:rPr>
          <w:lang w:val="es-ES"/>
        </w:rPr>
      </w:pPr>
    </w:p>
    <w:p w:rsidR="00897F5B" w:rsidRDefault="00897F5B" w:rsidP="0099696B">
      <w:pPr>
        <w:spacing w:after="0"/>
        <w:jc w:val="both"/>
        <w:rPr>
          <w:lang w:val="es-ES"/>
        </w:rPr>
      </w:pPr>
      <w:r>
        <w:rPr>
          <w:lang w:val="es-ES"/>
        </w:rPr>
        <w:t>Progresando con Solidaridad considera de vital importancia para el crecimiento integral de las familias, desarrollar actividades de identificación y cedulación de la población, con el objetivo de normalizar su situación.</w:t>
      </w:r>
    </w:p>
    <w:p w:rsidR="00D766A2" w:rsidRDefault="00D766A2" w:rsidP="0099696B">
      <w:pPr>
        <w:spacing w:after="0"/>
        <w:jc w:val="both"/>
        <w:rPr>
          <w:lang w:val="es-ES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99696B" w:rsidRPr="00D94A2A" w:rsidTr="00805CBD">
        <w:tc>
          <w:tcPr>
            <w:tcW w:w="9039" w:type="dxa"/>
            <w:gridSpan w:val="3"/>
            <w:shd w:val="clear" w:color="auto" w:fill="auto"/>
          </w:tcPr>
          <w:p w:rsidR="0099696B" w:rsidRDefault="0099696B" w:rsidP="00805CB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99696B" w:rsidRPr="004A386F" w:rsidRDefault="00A445CA" w:rsidP="00805CBD">
            <w:pPr>
              <w:rPr>
                <w:b/>
                <w:lang w:val="es-MX"/>
              </w:rPr>
            </w:pPr>
            <w:r w:rsidRPr="00A445CA">
              <w:rPr>
                <w:b/>
                <w:lang w:val="es-MX"/>
              </w:rPr>
              <w:t xml:space="preserve">192,000 Jóvenes orientados sobre los derechos y deberes que se desprenden del registro de  identidad, sobre cómo y dónde normalizar su situación.  </w:t>
            </w:r>
          </w:p>
        </w:tc>
      </w:tr>
      <w:tr w:rsidR="0099696B" w:rsidRPr="00D94A2A" w:rsidTr="00805CBD">
        <w:tc>
          <w:tcPr>
            <w:tcW w:w="3936" w:type="dxa"/>
            <w:shd w:val="clear" w:color="auto" w:fill="DBE5F1" w:themeFill="accent1" w:themeFillTint="33"/>
          </w:tcPr>
          <w:p w:rsidR="0099696B" w:rsidRPr="00D94A2A" w:rsidRDefault="0099696B" w:rsidP="00805CB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99696B" w:rsidRPr="00D94A2A" w:rsidRDefault="0099696B" w:rsidP="00805CBD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99696B" w:rsidRPr="00D94A2A" w:rsidRDefault="0099696B" w:rsidP="00805CB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% Logrado</w:t>
            </w:r>
          </w:p>
        </w:tc>
      </w:tr>
      <w:tr w:rsidR="0099696B" w:rsidRPr="00B77282" w:rsidTr="00805CBD">
        <w:tc>
          <w:tcPr>
            <w:tcW w:w="3936" w:type="dxa"/>
          </w:tcPr>
          <w:p w:rsidR="0099696B" w:rsidRPr="00D6044E" w:rsidRDefault="00A445CA" w:rsidP="00805CBD">
            <w:r>
              <w:t>Orientar 75,110 jóvenes sobre los derechos y deberes que se desprenden del registro de identidad, sobre cómo y dónde normalizar su situación.</w:t>
            </w:r>
          </w:p>
        </w:tc>
        <w:tc>
          <w:tcPr>
            <w:tcW w:w="3685" w:type="dxa"/>
          </w:tcPr>
          <w:p w:rsidR="008978F5" w:rsidRPr="0097653D" w:rsidRDefault="00526C69" w:rsidP="00805CBD">
            <w:pPr>
              <w:jc w:val="both"/>
            </w:pPr>
            <w:r w:rsidRPr="00526C69">
              <w:t xml:space="preserve">18,127 </w:t>
            </w:r>
            <w:r w:rsidR="00A445CA">
              <w:t xml:space="preserve">jóvenes orientados sobre los derechos y deberes que se desprenden </w:t>
            </w:r>
            <w:r w:rsidR="00A445CA" w:rsidRPr="00A445CA">
              <w:t>del registro de identidad, sobre cómo y dónde normalizar su situación.</w:t>
            </w:r>
          </w:p>
        </w:tc>
        <w:tc>
          <w:tcPr>
            <w:tcW w:w="1418" w:type="dxa"/>
          </w:tcPr>
          <w:p w:rsidR="008978F5" w:rsidRDefault="008978F5" w:rsidP="008978F5">
            <w:pPr>
              <w:jc w:val="center"/>
              <w:rPr>
                <w:lang w:val="es-ES"/>
              </w:rPr>
            </w:pPr>
          </w:p>
          <w:p w:rsidR="009400C6" w:rsidRDefault="009400C6" w:rsidP="008978F5">
            <w:pPr>
              <w:jc w:val="center"/>
              <w:rPr>
                <w:lang w:val="es-ES"/>
              </w:rPr>
            </w:pPr>
          </w:p>
          <w:p w:rsidR="009400C6" w:rsidRPr="00B77282" w:rsidRDefault="00526C69" w:rsidP="008978F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24.13</w:t>
            </w:r>
          </w:p>
        </w:tc>
      </w:tr>
    </w:tbl>
    <w:p w:rsidR="00CF7F3C" w:rsidRDefault="00CF7F3C" w:rsidP="00D6399F">
      <w:pPr>
        <w:pStyle w:val="Sinespaciado"/>
        <w:rPr>
          <w:b/>
        </w:rPr>
      </w:pPr>
    </w:p>
    <w:p w:rsidR="00CF7F3C" w:rsidRDefault="00CF7F3C" w:rsidP="00D6399F">
      <w:pPr>
        <w:pStyle w:val="Sinespaciado"/>
        <w:rPr>
          <w:b/>
        </w:rPr>
      </w:pPr>
    </w:p>
    <w:p w:rsidR="00F85603" w:rsidRDefault="00F85603" w:rsidP="00D6399F">
      <w:pPr>
        <w:pStyle w:val="Sinespaciado"/>
        <w:rPr>
          <w:b/>
        </w:rPr>
      </w:pPr>
    </w:p>
    <w:p w:rsidR="00F85603" w:rsidRDefault="00F85603" w:rsidP="00D6399F">
      <w:pPr>
        <w:pStyle w:val="Sinespaciado"/>
        <w:rPr>
          <w:b/>
        </w:rPr>
      </w:pPr>
    </w:p>
    <w:p w:rsidR="00F85603" w:rsidRDefault="00F85603" w:rsidP="00D6399F">
      <w:pPr>
        <w:pStyle w:val="Sinespaciado"/>
        <w:rPr>
          <w:b/>
        </w:rPr>
      </w:pPr>
    </w:p>
    <w:p w:rsidR="00F85603" w:rsidRDefault="00F85603" w:rsidP="00D6399F">
      <w:pPr>
        <w:pStyle w:val="Sinespaciado"/>
        <w:rPr>
          <w:b/>
        </w:rPr>
      </w:pPr>
    </w:p>
    <w:p w:rsidR="00F85603" w:rsidRDefault="00F85603" w:rsidP="00D6399F">
      <w:pPr>
        <w:pStyle w:val="Sinespaciado"/>
        <w:rPr>
          <w:b/>
        </w:rPr>
      </w:pPr>
    </w:p>
    <w:p w:rsidR="00064CC5" w:rsidRDefault="008045A2" w:rsidP="00D6399F">
      <w:pPr>
        <w:pStyle w:val="Sinespaciado"/>
        <w:rPr>
          <w:b/>
        </w:rPr>
      </w:pPr>
      <w:r>
        <w:rPr>
          <w:b/>
        </w:rPr>
        <w:t>Acceso a TICs</w:t>
      </w:r>
    </w:p>
    <w:p w:rsidR="008045A2" w:rsidRDefault="008045A2" w:rsidP="00D6399F">
      <w:pPr>
        <w:pStyle w:val="Sinespaciado"/>
        <w:rPr>
          <w:b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8045A2" w:rsidRPr="00D94A2A" w:rsidTr="00C301A4">
        <w:tc>
          <w:tcPr>
            <w:tcW w:w="9039" w:type="dxa"/>
            <w:gridSpan w:val="3"/>
            <w:shd w:val="clear" w:color="auto" w:fill="auto"/>
          </w:tcPr>
          <w:p w:rsidR="008045A2" w:rsidRDefault="008045A2" w:rsidP="00C301A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8045A2" w:rsidRPr="004A386F" w:rsidRDefault="008045A2" w:rsidP="00C301A4">
            <w:pPr>
              <w:rPr>
                <w:b/>
                <w:lang w:val="es-MX"/>
              </w:rPr>
            </w:pPr>
            <w:r w:rsidRPr="008045A2">
              <w:rPr>
                <w:b/>
                <w:lang w:val="es-MX"/>
              </w:rPr>
              <w:t>15,000 Jóvenes vinculados en alfabetización digital</w:t>
            </w:r>
            <w:r>
              <w:rPr>
                <w:b/>
                <w:lang w:val="es-MX"/>
              </w:rPr>
              <w:t>.</w:t>
            </w:r>
          </w:p>
        </w:tc>
      </w:tr>
      <w:tr w:rsidR="008045A2" w:rsidRPr="00D94A2A" w:rsidTr="00C301A4">
        <w:tc>
          <w:tcPr>
            <w:tcW w:w="3936" w:type="dxa"/>
            <w:shd w:val="clear" w:color="auto" w:fill="DBE5F1" w:themeFill="accent1" w:themeFillTint="33"/>
          </w:tcPr>
          <w:p w:rsidR="008045A2" w:rsidRPr="00D94A2A" w:rsidRDefault="008045A2" w:rsidP="00C301A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8045A2" w:rsidRPr="00D94A2A" w:rsidRDefault="008045A2" w:rsidP="00C301A4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8045A2" w:rsidRPr="00D94A2A" w:rsidRDefault="008045A2" w:rsidP="00C301A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% Logrado</w:t>
            </w:r>
          </w:p>
        </w:tc>
      </w:tr>
      <w:tr w:rsidR="008045A2" w:rsidRPr="00B77282" w:rsidTr="00C301A4">
        <w:tc>
          <w:tcPr>
            <w:tcW w:w="3936" w:type="dxa"/>
          </w:tcPr>
          <w:p w:rsidR="008045A2" w:rsidRPr="00D6044E" w:rsidRDefault="008045A2" w:rsidP="008045A2">
            <w:r w:rsidRPr="008045A2">
              <w:t>Insertar a</w:t>
            </w:r>
            <w:r>
              <w:t xml:space="preserve"> 3,532 </w:t>
            </w:r>
            <w:r w:rsidRPr="008045A2">
              <w:t xml:space="preserve"> jóvenes en los cursos de alfabetización digital que ofrecen los CTC, CCPP y CCI.</w:t>
            </w:r>
          </w:p>
        </w:tc>
        <w:tc>
          <w:tcPr>
            <w:tcW w:w="3685" w:type="dxa"/>
          </w:tcPr>
          <w:p w:rsidR="008045A2" w:rsidRPr="0097653D" w:rsidRDefault="0099661E" w:rsidP="00C301A4">
            <w:pPr>
              <w:jc w:val="both"/>
            </w:pPr>
            <w:r w:rsidRPr="0099661E">
              <w:t xml:space="preserve">2,936 </w:t>
            </w:r>
            <w:r w:rsidR="008045A2">
              <w:t>jóvenes fueron insertados en los cursos de alfabetización digital que ofrecen los CTC</w:t>
            </w:r>
            <w:r w:rsidR="008045A2" w:rsidRPr="008045A2">
              <w:t>, CCPP y CCI.</w:t>
            </w:r>
          </w:p>
        </w:tc>
        <w:tc>
          <w:tcPr>
            <w:tcW w:w="1418" w:type="dxa"/>
          </w:tcPr>
          <w:p w:rsidR="008045A2" w:rsidRDefault="008045A2" w:rsidP="008045A2">
            <w:pPr>
              <w:jc w:val="center"/>
              <w:rPr>
                <w:lang w:val="es-ES"/>
              </w:rPr>
            </w:pPr>
          </w:p>
          <w:p w:rsidR="008045A2" w:rsidRPr="00B77282" w:rsidRDefault="00F85603" w:rsidP="008045A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83.13</w:t>
            </w:r>
          </w:p>
        </w:tc>
      </w:tr>
      <w:tr w:rsidR="00B46422" w:rsidRPr="00B77282" w:rsidTr="00C301A4">
        <w:tc>
          <w:tcPr>
            <w:tcW w:w="3936" w:type="dxa"/>
          </w:tcPr>
          <w:p w:rsidR="00B46422" w:rsidRPr="003F09F5" w:rsidRDefault="00B46422" w:rsidP="008045A2">
            <w:r w:rsidRPr="003F09F5">
              <w:t>Motivar a 25,000 miembros para que accedan a los cursos de TIC</w:t>
            </w:r>
          </w:p>
        </w:tc>
        <w:tc>
          <w:tcPr>
            <w:tcW w:w="3685" w:type="dxa"/>
          </w:tcPr>
          <w:p w:rsidR="00B46422" w:rsidRPr="003F09F5" w:rsidRDefault="003F09F5" w:rsidP="00C301A4">
            <w:pPr>
              <w:jc w:val="both"/>
            </w:pPr>
            <w:r w:rsidRPr="003F09F5">
              <w:t xml:space="preserve">13,463 </w:t>
            </w:r>
            <w:r w:rsidR="00B46422" w:rsidRPr="003F09F5">
              <w:t>miembros motivados para que accedan a los cursos de TIC</w:t>
            </w:r>
          </w:p>
        </w:tc>
        <w:tc>
          <w:tcPr>
            <w:tcW w:w="1418" w:type="dxa"/>
          </w:tcPr>
          <w:p w:rsidR="00B46422" w:rsidRPr="003F09F5" w:rsidRDefault="003F09F5" w:rsidP="00B46422">
            <w:pPr>
              <w:jc w:val="center"/>
            </w:pPr>
            <w:r>
              <w:t>53.85</w:t>
            </w:r>
          </w:p>
        </w:tc>
      </w:tr>
      <w:tr w:rsidR="00B46422" w:rsidRPr="00B77282" w:rsidTr="00C301A4">
        <w:tc>
          <w:tcPr>
            <w:tcW w:w="3936" w:type="dxa"/>
          </w:tcPr>
          <w:p w:rsidR="00B46422" w:rsidRPr="0099661E" w:rsidRDefault="00B46422" w:rsidP="00B46422">
            <w:r w:rsidRPr="0099661E">
              <w:t>Inscribir 4,300 mujeres y niñas en ofertas de los CTC.</w:t>
            </w:r>
          </w:p>
        </w:tc>
        <w:tc>
          <w:tcPr>
            <w:tcW w:w="3685" w:type="dxa"/>
          </w:tcPr>
          <w:p w:rsidR="00B46422" w:rsidRPr="0099661E" w:rsidRDefault="0099661E" w:rsidP="00C301A4">
            <w:pPr>
              <w:jc w:val="both"/>
            </w:pPr>
            <w:r w:rsidRPr="0099661E">
              <w:t xml:space="preserve">2,284 </w:t>
            </w:r>
            <w:r w:rsidR="00B46422" w:rsidRPr="0099661E">
              <w:t>mujeres y niñas inscritas en ofertas de los CTC.</w:t>
            </w:r>
          </w:p>
        </w:tc>
        <w:tc>
          <w:tcPr>
            <w:tcW w:w="1418" w:type="dxa"/>
          </w:tcPr>
          <w:p w:rsidR="00B46422" w:rsidRPr="0099661E" w:rsidRDefault="0099661E" w:rsidP="008045A2">
            <w:pPr>
              <w:jc w:val="center"/>
              <w:rPr>
                <w:lang w:val="es-ES"/>
              </w:rPr>
            </w:pPr>
            <w:r w:rsidRPr="0099661E">
              <w:rPr>
                <w:lang w:val="es-ES"/>
              </w:rPr>
              <w:t>53.12</w:t>
            </w:r>
          </w:p>
        </w:tc>
      </w:tr>
    </w:tbl>
    <w:p w:rsidR="00064CC5" w:rsidRDefault="00064CC5" w:rsidP="00D6399F">
      <w:pPr>
        <w:pStyle w:val="Sinespaciado"/>
        <w:rPr>
          <w:b/>
        </w:rPr>
      </w:pPr>
    </w:p>
    <w:p w:rsidR="009400C6" w:rsidRDefault="009400C6" w:rsidP="00D6399F">
      <w:pPr>
        <w:pStyle w:val="Sinespaciado"/>
        <w:rPr>
          <w:b/>
        </w:rPr>
      </w:pPr>
    </w:p>
    <w:p w:rsidR="00345B9B" w:rsidRPr="00D6399F" w:rsidRDefault="0053200B" w:rsidP="00D6399F">
      <w:pPr>
        <w:pStyle w:val="Sinespaciado"/>
        <w:rPr>
          <w:b/>
        </w:rPr>
      </w:pPr>
      <w:r>
        <w:rPr>
          <w:b/>
        </w:rPr>
        <w:t>Habitabilidad y protección al medio ambiente</w:t>
      </w:r>
      <w:r w:rsidR="00345B9B" w:rsidRPr="00D6399F">
        <w:rPr>
          <w:b/>
        </w:rPr>
        <w:t xml:space="preserve"> </w:t>
      </w:r>
    </w:p>
    <w:p w:rsidR="00D6399F" w:rsidRPr="00D6399F" w:rsidRDefault="00D6399F" w:rsidP="00D6399F">
      <w:pPr>
        <w:jc w:val="both"/>
      </w:pPr>
      <w:r>
        <w:t xml:space="preserve">El Programa Progresando con Solidaridad pone énfasis especial en </w:t>
      </w:r>
      <w:r w:rsidR="00F826E5">
        <w:t xml:space="preserve">la </w:t>
      </w:r>
      <w:r w:rsidR="0053200B">
        <w:t xml:space="preserve">protección al medio ambiente de parte </w:t>
      </w:r>
      <w:r>
        <w:t xml:space="preserve">de cada miembro de las </w:t>
      </w:r>
      <w:r w:rsidR="00F826E5">
        <w:t>Familias Progresando.</w:t>
      </w:r>
    </w:p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3936"/>
        <w:gridCol w:w="3685"/>
        <w:gridCol w:w="1433"/>
      </w:tblGrid>
      <w:tr w:rsidR="0021658E" w:rsidRPr="00D94A2A" w:rsidTr="00A0410F">
        <w:tc>
          <w:tcPr>
            <w:tcW w:w="9054" w:type="dxa"/>
            <w:gridSpan w:val="3"/>
            <w:shd w:val="clear" w:color="auto" w:fill="auto"/>
          </w:tcPr>
          <w:p w:rsidR="0021658E" w:rsidRDefault="0021658E" w:rsidP="009E68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21658E" w:rsidRDefault="0021658E" w:rsidP="009E68B8">
            <w:pPr>
              <w:rPr>
                <w:b/>
                <w:lang w:val="es-MX"/>
              </w:rPr>
            </w:pPr>
            <w:r w:rsidRPr="0053200B">
              <w:rPr>
                <w:b/>
                <w:lang w:val="es-MX"/>
              </w:rPr>
              <w:t>781,304 miembros de familias involucrados/as en iniciativas de protección del Medio Ambiente.</w:t>
            </w:r>
          </w:p>
          <w:p w:rsidR="00406CAD" w:rsidRDefault="00406CAD" w:rsidP="009E68B8">
            <w:pPr>
              <w:rPr>
                <w:b/>
                <w:lang w:val="es-MX"/>
              </w:rPr>
            </w:pPr>
          </w:p>
        </w:tc>
      </w:tr>
      <w:tr w:rsidR="0021658E" w:rsidRPr="00D94A2A" w:rsidTr="00DE7D7E">
        <w:tc>
          <w:tcPr>
            <w:tcW w:w="3936" w:type="dxa"/>
            <w:shd w:val="clear" w:color="auto" w:fill="DBE5F1" w:themeFill="accent1" w:themeFillTint="33"/>
          </w:tcPr>
          <w:p w:rsidR="0021658E" w:rsidRPr="00D94A2A" w:rsidRDefault="0021658E" w:rsidP="009E68B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21658E" w:rsidRPr="00D94A2A" w:rsidRDefault="0021658E" w:rsidP="009E68B8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  <w:tc>
          <w:tcPr>
            <w:tcW w:w="1433" w:type="dxa"/>
            <w:shd w:val="clear" w:color="auto" w:fill="DBE5F1" w:themeFill="accent1" w:themeFillTint="33"/>
          </w:tcPr>
          <w:p w:rsidR="0021658E" w:rsidRPr="00D94A2A" w:rsidRDefault="0021658E" w:rsidP="009E68B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%</w:t>
            </w:r>
          </w:p>
        </w:tc>
      </w:tr>
      <w:tr w:rsidR="0021658E" w:rsidRPr="00B77282" w:rsidTr="00DE7D7E">
        <w:tc>
          <w:tcPr>
            <w:tcW w:w="3936" w:type="dxa"/>
          </w:tcPr>
          <w:p w:rsidR="0021658E" w:rsidRPr="00EC16B0" w:rsidRDefault="0021658E" w:rsidP="00770434">
            <w:r w:rsidRPr="00EC16B0">
              <w:t xml:space="preserve">Gestionar con el Ministerio de Medio Ambiente la adquisición de  </w:t>
            </w:r>
            <w:r w:rsidR="009A2EA9" w:rsidRPr="00EC16B0">
              <w:t xml:space="preserve">264,150 </w:t>
            </w:r>
            <w:r w:rsidRPr="00EC16B0">
              <w:t>plantas de árboles frutales y ornamentales.</w:t>
            </w:r>
          </w:p>
          <w:p w:rsidR="0021658E" w:rsidRPr="00EC16B0" w:rsidRDefault="0021658E" w:rsidP="00770434"/>
        </w:tc>
        <w:tc>
          <w:tcPr>
            <w:tcW w:w="3685" w:type="dxa"/>
          </w:tcPr>
          <w:p w:rsidR="0021658E" w:rsidRPr="00EC16B0" w:rsidRDefault="00EC16B0" w:rsidP="00770434">
            <w:pPr>
              <w:jc w:val="both"/>
            </w:pPr>
            <w:r w:rsidRPr="00EC16B0">
              <w:t>109,070</w:t>
            </w:r>
            <w:r w:rsidR="009A2EA9" w:rsidRPr="00EC16B0">
              <w:t xml:space="preserve"> </w:t>
            </w:r>
            <w:r w:rsidR="0021658E" w:rsidRPr="00EC16B0">
              <w:t>árboles gestionados con el Ministerio de Medio Ambiente la adquisición de plantas de árboles frutales y ornamentales.</w:t>
            </w:r>
          </w:p>
          <w:p w:rsidR="0021658E" w:rsidRPr="00EC16B0" w:rsidRDefault="0021658E" w:rsidP="00770434">
            <w:pPr>
              <w:jc w:val="both"/>
            </w:pPr>
          </w:p>
        </w:tc>
        <w:tc>
          <w:tcPr>
            <w:tcW w:w="1433" w:type="dxa"/>
          </w:tcPr>
          <w:p w:rsidR="009A2EA9" w:rsidRPr="00EC16B0" w:rsidRDefault="009A2EA9" w:rsidP="00770434">
            <w:pPr>
              <w:jc w:val="both"/>
            </w:pPr>
          </w:p>
          <w:p w:rsidR="009A2EA9" w:rsidRPr="00EC16B0" w:rsidRDefault="009A2EA9" w:rsidP="009A2EA9">
            <w:pPr>
              <w:jc w:val="center"/>
            </w:pPr>
          </w:p>
          <w:p w:rsidR="0021658E" w:rsidRPr="00EC16B0" w:rsidRDefault="00EC16B0" w:rsidP="009A2EA9">
            <w:pPr>
              <w:jc w:val="center"/>
            </w:pPr>
            <w:r w:rsidRPr="00EC16B0">
              <w:t>41.29</w:t>
            </w:r>
          </w:p>
        </w:tc>
      </w:tr>
      <w:tr w:rsidR="0021658E" w:rsidRPr="00B77282" w:rsidTr="00DE7D7E">
        <w:tc>
          <w:tcPr>
            <w:tcW w:w="3936" w:type="dxa"/>
          </w:tcPr>
          <w:p w:rsidR="0021658E" w:rsidRPr="00EC16B0" w:rsidRDefault="0021658E" w:rsidP="00770434">
            <w:r w:rsidRPr="00EC16B0">
              <w:t xml:space="preserve">Distribuir </w:t>
            </w:r>
            <w:r w:rsidR="00EC16B0" w:rsidRPr="00EC16B0">
              <w:t xml:space="preserve">109,070 </w:t>
            </w:r>
            <w:r w:rsidRPr="00EC16B0">
              <w:t>plantas de árboles frutales y ornamentales (Arboles del Progreso) a familias orientadas en Escuelas de Familia</w:t>
            </w:r>
            <w:r w:rsidR="004B0B80" w:rsidRPr="00EC16B0">
              <w:t>.</w:t>
            </w:r>
          </w:p>
        </w:tc>
        <w:tc>
          <w:tcPr>
            <w:tcW w:w="3685" w:type="dxa"/>
          </w:tcPr>
          <w:p w:rsidR="0021658E" w:rsidRPr="00EC16B0" w:rsidRDefault="00EC16B0" w:rsidP="00770434">
            <w:pPr>
              <w:jc w:val="both"/>
            </w:pPr>
            <w:r w:rsidRPr="00EC16B0">
              <w:t xml:space="preserve">51,668 </w:t>
            </w:r>
            <w:r w:rsidR="0021658E" w:rsidRPr="00EC16B0">
              <w:t>plantas de árboles frutales y ornamentales (Arboles del Progreso) fueron distribuidas a familias orientadas en Escuelas de Familia.</w:t>
            </w:r>
          </w:p>
          <w:p w:rsidR="0021658E" w:rsidRPr="00EC16B0" w:rsidRDefault="0021658E" w:rsidP="00770434">
            <w:pPr>
              <w:jc w:val="both"/>
            </w:pPr>
          </w:p>
        </w:tc>
        <w:tc>
          <w:tcPr>
            <w:tcW w:w="1433" w:type="dxa"/>
          </w:tcPr>
          <w:p w:rsidR="00EE1B9B" w:rsidRPr="00EC16B0" w:rsidRDefault="00EE1B9B" w:rsidP="005D7AA0">
            <w:pPr>
              <w:jc w:val="center"/>
            </w:pPr>
          </w:p>
          <w:p w:rsidR="00EE1B9B" w:rsidRPr="00EC16B0" w:rsidRDefault="00EE1B9B" w:rsidP="005D7AA0">
            <w:pPr>
              <w:jc w:val="center"/>
            </w:pPr>
          </w:p>
          <w:p w:rsidR="0021658E" w:rsidRPr="00EC16B0" w:rsidRDefault="00EC16B0" w:rsidP="009A2EA9">
            <w:pPr>
              <w:jc w:val="center"/>
            </w:pPr>
            <w:r w:rsidRPr="00EC16B0">
              <w:t>47.37</w:t>
            </w:r>
          </w:p>
        </w:tc>
      </w:tr>
    </w:tbl>
    <w:p w:rsidR="00F212C0" w:rsidRDefault="00F212C0" w:rsidP="00345B9B">
      <w:pPr>
        <w:jc w:val="both"/>
      </w:pPr>
    </w:p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3936"/>
        <w:gridCol w:w="3685"/>
        <w:gridCol w:w="1433"/>
      </w:tblGrid>
      <w:tr w:rsidR="004B0B80" w:rsidRPr="00D94A2A" w:rsidTr="00C301A4">
        <w:tc>
          <w:tcPr>
            <w:tcW w:w="9054" w:type="dxa"/>
            <w:gridSpan w:val="3"/>
            <w:shd w:val="clear" w:color="auto" w:fill="auto"/>
          </w:tcPr>
          <w:p w:rsidR="004B0B80" w:rsidRDefault="004B0B80" w:rsidP="00C301A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4B0B80" w:rsidRDefault="00DE7D7E" w:rsidP="00DE7D7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192,000 </w:t>
            </w:r>
            <w:r w:rsidRPr="00DE7D7E">
              <w:rPr>
                <w:b/>
                <w:lang w:val="es-MX"/>
              </w:rPr>
              <w:t>Adolescentes y jóvenes In</w:t>
            </w:r>
            <w:r>
              <w:rPr>
                <w:b/>
                <w:lang w:val="es-MX"/>
              </w:rPr>
              <w:t>formados en protección y cuida</w:t>
            </w:r>
            <w:r w:rsidRPr="00DE7D7E">
              <w:rPr>
                <w:b/>
                <w:lang w:val="es-MX"/>
              </w:rPr>
              <w:t>do al medio ambiente</w:t>
            </w:r>
          </w:p>
        </w:tc>
      </w:tr>
      <w:tr w:rsidR="004B0B80" w:rsidRPr="00D94A2A" w:rsidTr="00DE7D7E">
        <w:tc>
          <w:tcPr>
            <w:tcW w:w="3936" w:type="dxa"/>
            <w:shd w:val="clear" w:color="auto" w:fill="DBE5F1" w:themeFill="accent1" w:themeFillTint="33"/>
          </w:tcPr>
          <w:p w:rsidR="004B0B80" w:rsidRPr="00D94A2A" w:rsidRDefault="004B0B80" w:rsidP="00C301A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4B0B80" w:rsidRPr="00D94A2A" w:rsidRDefault="004B0B80" w:rsidP="00C301A4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  <w:tc>
          <w:tcPr>
            <w:tcW w:w="1433" w:type="dxa"/>
            <w:shd w:val="clear" w:color="auto" w:fill="DBE5F1" w:themeFill="accent1" w:themeFillTint="33"/>
          </w:tcPr>
          <w:p w:rsidR="004B0B80" w:rsidRPr="00D94A2A" w:rsidRDefault="004B0B80" w:rsidP="00C301A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%</w:t>
            </w:r>
          </w:p>
        </w:tc>
      </w:tr>
      <w:tr w:rsidR="004B0B80" w:rsidRPr="00B77282" w:rsidTr="00DE7D7E">
        <w:tc>
          <w:tcPr>
            <w:tcW w:w="3936" w:type="dxa"/>
          </w:tcPr>
          <w:p w:rsidR="004B0B80" w:rsidRPr="00E86698" w:rsidRDefault="00DE7D7E" w:rsidP="00C301A4">
            <w:r w:rsidRPr="00DE7D7E">
              <w:t>Integrar 67,000 jóvenes en iniciativas de medio</w:t>
            </w:r>
            <w:r>
              <w:t xml:space="preserve"> </w:t>
            </w:r>
            <w:r w:rsidRPr="00DE7D7E">
              <w:t>ambiente, a través del proyecto: Juventud Verde</w:t>
            </w:r>
          </w:p>
        </w:tc>
        <w:tc>
          <w:tcPr>
            <w:tcW w:w="3685" w:type="dxa"/>
          </w:tcPr>
          <w:p w:rsidR="004B0B80" w:rsidRDefault="002770C9" w:rsidP="00C301A4">
            <w:pPr>
              <w:jc w:val="both"/>
            </w:pPr>
            <w:r w:rsidRPr="002770C9">
              <w:t xml:space="preserve">3,658 </w:t>
            </w:r>
            <w:r w:rsidR="00DE7D7E">
              <w:t>jóvenes integrados en iniciativas de medio ambiente, a través del proyecto: Juventud Verde.</w:t>
            </w:r>
          </w:p>
        </w:tc>
        <w:tc>
          <w:tcPr>
            <w:tcW w:w="1433" w:type="dxa"/>
          </w:tcPr>
          <w:p w:rsidR="00DE7D7E" w:rsidRDefault="00DE7D7E" w:rsidP="00C301A4">
            <w:pPr>
              <w:jc w:val="center"/>
            </w:pPr>
          </w:p>
          <w:p w:rsidR="004B0B80" w:rsidRDefault="002770C9" w:rsidP="00C301A4">
            <w:pPr>
              <w:jc w:val="center"/>
            </w:pPr>
            <w:r>
              <w:t>5.46</w:t>
            </w:r>
          </w:p>
        </w:tc>
      </w:tr>
    </w:tbl>
    <w:p w:rsidR="007474D2" w:rsidRDefault="007474D2" w:rsidP="00345B9B">
      <w:pPr>
        <w:jc w:val="both"/>
        <w:rPr>
          <w:b/>
        </w:rPr>
      </w:pPr>
    </w:p>
    <w:p w:rsidR="008C7333" w:rsidRDefault="008C7333" w:rsidP="00345B9B">
      <w:pPr>
        <w:jc w:val="both"/>
        <w:rPr>
          <w:b/>
        </w:rPr>
      </w:pPr>
    </w:p>
    <w:p w:rsidR="002770C9" w:rsidRDefault="002770C9" w:rsidP="00345B9B">
      <w:pPr>
        <w:jc w:val="both"/>
        <w:rPr>
          <w:b/>
        </w:rPr>
      </w:pPr>
    </w:p>
    <w:p w:rsidR="00805CBD" w:rsidRPr="00805CBD" w:rsidRDefault="001A5EF9" w:rsidP="00345B9B">
      <w:pPr>
        <w:jc w:val="both"/>
        <w:rPr>
          <w:b/>
        </w:rPr>
      </w:pPr>
      <w:r>
        <w:rPr>
          <w:b/>
        </w:rPr>
        <w:t>Indicadores en 0% de cumplimiento:</w:t>
      </w: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4489"/>
        <w:gridCol w:w="5117"/>
      </w:tblGrid>
      <w:tr w:rsidR="00805CBD" w:rsidTr="00497F36">
        <w:tc>
          <w:tcPr>
            <w:tcW w:w="4489" w:type="dxa"/>
          </w:tcPr>
          <w:p w:rsidR="0018320C" w:rsidRDefault="0018320C" w:rsidP="0018320C">
            <w:pPr>
              <w:jc w:val="center"/>
              <w:rPr>
                <w:b/>
                <w:sz w:val="36"/>
                <w:szCs w:val="36"/>
              </w:rPr>
            </w:pPr>
          </w:p>
          <w:p w:rsidR="00805CBD" w:rsidRPr="0018320C" w:rsidRDefault="00A60AA4" w:rsidP="002B4D0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Dirección de </w:t>
            </w:r>
            <w:r w:rsidR="00805CBD" w:rsidRPr="0018320C">
              <w:rPr>
                <w:b/>
                <w:sz w:val="36"/>
                <w:szCs w:val="36"/>
              </w:rPr>
              <w:t>Capacitación</w:t>
            </w:r>
          </w:p>
        </w:tc>
        <w:tc>
          <w:tcPr>
            <w:tcW w:w="5117" w:type="dxa"/>
          </w:tcPr>
          <w:p w:rsidR="0018320C" w:rsidRPr="0018320C" w:rsidRDefault="0018320C" w:rsidP="0018320C">
            <w:pPr>
              <w:jc w:val="both"/>
            </w:pPr>
          </w:p>
          <w:p w:rsidR="00497F36" w:rsidRDefault="00497F36" w:rsidP="00497F36">
            <w:pPr>
              <w:pStyle w:val="Prrafodelista"/>
              <w:numPr>
                <w:ilvl w:val="0"/>
                <w:numId w:val="19"/>
              </w:numPr>
            </w:pPr>
            <w:r w:rsidRPr="00497F36">
              <w:t>Habilitar 8 Salones de Belleza Progresando (organizados en cooperativas).</w:t>
            </w:r>
          </w:p>
          <w:p w:rsidR="00A60AA4" w:rsidRDefault="00A60AA4" w:rsidP="00497F36">
            <w:pPr>
              <w:pStyle w:val="Prrafodelista"/>
              <w:numPr>
                <w:ilvl w:val="0"/>
                <w:numId w:val="19"/>
              </w:numPr>
            </w:pPr>
            <w:r>
              <w:t>Inaugurar 5 nuevos CCPPs ya equipados.</w:t>
            </w:r>
          </w:p>
          <w:p w:rsidR="00C827C5" w:rsidRPr="0018320C" w:rsidRDefault="00C827C5" w:rsidP="002B4D0D">
            <w:pPr>
              <w:pStyle w:val="Prrafodelista"/>
              <w:jc w:val="both"/>
            </w:pPr>
          </w:p>
        </w:tc>
      </w:tr>
      <w:tr w:rsidR="00805CBD" w:rsidTr="00497F36">
        <w:tc>
          <w:tcPr>
            <w:tcW w:w="4489" w:type="dxa"/>
          </w:tcPr>
          <w:p w:rsidR="00805CBD" w:rsidRPr="0018320C" w:rsidRDefault="0018320C" w:rsidP="008A7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Jóvenes Progresando</w:t>
            </w:r>
          </w:p>
        </w:tc>
        <w:tc>
          <w:tcPr>
            <w:tcW w:w="5117" w:type="dxa"/>
          </w:tcPr>
          <w:p w:rsidR="0018320C" w:rsidRPr="0018320C" w:rsidRDefault="0018320C" w:rsidP="00345B9B">
            <w:pPr>
              <w:jc w:val="both"/>
            </w:pPr>
          </w:p>
          <w:p w:rsidR="00FD1862" w:rsidRDefault="00C00C2E" w:rsidP="008A7DA5">
            <w:pPr>
              <w:pStyle w:val="Prrafodelista"/>
              <w:numPr>
                <w:ilvl w:val="0"/>
                <w:numId w:val="20"/>
              </w:numPr>
              <w:jc w:val="both"/>
            </w:pPr>
            <w:r>
              <w:t>Producir largometraje “Yo decido Esperar”.</w:t>
            </w:r>
          </w:p>
          <w:p w:rsidR="008A7DA5" w:rsidRPr="00FD1862" w:rsidRDefault="008A7DA5" w:rsidP="008A7DA5">
            <w:pPr>
              <w:pStyle w:val="Prrafodelista"/>
              <w:jc w:val="both"/>
            </w:pPr>
          </w:p>
        </w:tc>
      </w:tr>
      <w:tr w:rsidR="00805CBD" w:rsidTr="00497F36">
        <w:tc>
          <w:tcPr>
            <w:tcW w:w="4489" w:type="dxa"/>
          </w:tcPr>
          <w:p w:rsidR="00805CBD" w:rsidRDefault="00805CBD" w:rsidP="0018320C">
            <w:pPr>
              <w:jc w:val="center"/>
              <w:rPr>
                <w:b/>
                <w:sz w:val="36"/>
                <w:szCs w:val="36"/>
              </w:rPr>
            </w:pPr>
          </w:p>
          <w:p w:rsidR="0018320C" w:rsidRPr="0018320C" w:rsidRDefault="0018320C" w:rsidP="008A7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Familias en Paz</w:t>
            </w:r>
          </w:p>
        </w:tc>
        <w:tc>
          <w:tcPr>
            <w:tcW w:w="5117" w:type="dxa"/>
          </w:tcPr>
          <w:p w:rsidR="00D80ADB" w:rsidRDefault="00D80ADB" w:rsidP="008A7DA5">
            <w:pPr>
              <w:jc w:val="both"/>
            </w:pPr>
          </w:p>
          <w:p w:rsidR="0022161B" w:rsidRPr="00D80ADB" w:rsidRDefault="008A7DA5" w:rsidP="00D80ADB">
            <w:pPr>
              <w:pStyle w:val="Prrafodelista"/>
              <w:numPr>
                <w:ilvl w:val="0"/>
                <w:numId w:val="22"/>
              </w:numPr>
              <w:jc w:val="both"/>
              <w:rPr>
                <w:b/>
              </w:rPr>
            </w:pPr>
            <w:r>
              <w:t>Integrar 583 beneficiarios en</w:t>
            </w:r>
            <w:r w:rsidR="00D80ADB">
              <w:t xml:space="preserve"> Redes Locales de Prevención de Violencia.</w:t>
            </w:r>
          </w:p>
          <w:p w:rsidR="00D80ADB" w:rsidRPr="00D80ADB" w:rsidRDefault="00D80ADB" w:rsidP="00D80ADB">
            <w:pPr>
              <w:pStyle w:val="Prrafodelista"/>
              <w:jc w:val="both"/>
              <w:rPr>
                <w:b/>
              </w:rPr>
            </w:pPr>
          </w:p>
        </w:tc>
      </w:tr>
      <w:tr w:rsidR="0018320C" w:rsidTr="00497F36">
        <w:tc>
          <w:tcPr>
            <w:tcW w:w="4489" w:type="dxa"/>
          </w:tcPr>
          <w:p w:rsidR="0018320C" w:rsidRPr="0022161B" w:rsidRDefault="001726BC" w:rsidP="0022161B">
            <w:pPr>
              <w:jc w:val="center"/>
              <w:rPr>
                <w:b/>
                <w:sz w:val="48"/>
                <w:szCs w:val="48"/>
              </w:rPr>
            </w:pPr>
            <w:r w:rsidRPr="00433944">
              <w:rPr>
                <w:b/>
                <w:sz w:val="36"/>
                <w:szCs w:val="36"/>
              </w:rPr>
              <w:t>Dirección de Proyectos Sociales</w:t>
            </w:r>
          </w:p>
        </w:tc>
        <w:tc>
          <w:tcPr>
            <w:tcW w:w="5117" w:type="dxa"/>
          </w:tcPr>
          <w:p w:rsidR="0018320C" w:rsidRPr="0093178C" w:rsidRDefault="008A7DA5" w:rsidP="0093178C">
            <w:pPr>
              <w:pStyle w:val="Prrafodelista"/>
              <w:numPr>
                <w:ilvl w:val="0"/>
                <w:numId w:val="24"/>
              </w:numPr>
              <w:jc w:val="both"/>
            </w:pPr>
            <w:r>
              <w:t>Aperturar 4 líneas nuevas de la línea textil Cayena.</w:t>
            </w:r>
          </w:p>
        </w:tc>
      </w:tr>
      <w:tr w:rsidR="008A7DA5" w:rsidTr="00497F36">
        <w:tc>
          <w:tcPr>
            <w:tcW w:w="4489" w:type="dxa"/>
          </w:tcPr>
          <w:p w:rsidR="008A7DA5" w:rsidRDefault="008A7DA5" w:rsidP="0022161B">
            <w:pPr>
              <w:jc w:val="center"/>
              <w:rPr>
                <w:b/>
                <w:sz w:val="36"/>
                <w:szCs w:val="36"/>
              </w:rPr>
            </w:pPr>
          </w:p>
          <w:p w:rsidR="008A7DA5" w:rsidRDefault="008A7DA5" w:rsidP="0022161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Unidad de Género e Inclusión Financiera</w:t>
            </w:r>
          </w:p>
          <w:p w:rsidR="008A7DA5" w:rsidRPr="00433944" w:rsidRDefault="008A7DA5" w:rsidP="0022161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7" w:type="dxa"/>
          </w:tcPr>
          <w:p w:rsidR="008A7DA5" w:rsidRDefault="008A7DA5" w:rsidP="008A7DA5">
            <w:pPr>
              <w:pStyle w:val="Prrafodelista"/>
              <w:jc w:val="both"/>
            </w:pPr>
          </w:p>
          <w:p w:rsidR="002B4D0D" w:rsidRDefault="002B4D0D" w:rsidP="00B6722B">
            <w:pPr>
              <w:pStyle w:val="Prrafodelista"/>
            </w:pPr>
          </w:p>
          <w:p w:rsidR="008A7DA5" w:rsidRDefault="008A7DA5" w:rsidP="002B4D0D">
            <w:pPr>
              <w:jc w:val="center"/>
            </w:pPr>
            <w:r>
              <w:t>(No se ha recibido reporte)</w:t>
            </w:r>
          </w:p>
        </w:tc>
      </w:tr>
      <w:tr w:rsidR="00C579B3" w:rsidTr="00497F36">
        <w:tc>
          <w:tcPr>
            <w:tcW w:w="4489" w:type="dxa"/>
          </w:tcPr>
          <w:p w:rsidR="00C579B3" w:rsidRDefault="00C579B3" w:rsidP="0022161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Dirección Regional Norcentral</w:t>
            </w:r>
          </w:p>
        </w:tc>
        <w:tc>
          <w:tcPr>
            <w:tcW w:w="5117" w:type="dxa"/>
          </w:tcPr>
          <w:p w:rsidR="00C579B3" w:rsidRDefault="00C579B3" w:rsidP="00C579B3">
            <w:pPr>
              <w:pStyle w:val="Prrafodelista"/>
              <w:jc w:val="center"/>
            </w:pPr>
          </w:p>
          <w:p w:rsidR="00C579B3" w:rsidRDefault="00C579B3" w:rsidP="00C579B3">
            <w:pPr>
              <w:pStyle w:val="Prrafodelista"/>
              <w:jc w:val="center"/>
            </w:pPr>
            <w:r>
              <w:t>(No se ha recibido reporte)</w:t>
            </w:r>
          </w:p>
        </w:tc>
      </w:tr>
      <w:tr w:rsidR="00B64AA7" w:rsidTr="00497F36">
        <w:tc>
          <w:tcPr>
            <w:tcW w:w="4489" w:type="dxa"/>
          </w:tcPr>
          <w:p w:rsidR="00B64AA7" w:rsidRDefault="00B64AA7" w:rsidP="0022161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Dirección de Vinculación Interinstitucional</w:t>
            </w:r>
          </w:p>
        </w:tc>
        <w:tc>
          <w:tcPr>
            <w:tcW w:w="5117" w:type="dxa"/>
          </w:tcPr>
          <w:p w:rsidR="00B64AA7" w:rsidRDefault="00B64AA7" w:rsidP="00B64AA7">
            <w:pPr>
              <w:pStyle w:val="Prrafodelista"/>
              <w:numPr>
                <w:ilvl w:val="0"/>
                <w:numId w:val="28"/>
              </w:numPr>
              <w:jc w:val="both"/>
            </w:pPr>
            <w:r>
              <w:t>Entregar unidades de Progresina a 4,500 personas envejecientes.</w:t>
            </w:r>
          </w:p>
        </w:tc>
      </w:tr>
    </w:tbl>
    <w:p w:rsidR="00805CBD" w:rsidRPr="00805CBD" w:rsidRDefault="00805CBD" w:rsidP="00345B9B">
      <w:pPr>
        <w:jc w:val="both"/>
        <w:rPr>
          <w:b/>
        </w:rPr>
      </w:pPr>
    </w:p>
    <w:sectPr w:rsidR="00805CBD" w:rsidRPr="00805CBD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D1A" w:rsidRDefault="00EA6D1A" w:rsidP="00067F26">
      <w:pPr>
        <w:spacing w:after="0" w:line="240" w:lineRule="auto"/>
      </w:pPr>
      <w:r>
        <w:separator/>
      </w:r>
    </w:p>
  </w:endnote>
  <w:endnote w:type="continuationSeparator" w:id="0">
    <w:p w:rsidR="00EA6D1A" w:rsidRDefault="00EA6D1A" w:rsidP="0006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0570417"/>
      <w:docPartObj>
        <w:docPartGallery w:val="Page Numbers (Bottom of Page)"/>
        <w:docPartUnique/>
      </w:docPartObj>
    </w:sdtPr>
    <w:sdtEndPr/>
    <w:sdtContent>
      <w:p w:rsidR="004D78F6" w:rsidRDefault="004D78F6">
        <w:pPr>
          <w:pStyle w:val="Piedepgina"/>
        </w:pPr>
      </w:p>
      <w:p w:rsidR="004D78F6" w:rsidRDefault="004D78F6">
        <w:pPr>
          <w:pStyle w:val="Piedepgina"/>
        </w:pPr>
        <w:r>
          <w:rPr>
            <w:noProof/>
            <w:lang w:eastAsia="es-DO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FE11156" wp14:editId="4862BD80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upo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D78F6" w:rsidRDefault="004D78F6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E90891" w:rsidRPr="00E90891">
                                  <w:rPr>
                                    <w:noProof/>
                                    <w:color w:val="8C8C8C" w:themeColor="background1" w:themeShade="8C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33" o:spid="_x0000_s1027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:rsidR="004D78F6" w:rsidRDefault="004D78F6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E90891" w:rsidRPr="00E90891">
                            <w:rPr>
                              <w:noProof/>
                              <w:color w:val="8C8C8C" w:themeColor="background1" w:themeShade="8C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9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0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1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D1A" w:rsidRDefault="00EA6D1A" w:rsidP="00067F26">
      <w:pPr>
        <w:spacing w:after="0" w:line="240" w:lineRule="auto"/>
      </w:pPr>
      <w:r>
        <w:separator/>
      </w:r>
    </w:p>
  </w:footnote>
  <w:footnote w:type="continuationSeparator" w:id="0">
    <w:p w:rsidR="00EA6D1A" w:rsidRDefault="00EA6D1A" w:rsidP="00067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pPr w:leftFromText="141" w:rightFromText="141" w:horzAnchor="margin" w:tblpXSpec="center" w:tblpY="-1017"/>
      <w:tblW w:w="9230" w:type="dxa"/>
      <w:tblLook w:val="04A0" w:firstRow="1" w:lastRow="0" w:firstColumn="1" w:lastColumn="0" w:noHBand="0" w:noVBand="1"/>
    </w:tblPr>
    <w:tblGrid>
      <w:gridCol w:w="1592"/>
      <w:gridCol w:w="4937"/>
      <w:gridCol w:w="2701"/>
    </w:tblGrid>
    <w:tr w:rsidR="004D78F6" w:rsidRPr="00EF1717" w:rsidTr="00A67865">
      <w:trPr>
        <w:trHeight w:val="447"/>
      </w:trPr>
      <w:tc>
        <w:tcPr>
          <w:tcW w:w="1592" w:type="dxa"/>
        </w:tcPr>
        <w:p w:rsidR="004D78F6" w:rsidRPr="00EF1717" w:rsidRDefault="004D78F6" w:rsidP="00A67865">
          <w:pPr>
            <w:pStyle w:val="Encabezado"/>
            <w:jc w:val="center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noProof/>
              <w:sz w:val="24"/>
              <w:lang w:eastAsia="es-DO"/>
            </w:rPr>
            <w:drawing>
              <wp:inline distT="0" distB="0" distL="0" distR="0" wp14:anchorId="08A02C2F" wp14:editId="03CBCF9C">
                <wp:extent cx="760135" cy="600075"/>
                <wp:effectExtent l="0" t="0" r="1905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647" cy="6036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4D78F6" w:rsidRDefault="004D78F6" w:rsidP="00A67865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9453B1">
            <w:rPr>
              <w:rFonts w:ascii="Arial" w:hAnsi="Arial" w:cs="Arial"/>
              <w:b/>
              <w:sz w:val="20"/>
            </w:rPr>
            <w:t xml:space="preserve">Informe </w:t>
          </w:r>
          <w:r>
            <w:rPr>
              <w:rFonts w:ascii="Arial" w:hAnsi="Arial" w:cs="Arial"/>
              <w:b/>
              <w:sz w:val="20"/>
            </w:rPr>
            <w:t xml:space="preserve">de Avance Mensual </w:t>
          </w:r>
        </w:p>
        <w:p w:rsidR="004D78F6" w:rsidRPr="00EF1717" w:rsidRDefault="004D78F6" w:rsidP="00A67865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0"/>
            </w:rPr>
            <w:t>Noviembre 2014</w:t>
          </w:r>
        </w:p>
      </w:tc>
      <w:tc>
        <w:tcPr>
          <w:tcW w:w="0" w:type="auto"/>
        </w:tcPr>
        <w:p w:rsidR="004D78F6" w:rsidRPr="0028070B" w:rsidRDefault="004D78F6" w:rsidP="00A67865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noProof/>
              <w:lang w:eastAsia="es-DO"/>
            </w:rPr>
            <w:drawing>
              <wp:inline distT="0" distB="0" distL="0" distR="0" wp14:anchorId="3CE8408E" wp14:editId="350159DC">
                <wp:extent cx="856343" cy="663457"/>
                <wp:effectExtent l="0" t="0" r="1270" b="0"/>
                <wp:docPr id="7" name="Picture 3" descr="LogoViceNuev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ViceNuevo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/>
                        <a:srcRect l="6376" t="10845" r="66769" b="14441"/>
                        <a:stretch/>
                      </pic:blipFill>
                      <pic:spPr bwMode="auto">
                        <a:xfrm>
                          <a:off x="0" y="0"/>
                          <a:ext cx="855849" cy="663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4D78F6" w:rsidRDefault="004D78F6">
    <w:pPr>
      <w:pStyle w:val="Encabezado"/>
    </w:pPr>
  </w:p>
  <w:p w:rsidR="004D78F6" w:rsidRDefault="004D78F6">
    <w:pPr>
      <w:pStyle w:val="Encabezado"/>
    </w:pPr>
  </w:p>
  <w:p w:rsidR="004D78F6" w:rsidRDefault="004D78F6">
    <w:pPr>
      <w:pStyle w:val="Encabezado"/>
    </w:pPr>
  </w:p>
  <w:p w:rsidR="004D78F6" w:rsidRDefault="004D78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4258"/>
    <w:multiLevelType w:val="hybridMultilevel"/>
    <w:tmpl w:val="E1C011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9101B"/>
    <w:multiLevelType w:val="hybridMultilevel"/>
    <w:tmpl w:val="42CE5E08"/>
    <w:lvl w:ilvl="0" w:tplc="C9F699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2A23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4E9A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4C71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DE6E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6806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4A9D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24AC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1E08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01567"/>
    <w:multiLevelType w:val="hybridMultilevel"/>
    <w:tmpl w:val="5AF4C032"/>
    <w:lvl w:ilvl="0" w:tplc="F510241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222" w:hanging="360"/>
      </w:pPr>
    </w:lvl>
    <w:lvl w:ilvl="2" w:tplc="1C0A001B" w:tentative="1">
      <w:start w:val="1"/>
      <w:numFmt w:val="lowerRoman"/>
      <w:lvlText w:val="%3."/>
      <w:lvlJc w:val="right"/>
      <w:pPr>
        <w:ind w:left="1942" w:hanging="180"/>
      </w:pPr>
    </w:lvl>
    <w:lvl w:ilvl="3" w:tplc="1C0A000F" w:tentative="1">
      <w:start w:val="1"/>
      <w:numFmt w:val="decimal"/>
      <w:lvlText w:val="%4."/>
      <w:lvlJc w:val="left"/>
      <w:pPr>
        <w:ind w:left="2662" w:hanging="360"/>
      </w:pPr>
    </w:lvl>
    <w:lvl w:ilvl="4" w:tplc="1C0A0019" w:tentative="1">
      <w:start w:val="1"/>
      <w:numFmt w:val="lowerLetter"/>
      <w:lvlText w:val="%5."/>
      <w:lvlJc w:val="left"/>
      <w:pPr>
        <w:ind w:left="3382" w:hanging="360"/>
      </w:pPr>
    </w:lvl>
    <w:lvl w:ilvl="5" w:tplc="1C0A001B" w:tentative="1">
      <w:start w:val="1"/>
      <w:numFmt w:val="lowerRoman"/>
      <w:lvlText w:val="%6."/>
      <w:lvlJc w:val="right"/>
      <w:pPr>
        <w:ind w:left="4102" w:hanging="180"/>
      </w:pPr>
    </w:lvl>
    <w:lvl w:ilvl="6" w:tplc="1C0A000F" w:tentative="1">
      <w:start w:val="1"/>
      <w:numFmt w:val="decimal"/>
      <w:lvlText w:val="%7."/>
      <w:lvlJc w:val="left"/>
      <w:pPr>
        <w:ind w:left="4822" w:hanging="360"/>
      </w:pPr>
    </w:lvl>
    <w:lvl w:ilvl="7" w:tplc="1C0A0019" w:tentative="1">
      <w:start w:val="1"/>
      <w:numFmt w:val="lowerLetter"/>
      <w:lvlText w:val="%8."/>
      <w:lvlJc w:val="left"/>
      <w:pPr>
        <w:ind w:left="5542" w:hanging="360"/>
      </w:pPr>
    </w:lvl>
    <w:lvl w:ilvl="8" w:tplc="1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E660913"/>
    <w:multiLevelType w:val="hybridMultilevel"/>
    <w:tmpl w:val="8154001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0029D"/>
    <w:multiLevelType w:val="hybridMultilevel"/>
    <w:tmpl w:val="CD68CC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22DDB"/>
    <w:multiLevelType w:val="hybridMultilevel"/>
    <w:tmpl w:val="B85E64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5460B"/>
    <w:multiLevelType w:val="hybridMultilevel"/>
    <w:tmpl w:val="EE4430B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262167"/>
    <w:multiLevelType w:val="hybridMultilevel"/>
    <w:tmpl w:val="2F0AEC2E"/>
    <w:lvl w:ilvl="0" w:tplc="3C82DC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84FB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0870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5CD5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8EDD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A886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726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4E12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D2A0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0E093D"/>
    <w:multiLevelType w:val="hybridMultilevel"/>
    <w:tmpl w:val="5394C8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716ED"/>
    <w:multiLevelType w:val="hybridMultilevel"/>
    <w:tmpl w:val="58029C5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707C69"/>
    <w:multiLevelType w:val="hybridMultilevel"/>
    <w:tmpl w:val="56243D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2422B4"/>
    <w:multiLevelType w:val="hybridMultilevel"/>
    <w:tmpl w:val="18E098C4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79B73E1"/>
    <w:multiLevelType w:val="hybridMultilevel"/>
    <w:tmpl w:val="D9D203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DF2CB0"/>
    <w:multiLevelType w:val="hybridMultilevel"/>
    <w:tmpl w:val="3D10E7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E154AE"/>
    <w:multiLevelType w:val="hybridMultilevel"/>
    <w:tmpl w:val="BF84BFC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5C2928"/>
    <w:multiLevelType w:val="multilevel"/>
    <w:tmpl w:val="3C90E6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47B6659F"/>
    <w:multiLevelType w:val="hybridMultilevel"/>
    <w:tmpl w:val="7F9E35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FD4BAE"/>
    <w:multiLevelType w:val="hybridMultilevel"/>
    <w:tmpl w:val="4934CC44"/>
    <w:lvl w:ilvl="0" w:tplc="C47EB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46E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86C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FED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321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5CC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86B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602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26E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6A24CD9"/>
    <w:multiLevelType w:val="hybridMultilevel"/>
    <w:tmpl w:val="D9EA9710"/>
    <w:lvl w:ilvl="0" w:tplc="1C0A0013">
      <w:start w:val="1"/>
      <w:numFmt w:val="upperRoman"/>
      <w:lvlText w:val="%1."/>
      <w:lvlJc w:val="right"/>
      <w:pPr>
        <w:ind w:left="1440" w:hanging="360"/>
      </w:pPr>
    </w:lvl>
    <w:lvl w:ilvl="1" w:tplc="1C0A0019" w:tentative="1">
      <w:start w:val="1"/>
      <w:numFmt w:val="lowerLetter"/>
      <w:lvlText w:val="%2."/>
      <w:lvlJc w:val="left"/>
      <w:pPr>
        <w:ind w:left="2160" w:hanging="360"/>
      </w:pPr>
    </w:lvl>
    <w:lvl w:ilvl="2" w:tplc="1C0A001B" w:tentative="1">
      <w:start w:val="1"/>
      <w:numFmt w:val="lowerRoman"/>
      <w:lvlText w:val="%3."/>
      <w:lvlJc w:val="right"/>
      <w:pPr>
        <w:ind w:left="2880" w:hanging="180"/>
      </w:pPr>
    </w:lvl>
    <w:lvl w:ilvl="3" w:tplc="1C0A000F" w:tentative="1">
      <w:start w:val="1"/>
      <w:numFmt w:val="decimal"/>
      <w:lvlText w:val="%4."/>
      <w:lvlJc w:val="left"/>
      <w:pPr>
        <w:ind w:left="3600" w:hanging="360"/>
      </w:pPr>
    </w:lvl>
    <w:lvl w:ilvl="4" w:tplc="1C0A0019" w:tentative="1">
      <w:start w:val="1"/>
      <w:numFmt w:val="lowerLetter"/>
      <w:lvlText w:val="%5."/>
      <w:lvlJc w:val="left"/>
      <w:pPr>
        <w:ind w:left="4320" w:hanging="360"/>
      </w:pPr>
    </w:lvl>
    <w:lvl w:ilvl="5" w:tplc="1C0A001B" w:tentative="1">
      <w:start w:val="1"/>
      <w:numFmt w:val="lowerRoman"/>
      <w:lvlText w:val="%6."/>
      <w:lvlJc w:val="right"/>
      <w:pPr>
        <w:ind w:left="5040" w:hanging="180"/>
      </w:pPr>
    </w:lvl>
    <w:lvl w:ilvl="6" w:tplc="1C0A000F" w:tentative="1">
      <w:start w:val="1"/>
      <w:numFmt w:val="decimal"/>
      <w:lvlText w:val="%7."/>
      <w:lvlJc w:val="left"/>
      <w:pPr>
        <w:ind w:left="5760" w:hanging="360"/>
      </w:pPr>
    </w:lvl>
    <w:lvl w:ilvl="7" w:tplc="1C0A0019" w:tentative="1">
      <w:start w:val="1"/>
      <w:numFmt w:val="lowerLetter"/>
      <w:lvlText w:val="%8."/>
      <w:lvlJc w:val="left"/>
      <w:pPr>
        <w:ind w:left="6480" w:hanging="360"/>
      </w:pPr>
    </w:lvl>
    <w:lvl w:ilvl="8" w:tplc="1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7687665"/>
    <w:multiLevelType w:val="hybridMultilevel"/>
    <w:tmpl w:val="9F30875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950F8E"/>
    <w:multiLevelType w:val="hybridMultilevel"/>
    <w:tmpl w:val="D2AED5CA"/>
    <w:lvl w:ilvl="0" w:tplc="A94090CA">
      <w:start w:val="2"/>
      <w:numFmt w:val="bullet"/>
      <w:lvlText w:val="•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FD2FF9"/>
    <w:multiLevelType w:val="hybridMultilevel"/>
    <w:tmpl w:val="2DD6B4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945511"/>
    <w:multiLevelType w:val="hybridMultilevel"/>
    <w:tmpl w:val="51BE6D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A667D3"/>
    <w:multiLevelType w:val="hybridMultilevel"/>
    <w:tmpl w:val="910A8E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1829FE"/>
    <w:multiLevelType w:val="hybridMultilevel"/>
    <w:tmpl w:val="4DEE3124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8BB23F4"/>
    <w:multiLevelType w:val="hybridMultilevel"/>
    <w:tmpl w:val="16AC06C6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0C0E1B"/>
    <w:multiLevelType w:val="hybridMultilevel"/>
    <w:tmpl w:val="C1DCD080"/>
    <w:lvl w:ilvl="0" w:tplc="1C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7">
    <w:nsid w:val="7A7E068F"/>
    <w:multiLevelType w:val="hybridMultilevel"/>
    <w:tmpl w:val="A9F22F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0"/>
  </w:num>
  <w:num w:numId="4">
    <w:abstractNumId w:val="14"/>
  </w:num>
  <w:num w:numId="5">
    <w:abstractNumId w:val="6"/>
  </w:num>
  <w:num w:numId="6">
    <w:abstractNumId w:val="3"/>
  </w:num>
  <w:num w:numId="7">
    <w:abstractNumId w:val="27"/>
  </w:num>
  <w:num w:numId="8">
    <w:abstractNumId w:val="17"/>
  </w:num>
  <w:num w:numId="9">
    <w:abstractNumId w:val="19"/>
  </w:num>
  <w:num w:numId="10">
    <w:abstractNumId w:val="8"/>
  </w:num>
  <w:num w:numId="11">
    <w:abstractNumId w:val="18"/>
  </w:num>
  <w:num w:numId="12">
    <w:abstractNumId w:val="20"/>
  </w:num>
  <w:num w:numId="13">
    <w:abstractNumId w:val="2"/>
  </w:num>
  <w:num w:numId="14">
    <w:abstractNumId w:val="1"/>
  </w:num>
  <w:num w:numId="15">
    <w:abstractNumId w:val="7"/>
  </w:num>
  <w:num w:numId="16">
    <w:abstractNumId w:val="25"/>
  </w:num>
  <w:num w:numId="17">
    <w:abstractNumId w:val="9"/>
  </w:num>
  <w:num w:numId="18">
    <w:abstractNumId w:val="15"/>
  </w:num>
  <w:num w:numId="19">
    <w:abstractNumId w:val="23"/>
  </w:num>
  <w:num w:numId="20">
    <w:abstractNumId w:val="21"/>
  </w:num>
  <w:num w:numId="21">
    <w:abstractNumId w:val="22"/>
  </w:num>
  <w:num w:numId="22">
    <w:abstractNumId w:val="10"/>
  </w:num>
  <w:num w:numId="23">
    <w:abstractNumId w:val="12"/>
  </w:num>
  <w:num w:numId="24">
    <w:abstractNumId w:val="13"/>
  </w:num>
  <w:num w:numId="25">
    <w:abstractNumId w:val="11"/>
  </w:num>
  <w:num w:numId="26">
    <w:abstractNumId w:val="16"/>
  </w:num>
  <w:num w:numId="27">
    <w:abstractNumId w:val="24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56"/>
    <w:rsid w:val="000025E1"/>
    <w:rsid w:val="000037DA"/>
    <w:rsid w:val="000067CB"/>
    <w:rsid w:val="000131DB"/>
    <w:rsid w:val="000136C5"/>
    <w:rsid w:val="00016EB8"/>
    <w:rsid w:val="00017A4F"/>
    <w:rsid w:val="00020816"/>
    <w:rsid w:val="0002182B"/>
    <w:rsid w:val="000236AE"/>
    <w:rsid w:val="0002624B"/>
    <w:rsid w:val="00027005"/>
    <w:rsid w:val="00030207"/>
    <w:rsid w:val="00030E5C"/>
    <w:rsid w:val="00031C82"/>
    <w:rsid w:val="000320CF"/>
    <w:rsid w:val="0003443E"/>
    <w:rsid w:val="0003658E"/>
    <w:rsid w:val="00037AFD"/>
    <w:rsid w:val="000410DB"/>
    <w:rsid w:val="00041C7C"/>
    <w:rsid w:val="00043435"/>
    <w:rsid w:val="000461A8"/>
    <w:rsid w:val="00046BB0"/>
    <w:rsid w:val="0005420B"/>
    <w:rsid w:val="00057F45"/>
    <w:rsid w:val="00064357"/>
    <w:rsid w:val="00064882"/>
    <w:rsid w:val="00064CC5"/>
    <w:rsid w:val="00065BC4"/>
    <w:rsid w:val="0006712E"/>
    <w:rsid w:val="00067F26"/>
    <w:rsid w:val="00071382"/>
    <w:rsid w:val="00073582"/>
    <w:rsid w:val="00074219"/>
    <w:rsid w:val="00075F3A"/>
    <w:rsid w:val="00076D90"/>
    <w:rsid w:val="000779FE"/>
    <w:rsid w:val="0008190A"/>
    <w:rsid w:val="000851F1"/>
    <w:rsid w:val="0008663D"/>
    <w:rsid w:val="00086779"/>
    <w:rsid w:val="00090EA9"/>
    <w:rsid w:val="00091361"/>
    <w:rsid w:val="000923B0"/>
    <w:rsid w:val="00092E06"/>
    <w:rsid w:val="00092F33"/>
    <w:rsid w:val="00097245"/>
    <w:rsid w:val="00097AF9"/>
    <w:rsid w:val="000A1F60"/>
    <w:rsid w:val="000A2552"/>
    <w:rsid w:val="000A2DB1"/>
    <w:rsid w:val="000A308B"/>
    <w:rsid w:val="000B1A95"/>
    <w:rsid w:val="000B1DD1"/>
    <w:rsid w:val="000B1EFB"/>
    <w:rsid w:val="000B232B"/>
    <w:rsid w:val="000B3697"/>
    <w:rsid w:val="000B3C35"/>
    <w:rsid w:val="000B3EFE"/>
    <w:rsid w:val="000B6930"/>
    <w:rsid w:val="000B7D05"/>
    <w:rsid w:val="000B7E58"/>
    <w:rsid w:val="000C03DB"/>
    <w:rsid w:val="000C1409"/>
    <w:rsid w:val="000C32CB"/>
    <w:rsid w:val="000C46B6"/>
    <w:rsid w:val="000C7809"/>
    <w:rsid w:val="000C7F57"/>
    <w:rsid w:val="000D5E91"/>
    <w:rsid w:val="000D6835"/>
    <w:rsid w:val="000E0222"/>
    <w:rsid w:val="000E1843"/>
    <w:rsid w:val="000E4143"/>
    <w:rsid w:val="000F0860"/>
    <w:rsid w:val="000F1672"/>
    <w:rsid w:val="000F1952"/>
    <w:rsid w:val="000F1DAE"/>
    <w:rsid w:val="000F4D2E"/>
    <w:rsid w:val="000F5C0A"/>
    <w:rsid w:val="000F6029"/>
    <w:rsid w:val="000F661D"/>
    <w:rsid w:val="000F672F"/>
    <w:rsid w:val="000F6B31"/>
    <w:rsid w:val="001020B5"/>
    <w:rsid w:val="00102DE3"/>
    <w:rsid w:val="00103059"/>
    <w:rsid w:val="00103164"/>
    <w:rsid w:val="00104B19"/>
    <w:rsid w:val="00105189"/>
    <w:rsid w:val="00105255"/>
    <w:rsid w:val="00105E6B"/>
    <w:rsid w:val="00113098"/>
    <w:rsid w:val="00113906"/>
    <w:rsid w:val="0011524B"/>
    <w:rsid w:val="0012150E"/>
    <w:rsid w:val="00124083"/>
    <w:rsid w:val="0012502D"/>
    <w:rsid w:val="00125AD9"/>
    <w:rsid w:val="00126F31"/>
    <w:rsid w:val="00127536"/>
    <w:rsid w:val="001302BC"/>
    <w:rsid w:val="00130DEF"/>
    <w:rsid w:val="00133BD6"/>
    <w:rsid w:val="001360C5"/>
    <w:rsid w:val="001378CA"/>
    <w:rsid w:val="001405ED"/>
    <w:rsid w:val="00140A2C"/>
    <w:rsid w:val="00141D78"/>
    <w:rsid w:val="00142049"/>
    <w:rsid w:val="00142CE3"/>
    <w:rsid w:val="00151364"/>
    <w:rsid w:val="001522D6"/>
    <w:rsid w:val="0015309A"/>
    <w:rsid w:val="00153A49"/>
    <w:rsid w:val="00154E76"/>
    <w:rsid w:val="0015542D"/>
    <w:rsid w:val="00157655"/>
    <w:rsid w:val="00160931"/>
    <w:rsid w:val="001632F4"/>
    <w:rsid w:val="0016348F"/>
    <w:rsid w:val="00163608"/>
    <w:rsid w:val="00166102"/>
    <w:rsid w:val="0017005B"/>
    <w:rsid w:val="00172312"/>
    <w:rsid w:val="001723A4"/>
    <w:rsid w:val="001726BC"/>
    <w:rsid w:val="00172EEB"/>
    <w:rsid w:val="0017561E"/>
    <w:rsid w:val="00176E15"/>
    <w:rsid w:val="001808D3"/>
    <w:rsid w:val="0018320C"/>
    <w:rsid w:val="00183E24"/>
    <w:rsid w:val="001842B2"/>
    <w:rsid w:val="001863FB"/>
    <w:rsid w:val="00192B8B"/>
    <w:rsid w:val="00192CEB"/>
    <w:rsid w:val="00194F42"/>
    <w:rsid w:val="00197237"/>
    <w:rsid w:val="001973D6"/>
    <w:rsid w:val="001A011F"/>
    <w:rsid w:val="001A0815"/>
    <w:rsid w:val="001A2D1E"/>
    <w:rsid w:val="001A3073"/>
    <w:rsid w:val="001A3459"/>
    <w:rsid w:val="001A552E"/>
    <w:rsid w:val="001A5EF9"/>
    <w:rsid w:val="001A7B5F"/>
    <w:rsid w:val="001A7CFD"/>
    <w:rsid w:val="001A7D37"/>
    <w:rsid w:val="001A7F76"/>
    <w:rsid w:val="001B0420"/>
    <w:rsid w:val="001B0687"/>
    <w:rsid w:val="001B16CA"/>
    <w:rsid w:val="001B1F84"/>
    <w:rsid w:val="001B3630"/>
    <w:rsid w:val="001C0C13"/>
    <w:rsid w:val="001C2887"/>
    <w:rsid w:val="001C6791"/>
    <w:rsid w:val="001C6FAB"/>
    <w:rsid w:val="001C7795"/>
    <w:rsid w:val="001D2154"/>
    <w:rsid w:val="001D4C07"/>
    <w:rsid w:val="001D637D"/>
    <w:rsid w:val="001E2B5F"/>
    <w:rsid w:val="001E2B69"/>
    <w:rsid w:val="001E2BC2"/>
    <w:rsid w:val="001E31C5"/>
    <w:rsid w:val="001E326B"/>
    <w:rsid w:val="001E37A8"/>
    <w:rsid w:val="001E5B1D"/>
    <w:rsid w:val="001E744F"/>
    <w:rsid w:val="001F1284"/>
    <w:rsid w:val="001F39F1"/>
    <w:rsid w:val="001F4557"/>
    <w:rsid w:val="001F4D53"/>
    <w:rsid w:val="001F748B"/>
    <w:rsid w:val="0020090F"/>
    <w:rsid w:val="00203229"/>
    <w:rsid w:val="002072A0"/>
    <w:rsid w:val="00211182"/>
    <w:rsid w:val="002118D2"/>
    <w:rsid w:val="002135DD"/>
    <w:rsid w:val="00214C9A"/>
    <w:rsid w:val="002153D6"/>
    <w:rsid w:val="0021658E"/>
    <w:rsid w:val="002171BE"/>
    <w:rsid w:val="00221272"/>
    <w:rsid w:val="0022161B"/>
    <w:rsid w:val="00222385"/>
    <w:rsid w:val="0022493D"/>
    <w:rsid w:val="00225255"/>
    <w:rsid w:val="00226269"/>
    <w:rsid w:val="00227D0C"/>
    <w:rsid w:val="002328A6"/>
    <w:rsid w:val="00232D29"/>
    <w:rsid w:val="00232DF2"/>
    <w:rsid w:val="002340B1"/>
    <w:rsid w:val="00234B04"/>
    <w:rsid w:val="002361D1"/>
    <w:rsid w:val="00236318"/>
    <w:rsid w:val="0023750F"/>
    <w:rsid w:val="00237D7C"/>
    <w:rsid w:val="00240432"/>
    <w:rsid w:val="00241010"/>
    <w:rsid w:val="0024216F"/>
    <w:rsid w:val="00244010"/>
    <w:rsid w:val="002454C4"/>
    <w:rsid w:val="00246576"/>
    <w:rsid w:val="002524AC"/>
    <w:rsid w:val="002541BF"/>
    <w:rsid w:val="002551FB"/>
    <w:rsid w:val="00255848"/>
    <w:rsid w:val="002565F9"/>
    <w:rsid w:val="00257837"/>
    <w:rsid w:val="00264725"/>
    <w:rsid w:val="00266686"/>
    <w:rsid w:val="0026796C"/>
    <w:rsid w:val="002726AB"/>
    <w:rsid w:val="00272E01"/>
    <w:rsid w:val="0027352E"/>
    <w:rsid w:val="00274D3D"/>
    <w:rsid w:val="00275312"/>
    <w:rsid w:val="00276182"/>
    <w:rsid w:val="002765F9"/>
    <w:rsid w:val="002770C9"/>
    <w:rsid w:val="00277F76"/>
    <w:rsid w:val="00280815"/>
    <w:rsid w:val="00286DF7"/>
    <w:rsid w:val="00287019"/>
    <w:rsid w:val="002870B5"/>
    <w:rsid w:val="00287D42"/>
    <w:rsid w:val="00287D45"/>
    <w:rsid w:val="00290A52"/>
    <w:rsid w:val="00291286"/>
    <w:rsid w:val="00291984"/>
    <w:rsid w:val="00293174"/>
    <w:rsid w:val="00294EAD"/>
    <w:rsid w:val="002957B8"/>
    <w:rsid w:val="002963EA"/>
    <w:rsid w:val="00297353"/>
    <w:rsid w:val="002A18D8"/>
    <w:rsid w:val="002A6F4A"/>
    <w:rsid w:val="002A71E2"/>
    <w:rsid w:val="002B2C50"/>
    <w:rsid w:val="002B3DE9"/>
    <w:rsid w:val="002B4512"/>
    <w:rsid w:val="002B4D0D"/>
    <w:rsid w:val="002B53C9"/>
    <w:rsid w:val="002C04A7"/>
    <w:rsid w:val="002C2114"/>
    <w:rsid w:val="002C3058"/>
    <w:rsid w:val="002C3A77"/>
    <w:rsid w:val="002C3F95"/>
    <w:rsid w:val="002C6ACF"/>
    <w:rsid w:val="002C6C83"/>
    <w:rsid w:val="002C7DE1"/>
    <w:rsid w:val="002D326F"/>
    <w:rsid w:val="002D3C74"/>
    <w:rsid w:val="002D4A71"/>
    <w:rsid w:val="002D4ACA"/>
    <w:rsid w:val="002D4E77"/>
    <w:rsid w:val="002D53F9"/>
    <w:rsid w:val="002E045B"/>
    <w:rsid w:val="002E2EE4"/>
    <w:rsid w:val="002E353C"/>
    <w:rsid w:val="002E4C63"/>
    <w:rsid w:val="002E5034"/>
    <w:rsid w:val="002E6EAC"/>
    <w:rsid w:val="002E7540"/>
    <w:rsid w:val="002F0AAC"/>
    <w:rsid w:val="002F4F8E"/>
    <w:rsid w:val="002F6C06"/>
    <w:rsid w:val="002F7CF6"/>
    <w:rsid w:val="00300E77"/>
    <w:rsid w:val="00301C1F"/>
    <w:rsid w:val="003024B7"/>
    <w:rsid w:val="00302650"/>
    <w:rsid w:val="00303125"/>
    <w:rsid w:val="003105F0"/>
    <w:rsid w:val="00310996"/>
    <w:rsid w:val="0031112E"/>
    <w:rsid w:val="003125EA"/>
    <w:rsid w:val="003127E9"/>
    <w:rsid w:val="00312BD9"/>
    <w:rsid w:val="0032236E"/>
    <w:rsid w:val="00322391"/>
    <w:rsid w:val="00324AAF"/>
    <w:rsid w:val="00325C46"/>
    <w:rsid w:val="00326219"/>
    <w:rsid w:val="0032663C"/>
    <w:rsid w:val="00326E60"/>
    <w:rsid w:val="00326FB4"/>
    <w:rsid w:val="00330240"/>
    <w:rsid w:val="00334938"/>
    <w:rsid w:val="00336DD6"/>
    <w:rsid w:val="0034060E"/>
    <w:rsid w:val="00341193"/>
    <w:rsid w:val="00341729"/>
    <w:rsid w:val="00343749"/>
    <w:rsid w:val="00344BBD"/>
    <w:rsid w:val="003450F5"/>
    <w:rsid w:val="00345B9B"/>
    <w:rsid w:val="00345DC2"/>
    <w:rsid w:val="00350136"/>
    <w:rsid w:val="00351BB7"/>
    <w:rsid w:val="0035572C"/>
    <w:rsid w:val="003563D0"/>
    <w:rsid w:val="00356860"/>
    <w:rsid w:val="00357369"/>
    <w:rsid w:val="00360220"/>
    <w:rsid w:val="003618C2"/>
    <w:rsid w:val="003628C3"/>
    <w:rsid w:val="0036436F"/>
    <w:rsid w:val="003646DD"/>
    <w:rsid w:val="0036475F"/>
    <w:rsid w:val="00364EA4"/>
    <w:rsid w:val="0036527C"/>
    <w:rsid w:val="00365B05"/>
    <w:rsid w:val="003706B3"/>
    <w:rsid w:val="003708DE"/>
    <w:rsid w:val="003747CE"/>
    <w:rsid w:val="00377D63"/>
    <w:rsid w:val="00380353"/>
    <w:rsid w:val="00381CDD"/>
    <w:rsid w:val="00384024"/>
    <w:rsid w:val="0038611B"/>
    <w:rsid w:val="0039129A"/>
    <w:rsid w:val="003937E8"/>
    <w:rsid w:val="00397604"/>
    <w:rsid w:val="003A0F30"/>
    <w:rsid w:val="003A2B84"/>
    <w:rsid w:val="003A2CDA"/>
    <w:rsid w:val="003A2D72"/>
    <w:rsid w:val="003A3A9C"/>
    <w:rsid w:val="003A4262"/>
    <w:rsid w:val="003A5D48"/>
    <w:rsid w:val="003B15D4"/>
    <w:rsid w:val="003B1F76"/>
    <w:rsid w:val="003B3357"/>
    <w:rsid w:val="003B37DD"/>
    <w:rsid w:val="003B4C15"/>
    <w:rsid w:val="003B4DFA"/>
    <w:rsid w:val="003B5663"/>
    <w:rsid w:val="003C0889"/>
    <w:rsid w:val="003C4540"/>
    <w:rsid w:val="003C5847"/>
    <w:rsid w:val="003C7FEB"/>
    <w:rsid w:val="003D1A27"/>
    <w:rsid w:val="003D2E38"/>
    <w:rsid w:val="003D34E1"/>
    <w:rsid w:val="003D4593"/>
    <w:rsid w:val="003D56F9"/>
    <w:rsid w:val="003D58B9"/>
    <w:rsid w:val="003D7EA7"/>
    <w:rsid w:val="003E0071"/>
    <w:rsid w:val="003E0F3F"/>
    <w:rsid w:val="003E3642"/>
    <w:rsid w:val="003E3D10"/>
    <w:rsid w:val="003E480D"/>
    <w:rsid w:val="003E4D70"/>
    <w:rsid w:val="003E6A3D"/>
    <w:rsid w:val="003E7BCF"/>
    <w:rsid w:val="003F039F"/>
    <w:rsid w:val="003F09F5"/>
    <w:rsid w:val="003F1704"/>
    <w:rsid w:val="003F1F2B"/>
    <w:rsid w:val="003F72F1"/>
    <w:rsid w:val="00400A79"/>
    <w:rsid w:val="004013EE"/>
    <w:rsid w:val="00406CAD"/>
    <w:rsid w:val="004101B8"/>
    <w:rsid w:val="0041110F"/>
    <w:rsid w:val="004125E0"/>
    <w:rsid w:val="00412DB3"/>
    <w:rsid w:val="004165F0"/>
    <w:rsid w:val="00416E55"/>
    <w:rsid w:val="00423EEB"/>
    <w:rsid w:val="00425A26"/>
    <w:rsid w:val="00430FED"/>
    <w:rsid w:val="0043125D"/>
    <w:rsid w:val="0043172C"/>
    <w:rsid w:val="00433944"/>
    <w:rsid w:val="00433970"/>
    <w:rsid w:val="00433F90"/>
    <w:rsid w:val="004344B6"/>
    <w:rsid w:val="004359BA"/>
    <w:rsid w:val="00436B1C"/>
    <w:rsid w:val="004372E0"/>
    <w:rsid w:val="00440AFB"/>
    <w:rsid w:val="004421DB"/>
    <w:rsid w:val="004429CD"/>
    <w:rsid w:val="00442C20"/>
    <w:rsid w:val="004467C6"/>
    <w:rsid w:val="00446E29"/>
    <w:rsid w:val="004471DE"/>
    <w:rsid w:val="004472A9"/>
    <w:rsid w:val="00447BCB"/>
    <w:rsid w:val="00453AA1"/>
    <w:rsid w:val="00454A1C"/>
    <w:rsid w:val="004551CA"/>
    <w:rsid w:val="00455309"/>
    <w:rsid w:val="00455F8A"/>
    <w:rsid w:val="0046372C"/>
    <w:rsid w:val="004657EB"/>
    <w:rsid w:val="0046691D"/>
    <w:rsid w:val="00466A8E"/>
    <w:rsid w:val="004714EE"/>
    <w:rsid w:val="0048075F"/>
    <w:rsid w:val="00480BE7"/>
    <w:rsid w:val="00480FFC"/>
    <w:rsid w:val="00481A4C"/>
    <w:rsid w:val="00485F8D"/>
    <w:rsid w:val="00487A25"/>
    <w:rsid w:val="00491416"/>
    <w:rsid w:val="00492682"/>
    <w:rsid w:val="00493EFE"/>
    <w:rsid w:val="00497A5F"/>
    <w:rsid w:val="00497F36"/>
    <w:rsid w:val="004A0901"/>
    <w:rsid w:val="004A1271"/>
    <w:rsid w:val="004A2586"/>
    <w:rsid w:val="004A278F"/>
    <w:rsid w:val="004A386F"/>
    <w:rsid w:val="004A5C5A"/>
    <w:rsid w:val="004A7F0D"/>
    <w:rsid w:val="004B0B80"/>
    <w:rsid w:val="004B0DA1"/>
    <w:rsid w:val="004B1750"/>
    <w:rsid w:val="004B3D03"/>
    <w:rsid w:val="004B5211"/>
    <w:rsid w:val="004B7B98"/>
    <w:rsid w:val="004C08C8"/>
    <w:rsid w:val="004C10AF"/>
    <w:rsid w:val="004C4728"/>
    <w:rsid w:val="004C4E0A"/>
    <w:rsid w:val="004C5862"/>
    <w:rsid w:val="004D3649"/>
    <w:rsid w:val="004D4025"/>
    <w:rsid w:val="004D4E9D"/>
    <w:rsid w:val="004D6EA2"/>
    <w:rsid w:val="004D7112"/>
    <w:rsid w:val="004D763E"/>
    <w:rsid w:val="004D78F6"/>
    <w:rsid w:val="004E019D"/>
    <w:rsid w:val="004E0594"/>
    <w:rsid w:val="004E2DF1"/>
    <w:rsid w:val="004E3584"/>
    <w:rsid w:val="004E4EF3"/>
    <w:rsid w:val="004E4FA5"/>
    <w:rsid w:val="004E4FFF"/>
    <w:rsid w:val="004E584A"/>
    <w:rsid w:val="004E5BC3"/>
    <w:rsid w:val="004E7388"/>
    <w:rsid w:val="004E73C7"/>
    <w:rsid w:val="004E7BA2"/>
    <w:rsid w:val="004F0663"/>
    <w:rsid w:val="004F0E0A"/>
    <w:rsid w:val="004F2AE8"/>
    <w:rsid w:val="004F406B"/>
    <w:rsid w:val="004F40D2"/>
    <w:rsid w:val="004F4F58"/>
    <w:rsid w:val="004F6379"/>
    <w:rsid w:val="004F6556"/>
    <w:rsid w:val="004F7290"/>
    <w:rsid w:val="005006A8"/>
    <w:rsid w:val="00501D64"/>
    <w:rsid w:val="0050294B"/>
    <w:rsid w:val="00503009"/>
    <w:rsid w:val="00504340"/>
    <w:rsid w:val="005046F2"/>
    <w:rsid w:val="00505698"/>
    <w:rsid w:val="005057B0"/>
    <w:rsid w:val="0050717E"/>
    <w:rsid w:val="00507269"/>
    <w:rsid w:val="00511C5D"/>
    <w:rsid w:val="00512CF9"/>
    <w:rsid w:val="00514F4B"/>
    <w:rsid w:val="00520ED8"/>
    <w:rsid w:val="005221C7"/>
    <w:rsid w:val="0052331C"/>
    <w:rsid w:val="005241BE"/>
    <w:rsid w:val="0052486B"/>
    <w:rsid w:val="00526028"/>
    <w:rsid w:val="00526C69"/>
    <w:rsid w:val="0052713F"/>
    <w:rsid w:val="00530D0B"/>
    <w:rsid w:val="005312EC"/>
    <w:rsid w:val="0053200B"/>
    <w:rsid w:val="00533BE7"/>
    <w:rsid w:val="005341B8"/>
    <w:rsid w:val="005343F1"/>
    <w:rsid w:val="00534A83"/>
    <w:rsid w:val="00534F22"/>
    <w:rsid w:val="00535793"/>
    <w:rsid w:val="00537CA8"/>
    <w:rsid w:val="00540CAF"/>
    <w:rsid w:val="00541027"/>
    <w:rsid w:val="0054112C"/>
    <w:rsid w:val="0054191D"/>
    <w:rsid w:val="00542808"/>
    <w:rsid w:val="00542899"/>
    <w:rsid w:val="00545B6D"/>
    <w:rsid w:val="00546172"/>
    <w:rsid w:val="0054626C"/>
    <w:rsid w:val="00547B02"/>
    <w:rsid w:val="00547F41"/>
    <w:rsid w:val="00550192"/>
    <w:rsid w:val="005501C9"/>
    <w:rsid w:val="00553A3D"/>
    <w:rsid w:val="005546BC"/>
    <w:rsid w:val="00554FA5"/>
    <w:rsid w:val="00554FE4"/>
    <w:rsid w:val="00561662"/>
    <w:rsid w:val="00562719"/>
    <w:rsid w:val="00565C2A"/>
    <w:rsid w:val="0056613F"/>
    <w:rsid w:val="0056777C"/>
    <w:rsid w:val="00567DF1"/>
    <w:rsid w:val="0057140A"/>
    <w:rsid w:val="00572719"/>
    <w:rsid w:val="0057285C"/>
    <w:rsid w:val="00575732"/>
    <w:rsid w:val="00575FD2"/>
    <w:rsid w:val="00576E32"/>
    <w:rsid w:val="0057710B"/>
    <w:rsid w:val="00580622"/>
    <w:rsid w:val="00580B5E"/>
    <w:rsid w:val="00584092"/>
    <w:rsid w:val="0058567E"/>
    <w:rsid w:val="00586B05"/>
    <w:rsid w:val="00590BEF"/>
    <w:rsid w:val="005916F4"/>
    <w:rsid w:val="00592E35"/>
    <w:rsid w:val="00592EF8"/>
    <w:rsid w:val="005939A2"/>
    <w:rsid w:val="005950B8"/>
    <w:rsid w:val="005951E0"/>
    <w:rsid w:val="005A4779"/>
    <w:rsid w:val="005A5874"/>
    <w:rsid w:val="005A659B"/>
    <w:rsid w:val="005A78E4"/>
    <w:rsid w:val="005B165A"/>
    <w:rsid w:val="005B1DF1"/>
    <w:rsid w:val="005B2269"/>
    <w:rsid w:val="005B3DBE"/>
    <w:rsid w:val="005B44BE"/>
    <w:rsid w:val="005B5270"/>
    <w:rsid w:val="005B6D3B"/>
    <w:rsid w:val="005C01D7"/>
    <w:rsid w:val="005C044E"/>
    <w:rsid w:val="005C0B0E"/>
    <w:rsid w:val="005C2215"/>
    <w:rsid w:val="005C506E"/>
    <w:rsid w:val="005C53B8"/>
    <w:rsid w:val="005C5D26"/>
    <w:rsid w:val="005D01EE"/>
    <w:rsid w:val="005D0C53"/>
    <w:rsid w:val="005D34F6"/>
    <w:rsid w:val="005D6360"/>
    <w:rsid w:val="005D72A1"/>
    <w:rsid w:val="005D7AA0"/>
    <w:rsid w:val="005D7B41"/>
    <w:rsid w:val="005E2CF8"/>
    <w:rsid w:val="005E387A"/>
    <w:rsid w:val="005E3EC4"/>
    <w:rsid w:val="005F0EF1"/>
    <w:rsid w:val="005F4197"/>
    <w:rsid w:val="005F55D3"/>
    <w:rsid w:val="005F7122"/>
    <w:rsid w:val="005F7807"/>
    <w:rsid w:val="005F7C08"/>
    <w:rsid w:val="00604202"/>
    <w:rsid w:val="006062D6"/>
    <w:rsid w:val="00614D1C"/>
    <w:rsid w:val="0061573D"/>
    <w:rsid w:val="00615C91"/>
    <w:rsid w:val="0062008A"/>
    <w:rsid w:val="006203CD"/>
    <w:rsid w:val="0062129B"/>
    <w:rsid w:val="0062139F"/>
    <w:rsid w:val="00631075"/>
    <w:rsid w:val="00633940"/>
    <w:rsid w:val="00634946"/>
    <w:rsid w:val="00635578"/>
    <w:rsid w:val="00635787"/>
    <w:rsid w:val="00636489"/>
    <w:rsid w:val="00640C8C"/>
    <w:rsid w:val="00640FA8"/>
    <w:rsid w:val="00644AFD"/>
    <w:rsid w:val="00645DD2"/>
    <w:rsid w:val="00646EC3"/>
    <w:rsid w:val="0064723D"/>
    <w:rsid w:val="0065014F"/>
    <w:rsid w:val="00652560"/>
    <w:rsid w:val="00652803"/>
    <w:rsid w:val="0065362B"/>
    <w:rsid w:val="00656CEA"/>
    <w:rsid w:val="006620E6"/>
    <w:rsid w:val="00662DD3"/>
    <w:rsid w:val="00664957"/>
    <w:rsid w:val="00667F81"/>
    <w:rsid w:val="006747BC"/>
    <w:rsid w:val="00674B33"/>
    <w:rsid w:val="0067585F"/>
    <w:rsid w:val="0068430A"/>
    <w:rsid w:val="00690478"/>
    <w:rsid w:val="006906F2"/>
    <w:rsid w:val="006948C8"/>
    <w:rsid w:val="00694D7A"/>
    <w:rsid w:val="00694E25"/>
    <w:rsid w:val="00696F43"/>
    <w:rsid w:val="006A2E90"/>
    <w:rsid w:val="006A7EB2"/>
    <w:rsid w:val="006A7FB1"/>
    <w:rsid w:val="006B1322"/>
    <w:rsid w:val="006B1F27"/>
    <w:rsid w:val="006B2122"/>
    <w:rsid w:val="006B2151"/>
    <w:rsid w:val="006B2658"/>
    <w:rsid w:val="006B4241"/>
    <w:rsid w:val="006B54C1"/>
    <w:rsid w:val="006B562B"/>
    <w:rsid w:val="006B5B60"/>
    <w:rsid w:val="006B5F51"/>
    <w:rsid w:val="006B6018"/>
    <w:rsid w:val="006B66FB"/>
    <w:rsid w:val="006B774E"/>
    <w:rsid w:val="006C0106"/>
    <w:rsid w:val="006C1983"/>
    <w:rsid w:val="006C44BC"/>
    <w:rsid w:val="006D039E"/>
    <w:rsid w:val="006D19FA"/>
    <w:rsid w:val="006D4267"/>
    <w:rsid w:val="006D6DDC"/>
    <w:rsid w:val="006E1314"/>
    <w:rsid w:val="006E1736"/>
    <w:rsid w:val="006E21F6"/>
    <w:rsid w:val="006E45B2"/>
    <w:rsid w:val="006E49BB"/>
    <w:rsid w:val="006E54D4"/>
    <w:rsid w:val="006E5A9F"/>
    <w:rsid w:val="006F3FA9"/>
    <w:rsid w:val="006F4CCF"/>
    <w:rsid w:val="006F5206"/>
    <w:rsid w:val="006F6ADF"/>
    <w:rsid w:val="006F6D39"/>
    <w:rsid w:val="006F7C1B"/>
    <w:rsid w:val="0070135F"/>
    <w:rsid w:val="007021CC"/>
    <w:rsid w:val="00704B26"/>
    <w:rsid w:val="00705E10"/>
    <w:rsid w:val="00705F7C"/>
    <w:rsid w:val="00706A29"/>
    <w:rsid w:val="0070712A"/>
    <w:rsid w:val="00707ED1"/>
    <w:rsid w:val="00711BFD"/>
    <w:rsid w:val="007126C2"/>
    <w:rsid w:val="007150C1"/>
    <w:rsid w:val="00720913"/>
    <w:rsid w:val="00724C45"/>
    <w:rsid w:val="00727389"/>
    <w:rsid w:val="0073007A"/>
    <w:rsid w:val="007316A9"/>
    <w:rsid w:val="00731953"/>
    <w:rsid w:val="00737CA6"/>
    <w:rsid w:val="00740489"/>
    <w:rsid w:val="00743324"/>
    <w:rsid w:val="00744F3F"/>
    <w:rsid w:val="0074518F"/>
    <w:rsid w:val="007474D2"/>
    <w:rsid w:val="007475C5"/>
    <w:rsid w:val="0074796E"/>
    <w:rsid w:val="00754748"/>
    <w:rsid w:val="00756EF3"/>
    <w:rsid w:val="00763105"/>
    <w:rsid w:val="007632BD"/>
    <w:rsid w:val="007639B5"/>
    <w:rsid w:val="00764BEF"/>
    <w:rsid w:val="00765E1C"/>
    <w:rsid w:val="00770434"/>
    <w:rsid w:val="00770438"/>
    <w:rsid w:val="0077137D"/>
    <w:rsid w:val="0077441B"/>
    <w:rsid w:val="00776AD0"/>
    <w:rsid w:val="00776D22"/>
    <w:rsid w:val="007775B1"/>
    <w:rsid w:val="00777A0A"/>
    <w:rsid w:val="00777A37"/>
    <w:rsid w:val="007815D2"/>
    <w:rsid w:val="00781714"/>
    <w:rsid w:val="007818D0"/>
    <w:rsid w:val="00783257"/>
    <w:rsid w:val="007842D8"/>
    <w:rsid w:val="0078449B"/>
    <w:rsid w:val="00787F29"/>
    <w:rsid w:val="0079119E"/>
    <w:rsid w:val="00797B7F"/>
    <w:rsid w:val="007A627C"/>
    <w:rsid w:val="007A73F3"/>
    <w:rsid w:val="007A7DA8"/>
    <w:rsid w:val="007A7F9A"/>
    <w:rsid w:val="007B0474"/>
    <w:rsid w:val="007B0B8C"/>
    <w:rsid w:val="007B4755"/>
    <w:rsid w:val="007B5652"/>
    <w:rsid w:val="007B731E"/>
    <w:rsid w:val="007C26E2"/>
    <w:rsid w:val="007C3027"/>
    <w:rsid w:val="007C6DFE"/>
    <w:rsid w:val="007C7725"/>
    <w:rsid w:val="007D303E"/>
    <w:rsid w:val="007D45AB"/>
    <w:rsid w:val="007D56EA"/>
    <w:rsid w:val="007D5ED2"/>
    <w:rsid w:val="007D64CA"/>
    <w:rsid w:val="007D7697"/>
    <w:rsid w:val="007D7B5C"/>
    <w:rsid w:val="007E1DA5"/>
    <w:rsid w:val="007E2360"/>
    <w:rsid w:val="007E2C35"/>
    <w:rsid w:val="007E2C78"/>
    <w:rsid w:val="007E38C4"/>
    <w:rsid w:val="007E7653"/>
    <w:rsid w:val="007F07F7"/>
    <w:rsid w:val="007F5135"/>
    <w:rsid w:val="007F643C"/>
    <w:rsid w:val="00802A65"/>
    <w:rsid w:val="008035C8"/>
    <w:rsid w:val="008045A2"/>
    <w:rsid w:val="00804AD7"/>
    <w:rsid w:val="00805CBD"/>
    <w:rsid w:val="00806386"/>
    <w:rsid w:val="00810A2C"/>
    <w:rsid w:val="00810BA3"/>
    <w:rsid w:val="0081335F"/>
    <w:rsid w:val="00813EE9"/>
    <w:rsid w:val="00815023"/>
    <w:rsid w:val="008153EC"/>
    <w:rsid w:val="0081632C"/>
    <w:rsid w:val="00820112"/>
    <w:rsid w:val="00820213"/>
    <w:rsid w:val="00821315"/>
    <w:rsid w:val="00821C85"/>
    <w:rsid w:val="00823F5F"/>
    <w:rsid w:val="008251A7"/>
    <w:rsid w:val="00825579"/>
    <w:rsid w:val="008256F8"/>
    <w:rsid w:val="00830096"/>
    <w:rsid w:val="008300ED"/>
    <w:rsid w:val="00831091"/>
    <w:rsid w:val="0083126B"/>
    <w:rsid w:val="00832051"/>
    <w:rsid w:val="00835F28"/>
    <w:rsid w:val="00836D34"/>
    <w:rsid w:val="00837BC1"/>
    <w:rsid w:val="00840D8C"/>
    <w:rsid w:val="00841335"/>
    <w:rsid w:val="0084228F"/>
    <w:rsid w:val="00842CC2"/>
    <w:rsid w:val="008438B2"/>
    <w:rsid w:val="00845CD2"/>
    <w:rsid w:val="00854666"/>
    <w:rsid w:val="00854EE1"/>
    <w:rsid w:val="00856508"/>
    <w:rsid w:val="00856D0B"/>
    <w:rsid w:val="00856F28"/>
    <w:rsid w:val="00860AA6"/>
    <w:rsid w:val="00863905"/>
    <w:rsid w:val="00863F7D"/>
    <w:rsid w:val="008655EC"/>
    <w:rsid w:val="00866301"/>
    <w:rsid w:val="0087130F"/>
    <w:rsid w:val="00871CF8"/>
    <w:rsid w:val="00871DC4"/>
    <w:rsid w:val="00871F50"/>
    <w:rsid w:val="008731F4"/>
    <w:rsid w:val="00875472"/>
    <w:rsid w:val="008769A9"/>
    <w:rsid w:val="008803CF"/>
    <w:rsid w:val="00884AFF"/>
    <w:rsid w:val="00885138"/>
    <w:rsid w:val="0088604E"/>
    <w:rsid w:val="00886279"/>
    <w:rsid w:val="0088643B"/>
    <w:rsid w:val="00887702"/>
    <w:rsid w:val="00890BB8"/>
    <w:rsid w:val="00891901"/>
    <w:rsid w:val="00892F8C"/>
    <w:rsid w:val="0089335B"/>
    <w:rsid w:val="00895D9F"/>
    <w:rsid w:val="00897692"/>
    <w:rsid w:val="008978F5"/>
    <w:rsid w:val="00897916"/>
    <w:rsid w:val="00897F5B"/>
    <w:rsid w:val="008A1AC1"/>
    <w:rsid w:val="008A1DBD"/>
    <w:rsid w:val="008A22F5"/>
    <w:rsid w:val="008A2557"/>
    <w:rsid w:val="008A2785"/>
    <w:rsid w:val="008A5857"/>
    <w:rsid w:val="008A5DF0"/>
    <w:rsid w:val="008A5E19"/>
    <w:rsid w:val="008A638C"/>
    <w:rsid w:val="008A7874"/>
    <w:rsid w:val="008A7DA5"/>
    <w:rsid w:val="008B2224"/>
    <w:rsid w:val="008B2EF2"/>
    <w:rsid w:val="008B3857"/>
    <w:rsid w:val="008B3B83"/>
    <w:rsid w:val="008B3EC6"/>
    <w:rsid w:val="008B450C"/>
    <w:rsid w:val="008B5841"/>
    <w:rsid w:val="008B6257"/>
    <w:rsid w:val="008C0A3F"/>
    <w:rsid w:val="008C1DC2"/>
    <w:rsid w:val="008C3AFF"/>
    <w:rsid w:val="008C5367"/>
    <w:rsid w:val="008C7333"/>
    <w:rsid w:val="008D0B57"/>
    <w:rsid w:val="008D1440"/>
    <w:rsid w:val="008D14C6"/>
    <w:rsid w:val="008D3F69"/>
    <w:rsid w:val="008D5518"/>
    <w:rsid w:val="008D79C7"/>
    <w:rsid w:val="008E11D7"/>
    <w:rsid w:val="008E16A7"/>
    <w:rsid w:val="008E43DD"/>
    <w:rsid w:val="008E5652"/>
    <w:rsid w:val="008F2DBE"/>
    <w:rsid w:val="008F4BC1"/>
    <w:rsid w:val="008F4BE4"/>
    <w:rsid w:val="008F4C9F"/>
    <w:rsid w:val="008F7362"/>
    <w:rsid w:val="009006E4"/>
    <w:rsid w:val="00901EAD"/>
    <w:rsid w:val="009027C9"/>
    <w:rsid w:val="00907755"/>
    <w:rsid w:val="009077C9"/>
    <w:rsid w:val="00907F90"/>
    <w:rsid w:val="00911D16"/>
    <w:rsid w:val="009158BA"/>
    <w:rsid w:val="009159CF"/>
    <w:rsid w:val="00916042"/>
    <w:rsid w:val="00916A4A"/>
    <w:rsid w:val="00925904"/>
    <w:rsid w:val="009267E2"/>
    <w:rsid w:val="00926D41"/>
    <w:rsid w:val="00927F98"/>
    <w:rsid w:val="0093178C"/>
    <w:rsid w:val="009331DD"/>
    <w:rsid w:val="009350A1"/>
    <w:rsid w:val="00936134"/>
    <w:rsid w:val="009371CC"/>
    <w:rsid w:val="009376C7"/>
    <w:rsid w:val="009400C6"/>
    <w:rsid w:val="00940B8F"/>
    <w:rsid w:val="00942F45"/>
    <w:rsid w:val="009462D3"/>
    <w:rsid w:val="00950043"/>
    <w:rsid w:val="00950F06"/>
    <w:rsid w:val="00951045"/>
    <w:rsid w:val="00953D0B"/>
    <w:rsid w:val="00954A92"/>
    <w:rsid w:val="00956A3D"/>
    <w:rsid w:val="00957F33"/>
    <w:rsid w:val="00960A0F"/>
    <w:rsid w:val="00962CFD"/>
    <w:rsid w:val="009632FB"/>
    <w:rsid w:val="00964CA0"/>
    <w:rsid w:val="00965CC0"/>
    <w:rsid w:val="009660FA"/>
    <w:rsid w:val="0096680A"/>
    <w:rsid w:val="009668DC"/>
    <w:rsid w:val="00966DCD"/>
    <w:rsid w:val="00966EAC"/>
    <w:rsid w:val="00972CC2"/>
    <w:rsid w:val="009733EF"/>
    <w:rsid w:val="00975039"/>
    <w:rsid w:val="009763DD"/>
    <w:rsid w:val="0097653D"/>
    <w:rsid w:val="00977753"/>
    <w:rsid w:val="0098119E"/>
    <w:rsid w:val="00981BDF"/>
    <w:rsid w:val="00982BB8"/>
    <w:rsid w:val="009868E0"/>
    <w:rsid w:val="00987D07"/>
    <w:rsid w:val="00987F40"/>
    <w:rsid w:val="00990D52"/>
    <w:rsid w:val="00991245"/>
    <w:rsid w:val="00994D84"/>
    <w:rsid w:val="0099661E"/>
    <w:rsid w:val="0099696B"/>
    <w:rsid w:val="009978BC"/>
    <w:rsid w:val="009A080C"/>
    <w:rsid w:val="009A0E81"/>
    <w:rsid w:val="009A22D2"/>
    <w:rsid w:val="009A263A"/>
    <w:rsid w:val="009A2EA9"/>
    <w:rsid w:val="009A3414"/>
    <w:rsid w:val="009A34F1"/>
    <w:rsid w:val="009A44EE"/>
    <w:rsid w:val="009A67CE"/>
    <w:rsid w:val="009A6EA2"/>
    <w:rsid w:val="009A7D1B"/>
    <w:rsid w:val="009B257E"/>
    <w:rsid w:val="009B321D"/>
    <w:rsid w:val="009B3EFC"/>
    <w:rsid w:val="009B44A2"/>
    <w:rsid w:val="009B647D"/>
    <w:rsid w:val="009B6A21"/>
    <w:rsid w:val="009C0FDE"/>
    <w:rsid w:val="009C48D9"/>
    <w:rsid w:val="009C4A42"/>
    <w:rsid w:val="009C6A46"/>
    <w:rsid w:val="009C6E65"/>
    <w:rsid w:val="009D188C"/>
    <w:rsid w:val="009D2044"/>
    <w:rsid w:val="009D53EB"/>
    <w:rsid w:val="009D7392"/>
    <w:rsid w:val="009E351A"/>
    <w:rsid w:val="009E35CE"/>
    <w:rsid w:val="009E3AF7"/>
    <w:rsid w:val="009E4621"/>
    <w:rsid w:val="009E68B8"/>
    <w:rsid w:val="009E7330"/>
    <w:rsid w:val="009F05BF"/>
    <w:rsid w:val="009F1744"/>
    <w:rsid w:val="009F2986"/>
    <w:rsid w:val="009F329A"/>
    <w:rsid w:val="009F33C8"/>
    <w:rsid w:val="009F37A7"/>
    <w:rsid w:val="009F513C"/>
    <w:rsid w:val="009F5326"/>
    <w:rsid w:val="009F5579"/>
    <w:rsid w:val="009F6A3D"/>
    <w:rsid w:val="009F7FE3"/>
    <w:rsid w:val="00A0227C"/>
    <w:rsid w:val="00A03835"/>
    <w:rsid w:val="00A0410F"/>
    <w:rsid w:val="00A0478B"/>
    <w:rsid w:val="00A05A3A"/>
    <w:rsid w:val="00A05B38"/>
    <w:rsid w:val="00A06635"/>
    <w:rsid w:val="00A07E03"/>
    <w:rsid w:val="00A123FD"/>
    <w:rsid w:val="00A12964"/>
    <w:rsid w:val="00A147D5"/>
    <w:rsid w:val="00A150C5"/>
    <w:rsid w:val="00A169DC"/>
    <w:rsid w:val="00A17C38"/>
    <w:rsid w:val="00A214CD"/>
    <w:rsid w:val="00A21E51"/>
    <w:rsid w:val="00A22020"/>
    <w:rsid w:val="00A22CB6"/>
    <w:rsid w:val="00A24501"/>
    <w:rsid w:val="00A256E2"/>
    <w:rsid w:val="00A25AA4"/>
    <w:rsid w:val="00A25F93"/>
    <w:rsid w:val="00A25FA4"/>
    <w:rsid w:val="00A26C9A"/>
    <w:rsid w:val="00A2731E"/>
    <w:rsid w:val="00A30DD1"/>
    <w:rsid w:val="00A3133C"/>
    <w:rsid w:val="00A3184F"/>
    <w:rsid w:val="00A37799"/>
    <w:rsid w:val="00A429D9"/>
    <w:rsid w:val="00A43529"/>
    <w:rsid w:val="00A43F20"/>
    <w:rsid w:val="00A445CA"/>
    <w:rsid w:val="00A4660F"/>
    <w:rsid w:val="00A46C0A"/>
    <w:rsid w:val="00A50A0F"/>
    <w:rsid w:val="00A510F8"/>
    <w:rsid w:val="00A5295C"/>
    <w:rsid w:val="00A531BD"/>
    <w:rsid w:val="00A53AAE"/>
    <w:rsid w:val="00A53FC6"/>
    <w:rsid w:val="00A60AA4"/>
    <w:rsid w:val="00A61AA9"/>
    <w:rsid w:val="00A63BE9"/>
    <w:rsid w:val="00A63CBB"/>
    <w:rsid w:val="00A63CEA"/>
    <w:rsid w:val="00A64027"/>
    <w:rsid w:val="00A65A33"/>
    <w:rsid w:val="00A65F95"/>
    <w:rsid w:val="00A67865"/>
    <w:rsid w:val="00A71296"/>
    <w:rsid w:val="00A715DE"/>
    <w:rsid w:val="00A74208"/>
    <w:rsid w:val="00A7458A"/>
    <w:rsid w:val="00A74E3A"/>
    <w:rsid w:val="00A75043"/>
    <w:rsid w:val="00A776DE"/>
    <w:rsid w:val="00A77A8A"/>
    <w:rsid w:val="00A77F16"/>
    <w:rsid w:val="00A81D03"/>
    <w:rsid w:val="00A81FD0"/>
    <w:rsid w:val="00A83332"/>
    <w:rsid w:val="00A833D6"/>
    <w:rsid w:val="00A85001"/>
    <w:rsid w:val="00A85176"/>
    <w:rsid w:val="00A85AC4"/>
    <w:rsid w:val="00A861CD"/>
    <w:rsid w:val="00A873C2"/>
    <w:rsid w:val="00A9483C"/>
    <w:rsid w:val="00A94F59"/>
    <w:rsid w:val="00A955B2"/>
    <w:rsid w:val="00A95D71"/>
    <w:rsid w:val="00A95EEC"/>
    <w:rsid w:val="00A96CAC"/>
    <w:rsid w:val="00A97B9D"/>
    <w:rsid w:val="00AA42E7"/>
    <w:rsid w:val="00AB0A97"/>
    <w:rsid w:val="00AB1132"/>
    <w:rsid w:val="00AB1C22"/>
    <w:rsid w:val="00AB339C"/>
    <w:rsid w:val="00AB354F"/>
    <w:rsid w:val="00AB3B8B"/>
    <w:rsid w:val="00AB3EF9"/>
    <w:rsid w:val="00AB6AA2"/>
    <w:rsid w:val="00AB7D16"/>
    <w:rsid w:val="00AC08F7"/>
    <w:rsid w:val="00AC45F4"/>
    <w:rsid w:val="00AC5189"/>
    <w:rsid w:val="00AC5B6A"/>
    <w:rsid w:val="00AC620B"/>
    <w:rsid w:val="00AC7362"/>
    <w:rsid w:val="00AC7370"/>
    <w:rsid w:val="00AC74DF"/>
    <w:rsid w:val="00AC7A46"/>
    <w:rsid w:val="00AD0736"/>
    <w:rsid w:val="00AD274E"/>
    <w:rsid w:val="00AD6CBB"/>
    <w:rsid w:val="00AE0197"/>
    <w:rsid w:val="00AE066D"/>
    <w:rsid w:val="00AE1113"/>
    <w:rsid w:val="00AE217F"/>
    <w:rsid w:val="00AE248E"/>
    <w:rsid w:val="00AE5CF4"/>
    <w:rsid w:val="00AE6296"/>
    <w:rsid w:val="00AE62A6"/>
    <w:rsid w:val="00AE76DF"/>
    <w:rsid w:val="00AF3ED3"/>
    <w:rsid w:val="00AF642B"/>
    <w:rsid w:val="00B02DAA"/>
    <w:rsid w:val="00B04095"/>
    <w:rsid w:val="00B05E8F"/>
    <w:rsid w:val="00B0613E"/>
    <w:rsid w:val="00B07641"/>
    <w:rsid w:val="00B12912"/>
    <w:rsid w:val="00B1397A"/>
    <w:rsid w:val="00B16F5C"/>
    <w:rsid w:val="00B176F0"/>
    <w:rsid w:val="00B17F06"/>
    <w:rsid w:val="00B20BC2"/>
    <w:rsid w:val="00B25F16"/>
    <w:rsid w:val="00B33391"/>
    <w:rsid w:val="00B3573D"/>
    <w:rsid w:val="00B35AEA"/>
    <w:rsid w:val="00B37F6D"/>
    <w:rsid w:val="00B40323"/>
    <w:rsid w:val="00B41C5D"/>
    <w:rsid w:val="00B44728"/>
    <w:rsid w:val="00B4519E"/>
    <w:rsid w:val="00B45D28"/>
    <w:rsid w:val="00B46422"/>
    <w:rsid w:val="00B46505"/>
    <w:rsid w:val="00B53EE0"/>
    <w:rsid w:val="00B54D5F"/>
    <w:rsid w:val="00B559BF"/>
    <w:rsid w:val="00B56058"/>
    <w:rsid w:val="00B568E6"/>
    <w:rsid w:val="00B56E7C"/>
    <w:rsid w:val="00B57C2F"/>
    <w:rsid w:val="00B6032B"/>
    <w:rsid w:val="00B633B6"/>
    <w:rsid w:val="00B648FD"/>
    <w:rsid w:val="00B64AA7"/>
    <w:rsid w:val="00B664B0"/>
    <w:rsid w:val="00B6722B"/>
    <w:rsid w:val="00B71F1E"/>
    <w:rsid w:val="00B72B36"/>
    <w:rsid w:val="00B75F39"/>
    <w:rsid w:val="00B76484"/>
    <w:rsid w:val="00B76E29"/>
    <w:rsid w:val="00B77282"/>
    <w:rsid w:val="00B77976"/>
    <w:rsid w:val="00B8057D"/>
    <w:rsid w:val="00B80705"/>
    <w:rsid w:val="00B82963"/>
    <w:rsid w:val="00B82E33"/>
    <w:rsid w:val="00B849C4"/>
    <w:rsid w:val="00B850B3"/>
    <w:rsid w:val="00B852B2"/>
    <w:rsid w:val="00B856F4"/>
    <w:rsid w:val="00B8614D"/>
    <w:rsid w:val="00B864BE"/>
    <w:rsid w:val="00B87A20"/>
    <w:rsid w:val="00B90F4C"/>
    <w:rsid w:val="00B91F97"/>
    <w:rsid w:val="00B924CE"/>
    <w:rsid w:val="00B94B8E"/>
    <w:rsid w:val="00B9516F"/>
    <w:rsid w:val="00B97984"/>
    <w:rsid w:val="00BA0214"/>
    <w:rsid w:val="00BA1FE3"/>
    <w:rsid w:val="00BA3240"/>
    <w:rsid w:val="00BA44FE"/>
    <w:rsid w:val="00BA48A2"/>
    <w:rsid w:val="00BA4B1A"/>
    <w:rsid w:val="00BA600F"/>
    <w:rsid w:val="00BA6603"/>
    <w:rsid w:val="00BA69EE"/>
    <w:rsid w:val="00BA71DC"/>
    <w:rsid w:val="00BB2A10"/>
    <w:rsid w:val="00BB38CE"/>
    <w:rsid w:val="00BC0096"/>
    <w:rsid w:val="00BC392C"/>
    <w:rsid w:val="00BC5A76"/>
    <w:rsid w:val="00BC5FFB"/>
    <w:rsid w:val="00BC6166"/>
    <w:rsid w:val="00BC756D"/>
    <w:rsid w:val="00BD0D2D"/>
    <w:rsid w:val="00BD1EBF"/>
    <w:rsid w:val="00BD32D0"/>
    <w:rsid w:val="00BD43E2"/>
    <w:rsid w:val="00BD650D"/>
    <w:rsid w:val="00BD6748"/>
    <w:rsid w:val="00BD7D6C"/>
    <w:rsid w:val="00BE3C96"/>
    <w:rsid w:val="00BE6C24"/>
    <w:rsid w:val="00BF09B3"/>
    <w:rsid w:val="00BF0EC4"/>
    <w:rsid w:val="00BF2282"/>
    <w:rsid w:val="00BF232C"/>
    <w:rsid w:val="00BF2C27"/>
    <w:rsid w:val="00BF3D2A"/>
    <w:rsid w:val="00BF4B53"/>
    <w:rsid w:val="00BF7DCE"/>
    <w:rsid w:val="00C00C2E"/>
    <w:rsid w:val="00C03D03"/>
    <w:rsid w:val="00C0595E"/>
    <w:rsid w:val="00C11B28"/>
    <w:rsid w:val="00C1314C"/>
    <w:rsid w:val="00C1441A"/>
    <w:rsid w:val="00C1545A"/>
    <w:rsid w:val="00C159EB"/>
    <w:rsid w:val="00C15A8B"/>
    <w:rsid w:val="00C15EC7"/>
    <w:rsid w:val="00C20287"/>
    <w:rsid w:val="00C20C63"/>
    <w:rsid w:val="00C22FDB"/>
    <w:rsid w:val="00C23002"/>
    <w:rsid w:val="00C237F7"/>
    <w:rsid w:val="00C24D19"/>
    <w:rsid w:val="00C301A4"/>
    <w:rsid w:val="00C336C4"/>
    <w:rsid w:val="00C33EC7"/>
    <w:rsid w:val="00C3433E"/>
    <w:rsid w:val="00C363C7"/>
    <w:rsid w:val="00C36561"/>
    <w:rsid w:val="00C36A50"/>
    <w:rsid w:val="00C37092"/>
    <w:rsid w:val="00C401E8"/>
    <w:rsid w:val="00C40D7A"/>
    <w:rsid w:val="00C40FC5"/>
    <w:rsid w:val="00C416C4"/>
    <w:rsid w:val="00C41E68"/>
    <w:rsid w:val="00C4500B"/>
    <w:rsid w:val="00C462DA"/>
    <w:rsid w:val="00C4667C"/>
    <w:rsid w:val="00C52125"/>
    <w:rsid w:val="00C532CD"/>
    <w:rsid w:val="00C53A3E"/>
    <w:rsid w:val="00C562BF"/>
    <w:rsid w:val="00C579B3"/>
    <w:rsid w:val="00C61F47"/>
    <w:rsid w:val="00C7200D"/>
    <w:rsid w:val="00C74749"/>
    <w:rsid w:val="00C74BB0"/>
    <w:rsid w:val="00C773AE"/>
    <w:rsid w:val="00C826C7"/>
    <w:rsid w:val="00C827C5"/>
    <w:rsid w:val="00C83756"/>
    <w:rsid w:val="00C920BA"/>
    <w:rsid w:val="00C92CB1"/>
    <w:rsid w:val="00C940D2"/>
    <w:rsid w:val="00C9510B"/>
    <w:rsid w:val="00C953D4"/>
    <w:rsid w:val="00C96611"/>
    <w:rsid w:val="00C97769"/>
    <w:rsid w:val="00C97AA4"/>
    <w:rsid w:val="00CA1264"/>
    <w:rsid w:val="00CA3B6B"/>
    <w:rsid w:val="00CA44EC"/>
    <w:rsid w:val="00CA47C3"/>
    <w:rsid w:val="00CA6880"/>
    <w:rsid w:val="00CA68BD"/>
    <w:rsid w:val="00CA6F7C"/>
    <w:rsid w:val="00CB3138"/>
    <w:rsid w:val="00CB3AB5"/>
    <w:rsid w:val="00CB3C15"/>
    <w:rsid w:val="00CB7746"/>
    <w:rsid w:val="00CB7E2C"/>
    <w:rsid w:val="00CC05FB"/>
    <w:rsid w:val="00CC08CA"/>
    <w:rsid w:val="00CC201C"/>
    <w:rsid w:val="00CC2A01"/>
    <w:rsid w:val="00CC61C9"/>
    <w:rsid w:val="00CC778D"/>
    <w:rsid w:val="00CC78F4"/>
    <w:rsid w:val="00CC7991"/>
    <w:rsid w:val="00CD023B"/>
    <w:rsid w:val="00CD0C69"/>
    <w:rsid w:val="00CD1EA0"/>
    <w:rsid w:val="00CD36C8"/>
    <w:rsid w:val="00CD3A19"/>
    <w:rsid w:val="00CD3D4D"/>
    <w:rsid w:val="00CD3DD0"/>
    <w:rsid w:val="00CD5444"/>
    <w:rsid w:val="00CD57CC"/>
    <w:rsid w:val="00CD59CB"/>
    <w:rsid w:val="00CE0789"/>
    <w:rsid w:val="00CE172B"/>
    <w:rsid w:val="00CE19F3"/>
    <w:rsid w:val="00CE1D2C"/>
    <w:rsid w:val="00CE2BFE"/>
    <w:rsid w:val="00CE2E14"/>
    <w:rsid w:val="00CE3EBB"/>
    <w:rsid w:val="00CE688A"/>
    <w:rsid w:val="00CE766A"/>
    <w:rsid w:val="00CE7871"/>
    <w:rsid w:val="00CF1660"/>
    <w:rsid w:val="00CF2499"/>
    <w:rsid w:val="00CF5DE9"/>
    <w:rsid w:val="00CF66C6"/>
    <w:rsid w:val="00CF7911"/>
    <w:rsid w:val="00CF7F3C"/>
    <w:rsid w:val="00D03DB9"/>
    <w:rsid w:val="00D05D39"/>
    <w:rsid w:val="00D05EFD"/>
    <w:rsid w:val="00D100D9"/>
    <w:rsid w:val="00D10349"/>
    <w:rsid w:val="00D11D30"/>
    <w:rsid w:val="00D1233F"/>
    <w:rsid w:val="00D13449"/>
    <w:rsid w:val="00D136D3"/>
    <w:rsid w:val="00D14C12"/>
    <w:rsid w:val="00D155BB"/>
    <w:rsid w:val="00D16304"/>
    <w:rsid w:val="00D209D5"/>
    <w:rsid w:val="00D22D18"/>
    <w:rsid w:val="00D23272"/>
    <w:rsid w:val="00D2363B"/>
    <w:rsid w:val="00D24994"/>
    <w:rsid w:val="00D26AAB"/>
    <w:rsid w:val="00D30456"/>
    <w:rsid w:val="00D32AE2"/>
    <w:rsid w:val="00D34DA6"/>
    <w:rsid w:val="00D355B9"/>
    <w:rsid w:val="00D363E5"/>
    <w:rsid w:val="00D36986"/>
    <w:rsid w:val="00D40AD4"/>
    <w:rsid w:val="00D40EB5"/>
    <w:rsid w:val="00D41AD6"/>
    <w:rsid w:val="00D44EC1"/>
    <w:rsid w:val="00D47DDE"/>
    <w:rsid w:val="00D53B21"/>
    <w:rsid w:val="00D53E22"/>
    <w:rsid w:val="00D53E2D"/>
    <w:rsid w:val="00D55905"/>
    <w:rsid w:val="00D6044E"/>
    <w:rsid w:val="00D61178"/>
    <w:rsid w:val="00D6399F"/>
    <w:rsid w:val="00D64217"/>
    <w:rsid w:val="00D64A1D"/>
    <w:rsid w:val="00D65435"/>
    <w:rsid w:val="00D6771B"/>
    <w:rsid w:val="00D7186A"/>
    <w:rsid w:val="00D733DA"/>
    <w:rsid w:val="00D7376B"/>
    <w:rsid w:val="00D73CC7"/>
    <w:rsid w:val="00D7635A"/>
    <w:rsid w:val="00D766A2"/>
    <w:rsid w:val="00D80ADB"/>
    <w:rsid w:val="00D81030"/>
    <w:rsid w:val="00D8163E"/>
    <w:rsid w:val="00D858C4"/>
    <w:rsid w:val="00D85B2E"/>
    <w:rsid w:val="00D90897"/>
    <w:rsid w:val="00D9106B"/>
    <w:rsid w:val="00D93AAC"/>
    <w:rsid w:val="00D9537C"/>
    <w:rsid w:val="00D96766"/>
    <w:rsid w:val="00D96CC8"/>
    <w:rsid w:val="00D971FE"/>
    <w:rsid w:val="00D97CE0"/>
    <w:rsid w:val="00DA072A"/>
    <w:rsid w:val="00DA0BAA"/>
    <w:rsid w:val="00DA20D0"/>
    <w:rsid w:val="00DA28EA"/>
    <w:rsid w:val="00DA4017"/>
    <w:rsid w:val="00DA5B80"/>
    <w:rsid w:val="00DA5F95"/>
    <w:rsid w:val="00DA6D9F"/>
    <w:rsid w:val="00DB03DE"/>
    <w:rsid w:val="00DB23E7"/>
    <w:rsid w:val="00DB4589"/>
    <w:rsid w:val="00DB7AAF"/>
    <w:rsid w:val="00DC0919"/>
    <w:rsid w:val="00DC1B85"/>
    <w:rsid w:val="00DC27F9"/>
    <w:rsid w:val="00DC4AFD"/>
    <w:rsid w:val="00DC62FC"/>
    <w:rsid w:val="00DC71B4"/>
    <w:rsid w:val="00DD0712"/>
    <w:rsid w:val="00DD0DB8"/>
    <w:rsid w:val="00DD20BC"/>
    <w:rsid w:val="00DD4304"/>
    <w:rsid w:val="00DE1ECF"/>
    <w:rsid w:val="00DE6440"/>
    <w:rsid w:val="00DE7D7E"/>
    <w:rsid w:val="00DE7F1C"/>
    <w:rsid w:val="00DF14B3"/>
    <w:rsid w:val="00DF19A0"/>
    <w:rsid w:val="00DF1EC1"/>
    <w:rsid w:val="00DF4E2A"/>
    <w:rsid w:val="00DF51AA"/>
    <w:rsid w:val="00DF6550"/>
    <w:rsid w:val="00E03036"/>
    <w:rsid w:val="00E04972"/>
    <w:rsid w:val="00E1017C"/>
    <w:rsid w:val="00E1036B"/>
    <w:rsid w:val="00E12EB1"/>
    <w:rsid w:val="00E14F08"/>
    <w:rsid w:val="00E156E7"/>
    <w:rsid w:val="00E20CC0"/>
    <w:rsid w:val="00E21C8A"/>
    <w:rsid w:val="00E23061"/>
    <w:rsid w:val="00E25038"/>
    <w:rsid w:val="00E2554B"/>
    <w:rsid w:val="00E25610"/>
    <w:rsid w:val="00E27251"/>
    <w:rsid w:val="00E2791D"/>
    <w:rsid w:val="00E302D8"/>
    <w:rsid w:val="00E30CA4"/>
    <w:rsid w:val="00E3343D"/>
    <w:rsid w:val="00E33592"/>
    <w:rsid w:val="00E339AE"/>
    <w:rsid w:val="00E340DE"/>
    <w:rsid w:val="00E34DEF"/>
    <w:rsid w:val="00E35A78"/>
    <w:rsid w:val="00E362EA"/>
    <w:rsid w:val="00E367AE"/>
    <w:rsid w:val="00E37F22"/>
    <w:rsid w:val="00E41227"/>
    <w:rsid w:val="00E441F9"/>
    <w:rsid w:val="00E44D72"/>
    <w:rsid w:val="00E45A2A"/>
    <w:rsid w:val="00E45CAE"/>
    <w:rsid w:val="00E50AE7"/>
    <w:rsid w:val="00E514D5"/>
    <w:rsid w:val="00E55567"/>
    <w:rsid w:val="00E56DDD"/>
    <w:rsid w:val="00E578CD"/>
    <w:rsid w:val="00E57FF1"/>
    <w:rsid w:val="00E6252F"/>
    <w:rsid w:val="00E62E54"/>
    <w:rsid w:val="00E67368"/>
    <w:rsid w:val="00E67A20"/>
    <w:rsid w:val="00E67C0D"/>
    <w:rsid w:val="00E70250"/>
    <w:rsid w:val="00E703D3"/>
    <w:rsid w:val="00E7090E"/>
    <w:rsid w:val="00E70DCD"/>
    <w:rsid w:val="00E71C20"/>
    <w:rsid w:val="00E72135"/>
    <w:rsid w:val="00E7310B"/>
    <w:rsid w:val="00E7419E"/>
    <w:rsid w:val="00E753BB"/>
    <w:rsid w:val="00E75DDD"/>
    <w:rsid w:val="00E76D4F"/>
    <w:rsid w:val="00E807FE"/>
    <w:rsid w:val="00E80E6E"/>
    <w:rsid w:val="00E8304C"/>
    <w:rsid w:val="00E83C2C"/>
    <w:rsid w:val="00E84D7E"/>
    <w:rsid w:val="00E90334"/>
    <w:rsid w:val="00E90573"/>
    <w:rsid w:val="00E90891"/>
    <w:rsid w:val="00E92323"/>
    <w:rsid w:val="00E94E70"/>
    <w:rsid w:val="00E96F1D"/>
    <w:rsid w:val="00E97049"/>
    <w:rsid w:val="00E971AE"/>
    <w:rsid w:val="00E974AA"/>
    <w:rsid w:val="00EA0B01"/>
    <w:rsid w:val="00EA10E6"/>
    <w:rsid w:val="00EA11BE"/>
    <w:rsid w:val="00EA1F53"/>
    <w:rsid w:val="00EA5CC0"/>
    <w:rsid w:val="00EA6D1A"/>
    <w:rsid w:val="00EB35BE"/>
    <w:rsid w:val="00EB3EFF"/>
    <w:rsid w:val="00EB4452"/>
    <w:rsid w:val="00EB59CD"/>
    <w:rsid w:val="00EB5AC3"/>
    <w:rsid w:val="00EB5CD1"/>
    <w:rsid w:val="00EB77C1"/>
    <w:rsid w:val="00EC16B0"/>
    <w:rsid w:val="00EC1C3B"/>
    <w:rsid w:val="00EC2DD8"/>
    <w:rsid w:val="00EC404A"/>
    <w:rsid w:val="00EC5290"/>
    <w:rsid w:val="00ED2E1B"/>
    <w:rsid w:val="00ED73A6"/>
    <w:rsid w:val="00ED7F47"/>
    <w:rsid w:val="00EE1B9B"/>
    <w:rsid w:val="00EE300C"/>
    <w:rsid w:val="00EE304B"/>
    <w:rsid w:val="00EE3AC2"/>
    <w:rsid w:val="00EE3FBB"/>
    <w:rsid w:val="00EE6626"/>
    <w:rsid w:val="00EE662A"/>
    <w:rsid w:val="00EF1127"/>
    <w:rsid w:val="00EF1A56"/>
    <w:rsid w:val="00F00D5F"/>
    <w:rsid w:val="00F0359A"/>
    <w:rsid w:val="00F03F4B"/>
    <w:rsid w:val="00F0577B"/>
    <w:rsid w:val="00F05DA1"/>
    <w:rsid w:val="00F0621D"/>
    <w:rsid w:val="00F064B6"/>
    <w:rsid w:val="00F07EB1"/>
    <w:rsid w:val="00F115DE"/>
    <w:rsid w:val="00F127A7"/>
    <w:rsid w:val="00F135FB"/>
    <w:rsid w:val="00F13A81"/>
    <w:rsid w:val="00F16AFE"/>
    <w:rsid w:val="00F171CB"/>
    <w:rsid w:val="00F212C0"/>
    <w:rsid w:val="00F22C74"/>
    <w:rsid w:val="00F301A3"/>
    <w:rsid w:val="00F312EC"/>
    <w:rsid w:val="00F37679"/>
    <w:rsid w:val="00F3775B"/>
    <w:rsid w:val="00F421C0"/>
    <w:rsid w:val="00F44893"/>
    <w:rsid w:val="00F4616C"/>
    <w:rsid w:val="00F4797C"/>
    <w:rsid w:val="00F5118F"/>
    <w:rsid w:val="00F532C2"/>
    <w:rsid w:val="00F56568"/>
    <w:rsid w:val="00F5712F"/>
    <w:rsid w:val="00F61BB5"/>
    <w:rsid w:val="00F6320B"/>
    <w:rsid w:val="00F668B4"/>
    <w:rsid w:val="00F67C4F"/>
    <w:rsid w:val="00F722A3"/>
    <w:rsid w:val="00F75AC7"/>
    <w:rsid w:val="00F80FFC"/>
    <w:rsid w:val="00F81CB7"/>
    <w:rsid w:val="00F826E5"/>
    <w:rsid w:val="00F8488D"/>
    <w:rsid w:val="00F85603"/>
    <w:rsid w:val="00F85628"/>
    <w:rsid w:val="00F861D0"/>
    <w:rsid w:val="00F86532"/>
    <w:rsid w:val="00F8766E"/>
    <w:rsid w:val="00F87CAE"/>
    <w:rsid w:val="00F90BF2"/>
    <w:rsid w:val="00F92E6C"/>
    <w:rsid w:val="00F95EB9"/>
    <w:rsid w:val="00FA1AFA"/>
    <w:rsid w:val="00FA269E"/>
    <w:rsid w:val="00FA417E"/>
    <w:rsid w:val="00FA42E3"/>
    <w:rsid w:val="00FA5B71"/>
    <w:rsid w:val="00FA603D"/>
    <w:rsid w:val="00FA6B9A"/>
    <w:rsid w:val="00FA6D02"/>
    <w:rsid w:val="00FB3E97"/>
    <w:rsid w:val="00FB4734"/>
    <w:rsid w:val="00FB4BC6"/>
    <w:rsid w:val="00FB6705"/>
    <w:rsid w:val="00FB7D78"/>
    <w:rsid w:val="00FC172B"/>
    <w:rsid w:val="00FC1776"/>
    <w:rsid w:val="00FC2C8A"/>
    <w:rsid w:val="00FC2D73"/>
    <w:rsid w:val="00FC7A4C"/>
    <w:rsid w:val="00FD0A7A"/>
    <w:rsid w:val="00FD12C6"/>
    <w:rsid w:val="00FD1862"/>
    <w:rsid w:val="00FD708D"/>
    <w:rsid w:val="00FD7985"/>
    <w:rsid w:val="00FE078D"/>
    <w:rsid w:val="00FE1C90"/>
    <w:rsid w:val="00FE2367"/>
    <w:rsid w:val="00FE2B3C"/>
    <w:rsid w:val="00FE4100"/>
    <w:rsid w:val="00FE4672"/>
    <w:rsid w:val="00FE5256"/>
    <w:rsid w:val="00FE6CB6"/>
    <w:rsid w:val="00FE70AD"/>
    <w:rsid w:val="00FE775D"/>
    <w:rsid w:val="00FE7843"/>
    <w:rsid w:val="00FF03CB"/>
    <w:rsid w:val="00FF27A7"/>
    <w:rsid w:val="00FF2887"/>
    <w:rsid w:val="00FF2CDD"/>
    <w:rsid w:val="00FF368D"/>
    <w:rsid w:val="00FF4687"/>
    <w:rsid w:val="00FF53A9"/>
    <w:rsid w:val="00FF5465"/>
    <w:rsid w:val="00F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B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BD7D6C"/>
    <w:pPr>
      <w:ind w:left="720"/>
      <w:contextualSpacing/>
    </w:pPr>
  </w:style>
  <w:style w:type="paragraph" w:styleId="Sinespaciado">
    <w:name w:val="No Spacing"/>
    <w:uiPriority w:val="1"/>
    <w:qFormat/>
    <w:rsid w:val="00B559BF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A2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67F2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67F2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67F2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34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8153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53E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53E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53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53E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5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53EC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471D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471D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471D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E3D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3D10"/>
  </w:style>
  <w:style w:type="paragraph" w:styleId="Piedepgina">
    <w:name w:val="footer"/>
    <w:basedOn w:val="Normal"/>
    <w:link w:val="PiedepginaCar"/>
    <w:uiPriority w:val="99"/>
    <w:unhideWhenUsed/>
    <w:rsid w:val="003E3D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3D10"/>
  </w:style>
  <w:style w:type="character" w:customStyle="1" w:styleId="apple-converted-space">
    <w:name w:val="apple-converted-space"/>
    <w:basedOn w:val="Fuentedeprrafopredeter"/>
    <w:rsid w:val="0088604E"/>
  </w:style>
  <w:style w:type="table" w:customStyle="1" w:styleId="Tablaconcuadrcula1">
    <w:name w:val="Tabla con cuadrícula1"/>
    <w:basedOn w:val="Tablanormal"/>
    <w:next w:val="Tablaconcuadrcula"/>
    <w:uiPriority w:val="59"/>
    <w:rsid w:val="00B97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B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BD7D6C"/>
    <w:pPr>
      <w:ind w:left="720"/>
      <w:contextualSpacing/>
    </w:pPr>
  </w:style>
  <w:style w:type="paragraph" w:styleId="Sinespaciado">
    <w:name w:val="No Spacing"/>
    <w:uiPriority w:val="1"/>
    <w:qFormat/>
    <w:rsid w:val="00B559BF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A2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67F2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67F2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67F2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34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8153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53E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53E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53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53E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5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53EC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471D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471D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471D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E3D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3D10"/>
  </w:style>
  <w:style w:type="paragraph" w:styleId="Piedepgina">
    <w:name w:val="footer"/>
    <w:basedOn w:val="Normal"/>
    <w:link w:val="PiedepginaCar"/>
    <w:uiPriority w:val="99"/>
    <w:unhideWhenUsed/>
    <w:rsid w:val="003E3D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3D10"/>
  </w:style>
  <w:style w:type="character" w:customStyle="1" w:styleId="apple-converted-space">
    <w:name w:val="apple-converted-space"/>
    <w:basedOn w:val="Fuentedeprrafopredeter"/>
    <w:rsid w:val="0088604E"/>
  </w:style>
  <w:style w:type="table" w:customStyle="1" w:styleId="Tablaconcuadrcula1">
    <w:name w:val="Tabla con cuadrícula1"/>
    <w:basedOn w:val="Tablanormal"/>
    <w:next w:val="Tablaconcuadrcula"/>
    <w:uiPriority w:val="59"/>
    <w:rsid w:val="00B97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567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352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6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A2BD9-45D7-421F-8271-05B52348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4708</Words>
  <Characters>25897</Characters>
  <Application>Microsoft Office Word</Application>
  <DocSecurity>0</DocSecurity>
  <Lines>215</Lines>
  <Paragraphs>61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m.tejada</dc:creator>
  <cp:lastModifiedBy>Alvaro Leandro Segura Sierra</cp:lastModifiedBy>
  <cp:revision>2</cp:revision>
  <cp:lastPrinted>2014-03-05T20:51:00Z</cp:lastPrinted>
  <dcterms:created xsi:type="dcterms:W3CDTF">2019-04-02T19:06:00Z</dcterms:created>
  <dcterms:modified xsi:type="dcterms:W3CDTF">2019-04-02T19:06:00Z</dcterms:modified>
</cp:coreProperties>
</file>